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FB9C" w14:textId="6A838C3E" w:rsidR="00D8665A" w:rsidRPr="00A959A8" w:rsidRDefault="00D8665A" w:rsidP="00A959A8">
      <w:pPr>
        <w:pStyle w:val="Subtitle"/>
        <w:jc w:val="both"/>
        <w:rPr>
          <w:rFonts w:ascii="Arial" w:hAnsi="Arial" w:cs="Arial"/>
          <w:sz w:val="20"/>
          <w:szCs w:val="20"/>
        </w:rPr>
      </w:pPr>
    </w:p>
    <w:p w14:paraId="40654151" w14:textId="451F2FFE" w:rsidR="007A602E" w:rsidRPr="002416F5" w:rsidRDefault="007A602E" w:rsidP="007A602E">
      <w:pPr>
        <w:pStyle w:val="Heading1"/>
        <w:jc w:val="left"/>
        <w:rPr>
          <w:rFonts w:cs="Arial"/>
          <w:sz w:val="24"/>
          <w:u w:val="single"/>
        </w:rPr>
      </w:pPr>
      <w:r w:rsidRPr="002416F5">
        <w:rPr>
          <w:rFonts w:cs="Arial"/>
          <w:sz w:val="24"/>
          <w:u w:val="single"/>
        </w:rPr>
        <w:t xml:space="preserve">Scottish Commission for People with Learning Disabilities </w:t>
      </w:r>
    </w:p>
    <w:p w14:paraId="40EEBE86" w14:textId="77777777" w:rsidR="001E03BB" w:rsidRPr="002416F5" w:rsidRDefault="001E03BB" w:rsidP="007A602E">
      <w:pPr>
        <w:pStyle w:val="Heading1"/>
        <w:jc w:val="left"/>
        <w:rPr>
          <w:rFonts w:cs="Arial"/>
          <w:sz w:val="24"/>
          <w:u w:val="single"/>
        </w:rPr>
      </w:pPr>
    </w:p>
    <w:p w14:paraId="68F40439" w14:textId="5461A473" w:rsidR="007A602E" w:rsidRPr="002416F5" w:rsidRDefault="007A602E" w:rsidP="007A602E">
      <w:pPr>
        <w:pStyle w:val="Heading1"/>
        <w:jc w:val="left"/>
        <w:rPr>
          <w:rFonts w:cs="Arial"/>
          <w:sz w:val="24"/>
          <w:u w:val="single"/>
        </w:rPr>
      </w:pPr>
      <w:r w:rsidRPr="002416F5">
        <w:rPr>
          <w:rFonts w:cs="Arial"/>
          <w:sz w:val="24"/>
          <w:u w:val="single"/>
        </w:rPr>
        <w:t>Job profile:</w:t>
      </w:r>
    </w:p>
    <w:p w14:paraId="0E537F65" w14:textId="77777777" w:rsidR="007A602E" w:rsidRPr="002416F5" w:rsidRDefault="007A602E" w:rsidP="007A602E">
      <w:pPr>
        <w:rPr>
          <w:sz w:val="24"/>
        </w:rPr>
      </w:pPr>
    </w:p>
    <w:p w14:paraId="2B77EB72" w14:textId="3650E080" w:rsidR="007A602E" w:rsidRPr="002416F5" w:rsidRDefault="007A602E" w:rsidP="1099AD49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u w:val="single"/>
        </w:rPr>
      </w:pPr>
      <w:r w:rsidRPr="1099AD49">
        <w:rPr>
          <w:rFonts w:ascii="Arial" w:eastAsia="Arial" w:hAnsi="Arial" w:cs="Arial"/>
          <w:b/>
          <w:bCs/>
          <w:sz w:val="24"/>
          <w:u w:val="single"/>
        </w:rPr>
        <w:t>Role</w:t>
      </w:r>
      <w:r w:rsidRPr="1099AD49">
        <w:rPr>
          <w:rFonts w:ascii="Arial" w:eastAsia="Arial" w:hAnsi="Arial" w:cs="Arial"/>
          <w:sz w:val="24"/>
          <w:u w:val="single"/>
        </w:rPr>
        <w:t xml:space="preserve">: </w:t>
      </w:r>
      <w:r w:rsidR="00933FF1" w:rsidRPr="1099AD49">
        <w:rPr>
          <w:rFonts w:ascii="Arial" w:eastAsia="Arial" w:hAnsi="Arial" w:cs="Arial"/>
          <w:b/>
          <w:bCs/>
          <w:sz w:val="24"/>
          <w:u w:val="single"/>
        </w:rPr>
        <w:t xml:space="preserve">Include </w:t>
      </w:r>
      <w:r w:rsidR="00933FF1">
        <w:rPr>
          <w:rFonts w:ascii="Arial" w:eastAsia="Arial" w:hAnsi="Arial" w:cs="Arial"/>
          <w:b/>
          <w:bCs/>
          <w:sz w:val="24"/>
          <w:u w:val="single"/>
        </w:rPr>
        <w:t>F</w:t>
      </w:r>
      <w:r w:rsidR="00933FF1" w:rsidRPr="1099AD49">
        <w:rPr>
          <w:rFonts w:ascii="Arial" w:eastAsia="Arial" w:hAnsi="Arial" w:cs="Arial"/>
          <w:b/>
          <w:bCs/>
          <w:sz w:val="24"/>
          <w:u w:val="single"/>
        </w:rPr>
        <w:t xml:space="preserve">or Good </w:t>
      </w:r>
      <w:r w:rsidR="002D4B63" w:rsidRPr="1099AD49">
        <w:rPr>
          <w:rFonts w:ascii="Arial" w:eastAsia="Arial" w:hAnsi="Arial" w:cs="Arial"/>
          <w:b/>
          <w:bCs/>
          <w:sz w:val="24"/>
          <w:u w:val="single"/>
        </w:rPr>
        <w:t xml:space="preserve">Programme </w:t>
      </w:r>
      <w:r w:rsidR="00021080" w:rsidRPr="1099AD49">
        <w:rPr>
          <w:rFonts w:ascii="Arial" w:eastAsia="Arial" w:hAnsi="Arial" w:cs="Arial"/>
          <w:b/>
          <w:bCs/>
          <w:sz w:val="24"/>
          <w:u w:val="single"/>
        </w:rPr>
        <w:t>Lead</w:t>
      </w:r>
      <w:r w:rsidR="000C01D0" w:rsidRPr="1099AD49">
        <w:rPr>
          <w:rFonts w:ascii="Arial" w:eastAsia="Arial" w:hAnsi="Arial" w:cs="Arial"/>
          <w:b/>
          <w:bCs/>
          <w:sz w:val="24"/>
          <w:u w:val="single"/>
        </w:rPr>
        <w:t xml:space="preserve"> </w:t>
      </w:r>
    </w:p>
    <w:p w14:paraId="0FA20E71" w14:textId="77777777" w:rsidR="00FF4AFA" w:rsidRPr="002416F5" w:rsidRDefault="00FF4AFA" w:rsidP="007A602E">
      <w:pPr>
        <w:jc w:val="both"/>
        <w:rPr>
          <w:rFonts w:ascii="Arial" w:eastAsia="Arial" w:hAnsi="Arial" w:cs="Arial"/>
          <w:color w:val="FF0000"/>
          <w:sz w:val="24"/>
        </w:rPr>
      </w:pPr>
    </w:p>
    <w:p w14:paraId="32902D96" w14:textId="4C6293F7" w:rsidR="007A602E" w:rsidRPr="002416F5" w:rsidRDefault="007A602E" w:rsidP="007A602E">
      <w:pPr>
        <w:jc w:val="both"/>
        <w:rPr>
          <w:rFonts w:ascii="Arial" w:eastAsia="Arial" w:hAnsi="Arial" w:cs="Arial"/>
          <w:b/>
          <w:bCs/>
          <w:sz w:val="24"/>
        </w:rPr>
      </w:pPr>
      <w:r w:rsidRPr="002416F5">
        <w:rPr>
          <w:rFonts w:ascii="Arial" w:eastAsia="Arial" w:hAnsi="Arial" w:cs="Arial"/>
          <w:b/>
          <w:bCs/>
          <w:sz w:val="24"/>
        </w:rPr>
        <w:t xml:space="preserve">Responsible to: </w:t>
      </w:r>
      <w:r w:rsidR="00933FF1">
        <w:rPr>
          <w:rFonts w:ascii="Arial" w:eastAsia="Arial" w:hAnsi="Arial" w:cs="Arial"/>
          <w:b/>
          <w:bCs/>
          <w:sz w:val="24"/>
        </w:rPr>
        <w:t xml:space="preserve">Chief Executive </w:t>
      </w:r>
      <w:r w:rsidR="000C01D0" w:rsidRPr="002416F5">
        <w:rPr>
          <w:rFonts w:ascii="Arial" w:eastAsia="Arial" w:hAnsi="Arial" w:cs="Arial"/>
          <w:b/>
          <w:bCs/>
          <w:sz w:val="24"/>
        </w:rPr>
        <w:t xml:space="preserve"> </w:t>
      </w:r>
      <w:r w:rsidR="00FC5213" w:rsidRPr="002416F5">
        <w:rPr>
          <w:rFonts w:ascii="Arial" w:eastAsia="Arial" w:hAnsi="Arial" w:cs="Arial"/>
          <w:b/>
          <w:bCs/>
          <w:sz w:val="24"/>
        </w:rPr>
        <w:t xml:space="preserve"> </w:t>
      </w:r>
    </w:p>
    <w:p w14:paraId="7E7AAD38" w14:textId="77777777" w:rsidR="00FF4AFA" w:rsidRPr="002416F5" w:rsidRDefault="00FF4AFA" w:rsidP="007A602E">
      <w:pPr>
        <w:jc w:val="both"/>
        <w:rPr>
          <w:rFonts w:ascii="Arial" w:eastAsia="Arial" w:hAnsi="Arial" w:cs="Arial"/>
          <w:sz w:val="24"/>
        </w:rPr>
      </w:pPr>
    </w:p>
    <w:p w14:paraId="7FCDC662" w14:textId="02AE14D7" w:rsidR="00795B50" w:rsidRDefault="00795B50" w:rsidP="00795B50">
      <w:pPr>
        <w:jc w:val="both"/>
        <w:rPr>
          <w:rFonts w:ascii="Arial" w:eastAsia="Arial" w:hAnsi="Arial" w:cs="Arial"/>
          <w:b/>
          <w:bCs/>
          <w:sz w:val="24"/>
        </w:rPr>
      </w:pPr>
      <w:r w:rsidRPr="002416F5">
        <w:rPr>
          <w:rFonts w:ascii="Arial" w:eastAsia="Arial" w:hAnsi="Arial" w:cs="Arial"/>
          <w:b/>
          <w:bCs/>
          <w:sz w:val="24"/>
        </w:rPr>
        <w:t xml:space="preserve">Salary: </w:t>
      </w:r>
      <w:r w:rsidR="007B1182">
        <w:rPr>
          <w:rFonts w:ascii="Arial" w:eastAsia="Arial" w:hAnsi="Arial" w:cs="Arial"/>
          <w:b/>
          <w:bCs/>
          <w:sz w:val="24"/>
        </w:rPr>
        <w:t>£35</w:t>
      </w:r>
      <w:r w:rsidR="00F019D8">
        <w:rPr>
          <w:rFonts w:ascii="Arial" w:eastAsia="Arial" w:hAnsi="Arial" w:cs="Arial"/>
          <w:b/>
          <w:bCs/>
          <w:sz w:val="24"/>
        </w:rPr>
        <w:t xml:space="preserve">,000 </w:t>
      </w:r>
      <w:r w:rsidR="007B1182">
        <w:rPr>
          <w:rFonts w:ascii="Arial" w:eastAsia="Arial" w:hAnsi="Arial" w:cs="Arial"/>
          <w:b/>
          <w:bCs/>
          <w:sz w:val="24"/>
        </w:rPr>
        <w:t>p.a.</w:t>
      </w:r>
    </w:p>
    <w:p w14:paraId="0109B2EE" w14:textId="6C220D67" w:rsidR="007B1182" w:rsidRDefault="007B1182" w:rsidP="00795B50">
      <w:pPr>
        <w:jc w:val="both"/>
        <w:rPr>
          <w:rFonts w:ascii="Arial" w:eastAsia="Arial" w:hAnsi="Arial" w:cs="Arial"/>
          <w:b/>
          <w:bCs/>
          <w:sz w:val="24"/>
        </w:rPr>
      </w:pPr>
    </w:p>
    <w:p w14:paraId="71692A6B" w14:textId="2A63D3FB" w:rsidR="007B1182" w:rsidRPr="002416F5" w:rsidRDefault="00923A3F" w:rsidP="1099AD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>Fixed Term Post</w:t>
      </w:r>
      <w:r w:rsidR="00BC44AA" w:rsidRPr="1099AD49">
        <w:rPr>
          <w:rFonts w:ascii="Arial" w:eastAsia="Arial" w:hAnsi="Arial" w:cs="Arial"/>
          <w:b/>
          <w:bCs/>
          <w:sz w:val="24"/>
        </w:rPr>
        <w:t xml:space="preserve">: </w:t>
      </w:r>
      <w:r w:rsidR="00F019D8">
        <w:rPr>
          <w:rFonts w:ascii="Arial" w:eastAsia="Arial" w:hAnsi="Arial" w:cs="Arial"/>
          <w:b/>
          <w:bCs/>
          <w:sz w:val="24"/>
        </w:rPr>
        <w:t xml:space="preserve">Until </w:t>
      </w:r>
      <w:r w:rsidR="00933FF1">
        <w:rPr>
          <w:rFonts w:ascii="Arial" w:eastAsia="Arial" w:hAnsi="Arial" w:cs="Arial"/>
          <w:b/>
          <w:bCs/>
          <w:sz w:val="24"/>
        </w:rPr>
        <w:t>31</w:t>
      </w:r>
      <w:r w:rsidR="00933FF1" w:rsidRPr="00933FF1">
        <w:rPr>
          <w:rFonts w:ascii="Arial" w:eastAsia="Arial" w:hAnsi="Arial" w:cs="Arial"/>
          <w:b/>
          <w:bCs/>
          <w:sz w:val="24"/>
          <w:vertAlign w:val="superscript"/>
        </w:rPr>
        <w:t>st</w:t>
      </w:r>
      <w:r w:rsidR="00933FF1">
        <w:rPr>
          <w:rFonts w:ascii="Arial" w:eastAsia="Arial" w:hAnsi="Arial" w:cs="Arial"/>
          <w:b/>
          <w:bCs/>
          <w:sz w:val="24"/>
        </w:rPr>
        <w:t xml:space="preserve"> Dec 2023 </w:t>
      </w:r>
    </w:p>
    <w:p w14:paraId="35F30305" w14:textId="77777777" w:rsidR="00795B50" w:rsidRPr="002416F5" w:rsidRDefault="00795B50" w:rsidP="00795B50">
      <w:pPr>
        <w:jc w:val="both"/>
        <w:rPr>
          <w:rFonts w:ascii="Arial" w:eastAsia="Arial" w:hAnsi="Arial" w:cs="Arial"/>
          <w:b/>
          <w:bCs/>
          <w:sz w:val="24"/>
        </w:rPr>
      </w:pPr>
    </w:p>
    <w:p w14:paraId="1440933E" w14:textId="539F4F81" w:rsidR="00795B50" w:rsidRPr="002416F5" w:rsidRDefault="00795B50" w:rsidP="00795B50">
      <w:pPr>
        <w:jc w:val="both"/>
        <w:rPr>
          <w:rFonts w:ascii="Arial" w:eastAsia="Arial" w:hAnsi="Arial" w:cs="Arial"/>
          <w:sz w:val="24"/>
        </w:rPr>
      </w:pPr>
      <w:r w:rsidRPr="002416F5">
        <w:rPr>
          <w:rFonts w:ascii="Arial" w:eastAsia="Arial" w:hAnsi="Arial" w:cs="Arial"/>
          <w:b/>
          <w:bCs/>
          <w:sz w:val="24"/>
        </w:rPr>
        <w:t xml:space="preserve">Terms and Conditions: </w:t>
      </w:r>
      <w:r w:rsidRPr="002416F5">
        <w:rPr>
          <w:rFonts w:ascii="Arial" w:eastAsia="Arial" w:hAnsi="Arial" w:cs="Arial"/>
          <w:sz w:val="24"/>
        </w:rPr>
        <w:t>As per SCLD standard</w:t>
      </w:r>
      <w:r w:rsidR="002416F5" w:rsidRPr="002416F5">
        <w:rPr>
          <w:rFonts w:ascii="Arial" w:eastAsia="Arial" w:hAnsi="Arial" w:cs="Arial"/>
          <w:sz w:val="24"/>
        </w:rPr>
        <w:t xml:space="preserve"> </w:t>
      </w:r>
      <w:r w:rsidR="0010678F">
        <w:rPr>
          <w:rFonts w:ascii="Arial" w:eastAsia="Arial" w:hAnsi="Arial" w:cs="Arial"/>
          <w:sz w:val="24"/>
        </w:rPr>
        <w:t>statement of particulars</w:t>
      </w:r>
    </w:p>
    <w:p w14:paraId="0C5D6BE5" w14:textId="77777777" w:rsidR="00795B50" w:rsidRPr="00BC15C5" w:rsidRDefault="00795B50" w:rsidP="00795B50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43C819D3" w14:textId="77777777" w:rsidR="006753AC" w:rsidRPr="00662164" w:rsidRDefault="00795B50" w:rsidP="00795B50">
      <w:pPr>
        <w:ind w:left="2160" w:hanging="2160"/>
        <w:rPr>
          <w:rFonts w:ascii="Arial" w:eastAsia="Arial" w:hAnsi="Arial" w:cs="Arial"/>
          <w:b/>
          <w:bCs/>
          <w:sz w:val="24"/>
        </w:rPr>
      </w:pPr>
      <w:r w:rsidRPr="00662164">
        <w:rPr>
          <w:rFonts w:ascii="Arial" w:eastAsia="Arial" w:hAnsi="Arial" w:cs="Arial"/>
          <w:b/>
          <w:bCs/>
          <w:sz w:val="24"/>
        </w:rPr>
        <w:t>Responsible for:</w:t>
      </w:r>
      <w:r w:rsidRPr="00662164">
        <w:rPr>
          <w:rFonts w:ascii="Arial" w:eastAsia="Arial" w:hAnsi="Arial" w:cs="Arial"/>
          <w:b/>
          <w:bCs/>
          <w:sz w:val="24"/>
        </w:rPr>
        <w:tab/>
      </w:r>
    </w:p>
    <w:p w14:paraId="775F7EEA" w14:textId="0F811D7C" w:rsidR="00795B50" w:rsidRDefault="00BC44AA" w:rsidP="1099AD49">
      <w:pPr>
        <w:pStyle w:val="ListParagraph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 w:rsidRPr="0010678F">
        <w:rPr>
          <w:rFonts w:ascii="Arial" w:eastAsia="Arial" w:hAnsi="Arial" w:cs="Arial"/>
          <w:sz w:val="24"/>
          <w:szCs w:val="24"/>
        </w:rPr>
        <w:t xml:space="preserve">The </w:t>
      </w:r>
      <w:r w:rsidR="0035491B" w:rsidRPr="0010678F">
        <w:rPr>
          <w:rFonts w:ascii="Arial" w:eastAsia="Arial" w:hAnsi="Arial" w:cs="Arial"/>
          <w:sz w:val="24"/>
          <w:szCs w:val="24"/>
        </w:rPr>
        <w:t>line-</w:t>
      </w:r>
      <w:r w:rsidRPr="0010678F">
        <w:rPr>
          <w:rFonts w:ascii="Arial" w:eastAsia="Arial" w:hAnsi="Arial" w:cs="Arial"/>
          <w:sz w:val="24"/>
          <w:szCs w:val="24"/>
        </w:rPr>
        <w:t xml:space="preserve">management and delivery of </w:t>
      </w:r>
      <w:r w:rsidR="1DE976DB" w:rsidRPr="0010678F">
        <w:rPr>
          <w:rFonts w:ascii="Arial" w:eastAsia="Arial" w:hAnsi="Arial" w:cs="Arial"/>
          <w:sz w:val="24"/>
          <w:szCs w:val="24"/>
        </w:rPr>
        <w:t xml:space="preserve">Include </w:t>
      </w:r>
      <w:r w:rsidR="0005741E">
        <w:rPr>
          <w:rFonts w:ascii="Arial" w:eastAsia="Arial" w:hAnsi="Arial" w:cs="Arial"/>
          <w:sz w:val="24"/>
          <w:szCs w:val="24"/>
        </w:rPr>
        <w:t>F</w:t>
      </w:r>
      <w:r w:rsidR="1DE976DB" w:rsidRPr="0010678F">
        <w:rPr>
          <w:rFonts w:ascii="Arial" w:eastAsia="Arial" w:hAnsi="Arial" w:cs="Arial"/>
          <w:sz w:val="24"/>
          <w:szCs w:val="24"/>
        </w:rPr>
        <w:t xml:space="preserve">or Good, </w:t>
      </w:r>
      <w:r w:rsidRPr="0010678F">
        <w:rPr>
          <w:rFonts w:ascii="Arial" w:eastAsia="Arial" w:hAnsi="Arial" w:cs="Arial"/>
          <w:sz w:val="24"/>
          <w:szCs w:val="24"/>
        </w:rPr>
        <w:t xml:space="preserve">SCLD’s </w:t>
      </w:r>
      <w:proofErr w:type="spellStart"/>
      <w:r w:rsidR="00F92C13" w:rsidRPr="0010678F">
        <w:rPr>
          <w:rFonts w:ascii="Arial" w:eastAsia="Arial" w:hAnsi="Arial" w:cs="Arial"/>
          <w:sz w:val="24"/>
          <w:szCs w:val="24"/>
        </w:rPr>
        <w:t>P</w:t>
      </w:r>
      <w:r w:rsidRPr="0010678F">
        <w:rPr>
          <w:rFonts w:ascii="Arial" w:eastAsia="Arial" w:hAnsi="Arial" w:cs="Arial"/>
          <w:sz w:val="24"/>
          <w:szCs w:val="24"/>
        </w:rPr>
        <w:t>rogramme</w:t>
      </w:r>
      <w:proofErr w:type="spellEnd"/>
      <w:r w:rsidRPr="0010678F">
        <w:rPr>
          <w:rFonts w:ascii="Arial" w:eastAsia="Arial" w:hAnsi="Arial" w:cs="Arial"/>
          <w:sz w:val="24"/>
          <w:szCs w:val="24"/>
        </w:rPr>
        <w:t xml:space="preserve"> for </w:t>
      </w:r>
      <w:r w:rsidR="00F92C13" w:rsidRPr="0010678F">
        <w:rPr>
          <w:rFonts w:ascii="Arial" w:eastAsia="Arial" w:hAnsi="Arial" w:cs="Arial"/>
          <w:sz w:val="24"/>
          <w:szCs w:val="24"/>
        </w:rPr>
        <w:t>C</w:t>
      </w:r>
      <w:r w:rsidRPr="0010678F">
        <w:rPr>
          <w:rFonts w:ascii="Arial" w:eastAsia="Arial" w:hAnsi="Arial" w:cs="Arial"/>
          <w:sz w:val="24"/>
          <w:szCs w:val="24"/>
        </w:rPr>
        <w:t>hange</w:t>
      </w:r>
      <w:r w:rsidR="00923A3F">
        <w:rPr>
          <w:rFonts w:ascii="Arial" w:eastAsia="Arial" w:hAnsi="Arial" w:cs="Arial"/>
          <w:sz w:val="24"/>
          <w:szCs w:val="24"/>
        </w:rPr>
        <w:t xml:space="preserve"> </w:t>
      </w:r>
      <w:hyperlink r:id="rId11" w:history="1">
        <w:r w:rsidR="00923A3F" w:rsidRPr="00B52087">
          <w:rPr>
            <w:rStyle w:val="Hyperlink"/>
            <w:rFonts w:ascii="Arial" w:eastAsia="Arial" w:hAnsi="Arial" w:cs="Arial"/>
            <w:sz w:val="24"/>
            <w:szCs w:val="24"/>
          </w:rPr>
          <w:t>www.includeforgood.co.uk</w:t>
        </w:r>
      </w:hyperlink>
    </w:p>
    <w:p w14:paraId="11582757" w14:textId="05C51B55" w:rsidR="00662164" w:rsidRDefault="00795B50" w:rsidP="00BC15C5">
      <w:pPr>
        <w:pStyle w:val="ListParagraph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 w:rsidRPr="1099AD49">
        <w:rPr>
          <w:rFonts w:ascii="Arial" w:eastAsia="Arial" w:hAnsi="Arial" w:cs="Arial"/>
          <w:sz w:val="24"/>
          <w:szCs w:val="24"/>
        </w:rPr>
        <w:t xml:space="preserve">Working in partnership with </w:t>
      </w:r>
      <w:r w:rsidR="00815E7E" w:rsidRPr="1099AD49">
        <w:rPr>
          <w:rFonts w:ascii="Arial" w:eastAsia="Arial" w:hAnsi="Arial" w:cs="Arial"/>
          <w:sz w:val="24"/>
          <w:szCs w:val="24"/>
        </w:rPr>
        <w:t xml:space="preserve">the Board, Rapporteurs </w:t>
      </w:r>
      <w:r w:rsidR="0010678F">
        <w:rPr>
          <w:rFonts w:ascii="Arial" w:eastAsia="Arial" w:hAnsi="Arial" w:cs="Arial"/>
          <w:sz w:val="24"/>
          <w:szCs w:val="24"/>
        </w:rPr>
        <w:t>Group</w:t>
      </w:r>
      <w:r w:rsidR="00815E7E" w:rsidRPr="1099AD49">
        <w:rPr>
          <w:rFonts w:ascii="Arial" w:eastAsia="Arial" w:hAnsi="Arial" w:cs="Arial"/>
          <w:sz w:val="24"/>
          <w:szCs w:val="24"/>
        </w:rPr>
        <w:t xml:space="preserve">, </w:t>
      </w:r>
      <w:r w:rsidR="00BC15C5" w:rsidRPr="1099AD49">
        <w:rPr>
          <w:rFonts w:ascii="Arial" w:eastAsia="Arial" w:hAnsi="Arial" w:cs="Arial"/>
          <w:sz w:val="24"/>
          <w:szCs w:val="24"/>
        </w:rPr>
        <w:t xml:space="preserve">Chief Executive and </w:t>
      </w:r>
      <w:r w:rsidRPr="1099AD49">
        <w:rPr>
          <w:rFonts w:ascii="Arial" w:eastAsia="Arial" w:hAnsi="Arial" w:cs="Arial"/>
          <w:sz w:val="24"/>
          <w:szCs w:val="24"/>
        </w:rPr>
        <w:t xml:space="preserve">Head of Delivery to </w:t>
      </w:r>
      <w:r w:rsidR="0005741E">
        <w:rPr>
          <w:rFonts w:ascii="Arial" w:eastAsia="Arial" w:hAnsi="Arial" w:cs="Arial"/>
          <w:sz w:val="24"/>
          <w:szCs w:val="24"/>
        </w:rPr>
        <w:t xml:space="preserve">co-create </w:t>
      </w:r>
      <w:r w:rsidR="00BC15C5" w:rsidRPr="1099AD49">
        <w:rPr>
          <w:rFonts w:ascii="Arial" w:eastAsia="Arial" w:hAnsi="Arial" w:cs="Arial"/>
          <w:sz w:val="24"/>
          <w:szCs w:val="24"/>
        </w:rPr>
        <w:t xml:space="preserve">and </w:t>
      </w:r>
      <w:r w:rsidR="00815E7E" w:rsidRPr="1099AD49">
        <w:rPr>
          <w:rFonts w:ascii="Arial" w:eastAsia="Arial" w:hAnsi="Arial" w:cs="Arial"/>
          <w:sz w:val="24"/>
          <w:szCs w:val="24"/>
        </w:rPr>
        <w:t xml:space="preserve">deliver </w:t>
      </w:r>
      <w:r w:rsidR="49DECB02" w:rsidRPr="0005741E">
        <w:rPr>
          <w:rFonts w:ascii="Arial" w:eastAsia="Arial" w:hAnsi="Arial" w:cs="Arial"/>
          <w:sz w:val="24"/>
          <w:szCs w:val="24"/>
        </w:rPr>
        <w:t xml:space="preserve">Include </w:t>
      </w:r>
      <w:r w:rsidR="0005741E">
        <w:rPr>
          <w:rFonts w:ascii="Arial" w:eastAsia="Arial" w:hAnsi="Arial" w:cs="Arial"/>
          <w:sz w:val="24"/>
          <w:szCs w:val="24"/>
        </w:rPr>
        <w:t>F</w:t>
      </w:r>
      <w:r w:rsidR="49DECB02" w:rsidRPr="0005741E">
        <w:rPr>
          <w:rFonts w:ascii="Arial" w:eastAsia="Arial" w:hAnsi="Arial" w:cs="Arial"/>
          <w:sz w:val="24"/>
          <w:szCs w:val="24"/>
        </w:rPr>
        <w:t>or Good</w:t>
      </w:r>
      <w:r w:rsidR="49DECB02" w:rsidRPr="1099AD49">
        <w:rPr>
          <w:rFonts w:ascii="Arial" w:eastAsia="Arial" w:hAnsi="Arial" w:cs="Arial"/>
          <w:sz w:val="24"/>
          <w:szCs w:val="24"/>
        </w:rPr>
        <w:t xml:space="preserve"> </w:t>
      </w:r>
      <w:r w:rsidR="0035491B" w:rsidRPr="1099AD49">
        <w:rPr>
          <w:rFonts w:ascii="Arial" w:eastAsia="Arial" w:hAnsi="Arial" w:cs="Arial"/>
          <w:sz w:val="24"/>
          <w:szCs w:val="24"/>
        </w:rPr>
        <w:t xml:space="preserve"> </w:t>
      </w:r>
      <w:r w:rsidR="00BC15C5" w:rsidRPr="1099AD49">
        <w:rPr>
          <w:rFonts w:ascii="Arial" w:eastAsia="Arial" w:hAnsi="Arial" w:cs="Arial"/>
          <w:sz w:val="24"/>
          <w:szCs w:val="24"/>
        </w:rPr>
        <w:t xml:space="preserve"> </w:t>
      </w:r>
      <w:r w:rsidR="006753AC" w:rsidRPr="1099AD49">
        <w:rPr>
          <w:rFonts w:ascii="Arial" w:eastAsia="Arial" w:hAnsi="Arial" w:cs="Arial"/>
          <w:sz w:val="24"/>
          <w:szCs w:val="24"/>
        </w:rPr>
        <w:t xml:space="preserve"> </w:t>
      </w:r>
    </w:p>
    <w:p w14:paraId="7B07E7D0" w14:textId="413D4CB4" w:rsidR="00795B50" w:rsidRPr="00662164" w:rsidRDefault="00795B50" w:rsidP="00BC15C5">
      <w:pPr>
        <w:pStyle w:val="ListParagraph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 w:rsidRPr="00662164">
        <w:rPr>
          <w:rFonts w:ascii="Arial" w:eastAsia="Arial" w:hAnsi="Arial" w:cs="Arial"/>
          <w:sz w:val="24"/>
          <w:szCs w:val="24"/>
        </w:rPr>
        <w:t xml:space="preserve">Line management of staff as </w:t>
      </w:r>
      <w:r w:rsidR="0005741E">
        <w:rPr>
          <w:rFonts w:ascii="Arial" w:eastAsia="Arial" w:hAnsi="Arial" w:cs="Arial"/>
          <w:sz w:val="24"/>
          <w:szCs w:val="24"/>
        </w:rPr>
        <w:t xml:space="preserve">required and </w:t>
      </w:r>
      <w:r w:rsidRPr="00662164">
        <w:rPr>
          <w:rFonts w:ascii="Arial" w:eastAsia="Arial" w:hAnsi="Arial" w:cs="Arial"/>
          <w:sz w:val="24"/>
          <w:szCs w:val="24"/>
        </w:rPr>
        <w:t>agreed</w:t>
      </w:r>
    </w:p>
    <w:p w14:paraId="7F07CB3B" w14:textId="6C83CDE6" w:rsidR="00795B50" w:rsidRPr="00662164" w:rsidRDefault="00795B50" w:rsidP="00BC15C5">
      <w:pPr>
        <w:pStyle w:val="ListParagraph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 w:rsidRPr="1099AD49">
        <w:rPr>
          <w:rFonts w:ascii="Arial" w:eastAsia="Arial" w:hAnsi="Arial" w:cs="Arial"/>
          <w:sz w:val="24"/>
          <w:szCs w:val="24"/>
        </w:rPr>
        <w:t xml:space="preserve">Monitoring and </w:t>
      </w:r>
      <w:r w:rsidR="0035491B" w:rsidRPr="1099AD49">
        <w:rPr>
          <w:rFonts w:ascii="Arial" w:eastAsia="Arial" w:hAnsi="Arial" w:cs="Arial"/>
          <w:sz w:val="24"/>
          <w:szCs w:val="24"/>
        </w:rPr>
        <w:t xml:space="preserve">reporting of Outcomes </w:t>
      </w:r>
      <w:r w:rsidR="717E9804" w:rsidRPr="1099AD49">
        <w:rPr>
          <w:rFonts w:ascii="Arial" w:eastAsia="Arial" w:hAnsi="Arial" w:cs="Arial"/>
          <w:sz w:val="24"/>
          <w:szCs w:val="24"/>
        </w:rPr>
        <w:t xml:space="preserve">for </w:t>
      </w:r>
      <w:r w:rsidR="717E9804" w:rsidRPr="0005741E">
        <w:rPr>
          <w:rFonts w:ascii="Arial" w:eastAsia="Arial" w:hAnsi="Arial" w:cs="Arial"/>
          <w:sz w:val="24"/>
          <w:szCs w:val="24"/>
        </w:rPr>
        <w:t xml:space="preserve">Include </w:t>
      </w:r>
      <w:r w:rsidR="0005741E">
        <w:rPr>
          <w:rFonts w:ascii="Arial" w:eastAsia="Arial" w:hAnsi="Arial" w:cs="Arial"/>
          <w:sz w:val="24"/>
          <w:szCs w:val="24"/>
        </w:rPr>
        <w:t>F</w:t>
      </w:r>
      <w:r w:rsidR="717E9804" w:rsidRPr="0005741E">
        <w:rPr>
          <w:rFonts w:ascii="Arial" w:eastAsia="Arial" w:hAnsi="Arial" w:cs="Arial"/>
          <w:sz w:val="24"/>
          <w:szCs w:val="24"/>
        </w:rPr>
        <w:t>or Good</w:t>
      </w:r>
      <w:r w:rsidR="717E9804" w:rsidRPr="1099AD49">
        <w:rPr>
          <w:rFonts w:ascii="Arial" w:eastAsia="Arial" w:hAnsi="Arial" w:cs="Arial"/>
          <w:sz w:val="24"/>
          <w:szCs w:val="24"/>
        </w:rPr>
        <w:t xml:space="preserve"> </w:t>
      </w:r>
      <w:r w:rsidR="0035491B" w:rsidRPr="1099AD49">
        <w:rPr>
          <w:rFonts w:ascii="Arial" w:eastAsia="Arial" w:hAnsi="Arial" w:cs="Arial"/>
          <w:sz w:val="24"/>
          <w:szCs w:val="24"/>
        </w:rPr>
        <w:t xml:space="preserve"> </w:t>
      </w:r>
    </w:p>
    <w:p w14:paraId="690C8D6B" w14:textId="23D545F2" w:rsidR="00795B50" w:rsidRPr="00662164" w:rsidRDefault="00795B50" w:rsidP="00BC15C5">
      <w:pPr>
        <w:pStyle w:val="ListParagraph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 w:rsidRPr="1099AD49">
        <w:rPr>
          <w:rFonts w:ascii="Arial" w:eastAsia="Arial" w:hAnsi="Arial" w:cs="Arial"/>
          <w:sz w:val="24"/>
          <w:szCs w:val="24"/>
        </w:rPr>
        <w:t xml:space="preserve">Budget </w:t>
      </w:r>
      <w:r w:rsidR="00BC15C5" w:rsidRPr="1099AD49">
        <w:rPr>
          <w:rFonts w:ascii="Arial" w:eastAsia="Arial" w:hAnsi="Arial" w:cs="Arial"/>
          <w:sz w:val="24"/>
          <w:szCs w:val="24"/>
        </w:rPr>
        <w:t>m</w:t>
      </w:r>
      <w:r w:rsidRPr="1099AD49">
        <w:rPr>
          <w:rFonts w:ascii="Arial" w:eastAsia="Arial" w:hAnsi="Arial" w:cs="Arial"/>
          <w:sz w:val="24"/>
          <w:szCs w:val="24"/>
        </w:rPr>
        <w:t xml:space="preserve">anagement </w:t>
      </w:r>
      <w:r w:rsidR="29313D9B" w:rsidRPr="1099AD49">
        <w:rPr>
          <w:rFonts w:ascii="Arial" w:eastAsia="Arial" w:hAnsi="Arial" w:cs="Arial"/>
          <w:sz w:val="24"/>
          <w:szCs w:val="24"/>
        </w:rPr>
        <w:t xml:space="preserve">as agreed and </w:t>
      </w:r>
      <w:r w:rsidRPr="1099AD49">
        <w:rPr>
          <w:rFonts w:ascii="Arial" w:eastAsia="Arial" w:hAnsi="Arial" w:cs="Arial"/>
          <w:sz w:val="24"/>
          <w:szCs w:val="24"/>
        </w:rPr>
        <w:t xml:space="preserve">within role </w:t>
      </w:r>
    </w:p>
    <w:p w14:paraId="59F86D08" w14:textId="1B275BF8" w:rsidR="007A602E" w:rsidRPr="00662164" w:rsidRDefault="007A602E" w:rsidP="007A6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 w:rsidRPr="00662164">
        <w:rPr>
          <w:rStyle w:val="normaltextrun"/>
          <w:rFonts w:ascii="Arial" w:hAnsi="Arial" w:cs="Arial"/>
          <w:b/>
          <w:bCs/>
          <w:lang w:val="en-US"/>
        </w:rPr>
        <w:t>Vision, Mission and Values</w:t>
      </w:r>
    </w:p>
    <w:p w14:paraId="73F6D1A9" w14:textId="4A1C574A" w:rsidR="007A602E" w:rsidRPr="00662164" w:rsidRDefault="007A602E" w:rsidP="007A60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62164">
        <w:rPr>
          <w:rStyle w:val="normaltextrun"/>
          <w:rFonts w:ascii="Arial" w:hAnsi="Arial" w:cs="Arial"/>
          <w:lang w:val="en-US"/>
        </w:rPr>
        <w:t xml:space="preserve">SCLD’s Vision is of </w:t>
      </w:r>
      <w:r w:rsidRPr="00662164">
        <w:rPr>
          <w:rStyle w:val="normaltextrun"/>
          <w:rFonts w:ascii="Arial" w:hAnsi="Arial" w:cs="Arial"/>
        </w:rPr>
        <w:t xml:space="preserve">a fairer Scotland </w:t>
      </w:r>
      <w:r w:rsidRPr="00662164">
        <w:rPr>
          <w:rFonts w:ascii="Arial" w:hAnsi="Arial" w:cs="Arial"/>
        </w:rPr>
        <w:t xml:space="preserve">where people with learning/intellectual disabilities live full, safe, loving and equal lives. </w:t>
      </w:r>
    </w:p>
    <w:p w14:paraId="5C50C123" w14:textId="77777777" w:rsidR="007A602E" w:rsidRPr="00662164" w:rsidRDefault="007A602E" w:rsidP="007A60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A7BA18D" w14:textId="210E4F68" w:rsidR="007A602E" w:rsidRPr="00662164" w:rsidRDefault="007A602E" w:rsidP="1099AD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 w:rsidRPr="1099AD49">
        <w:rPr>
          <w:rStyle w:val="normaltextrun"/>
          <w:rFonts w:ascii="Arial" w:hAnsi="Arial" w:cs="Arial"/>
          <w:lang w:val="en-US"/>
        </w:rPr>
        <w:t xml:space="preserve">Our Mission is to ensure that people with learning/intellectual disabilities have their human rights </w:t>
      </w:r>
      <w:proofErr w:type="spellStart"/>
      <w:r w:rsidRPr="1099AD49">
        <w:rPr>
          <w:rStyle w:val="normaltextrun"/>
          <w:rFonts w:ascii="Arial" w:hAnsi="Arial" w:cs="Arial"/>
          <w:lang w:val="en-US"/>
        </w:rPr>
        <w:t>realised</w:t>
      </w:r>
      <w:proofErr w:type="spellEnd"/>
      <w:r w:rsidRPr="1099AD49">
        <w:rPr>
          <w:rStyle w:val="normaltextrun"/>
          <w:rFonts w:ascii="Arial" w:hAnsi="Arial" w:cs="Arial"/>
          <w:lang w:val="en-US"/>
        </w:rPr>
        <w:t>.</w:t>
      </w:r>
    </w:p>
    <w:p w14:paraId="3D090DA4" w14:textId="1F5D23A6" w:rsidR="007A602E" w:rsidRPr="00662164" w:rsidRDefault="007A602E" w:rsidP="007A6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14:paraId="0C277C56" w14:textId="7B8CFA19" w:rsidR="009F7B54" w:rsidRPr="00662164" w:rsidRDefault="009F7B54" w:rsidP="1099AD49">
      <w:pPr>
        <w:textAlignment w:val="baseline"/>
        <w:rPr>
          <w:rFonts w:ascii="Arial" w:hAnsi="Arial" w:cs="Arial"/>
          <w:sz w:val="24"/>
          <w:lang w:val="en-US" w:eastAsia="en-GB"/>
        </w:rPr>
      </w:pPr>
      <w:r w:rsidRPr="1099AD49">
        <w:rPr>
          <w:rFonts w:ascii="Arial" w:hAnsi="Arial" w:cs="Arial"/>
          <w:sz w:val="24"/>
          <w:lang w:val="en-US" w:eastAsia="en-GB"/>
        </w:rPr>
        <w:t xml:space="preserve">SCLD’s Values inform everything we do: we </w:t>
      </w:r>
      <w:r w:rsidR="2115A580" w:rsidRPr="1099AD49">
        <w:rPr>
          <w:rFonts w:ascii="Arial" w:hAnsi="Arial" w:cs="Arial"/>
          <w:sz w:val="24"/>
          <w:lang w:val="en-US" w:eastAsia="en-GB"/>
        </w:rPr>
        <w:t>are</w:t>
      </w:r>
      <w:r w:rsidRPr="1099AD49">
        <w:rPr>
          <w:rFonts w:ascii="Arial" w:hAnsi="Arial" w:cs="Arial"/>
          <w:sz w:val="24"/>
          <w:lang w:val="en-US" w:eastAsia="en-GB"/>
        </w:rPr>
        <w:t xml:space="preserve"> respectful, inclusive, collaborative and pioneering.</w:t>
      </w:r>
    </w:p>
    <w:p w14:paraId="532D4D54" w14:textId="77777777" w:rsidR="007A602E" w:rsidRPr="00662164" w:rsidRDefault="007A602E" w:rsidP="007A6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14:paraId="75CF95EF" w14:textId="0FCE08F9" w:rsidR="007A602E" w:rsidRPr="00662164" w:rsidRDefault="009F7B54" w:rsidP="007A60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62164">
        <w:rPr>
          <w:rFonts w:ascii="Arial" w:hAnsi="Arial" w:cs="Arial"/>
          <w:b/>
          <w:bCs/>
        </w:rPr>
        <w:t>Strategic Direction</w:t>
      </w:r>
      <w:r w:rsidRPr="00662164">
        <w:rPr>
          <w:rFonts w:ascii="Arial" w:hAnsi="Arial" w:cs="Arial"/>
        </w:rPr>
        <w:t>:</w:t>
      </w:r>
    </w:p>
    <w:p w14:paraId="0D534E57" w14:textId="52476C5B" w:rsidR="00E95676" w:rsidRDefault="00FF4AFA" w:rsidP="1099AD4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lang w:val="en-US"/>
        </w:rPr>
      </w:pPr>
      <w:r w:rsidRPr="1099AD49">
        <w:rPr>
          <w:rStyle w:val="normaltextrun"/>
          <w:rFonts w:ascii="Arial" w:hAnsi="Arial" w:cs="Arial"/>
        </w:rPr>
        <w:t>S</w:t>
      </w:r>
      <w:r w:rsidR="009F7B54" w:rsidRPr="1099AD49">
        <w:rPr>
          <w:rStyle w:val="normaltextrun"/>
          <w:rFonts w:ascii="Arial" w:hAnsi="Arial" w:cs="Arial"/>
        </w:rPr>
        <w:t xml:space="preserve">CLD will make a significant contribution to </w:t>
      </w:r>
      <w:r w:rsidR="009F7B54" w:rsidRPr="1099AD49">
        <w:rPr>
          <w:rFonts w:ascii="Arial" w:hAnsi="Arial" w:cs="Arial"/>
        </w:rPr>
        <w:t>systems and culture change across Scotland</w:t>
      </w:r>
      <w:r w:rsidR="21AF8961" w:rsidRPr="1099AD49">
        <w:rPr>
          <w:rFonts w:ascii="Arial" w:hAnsi="Arial" w:cs="Arial"/>
        </w:rPr>
        <w:t xml:space="preserve">. </w:t>
      </w:r>
      <w:r w:rsidRPr="1099AD49">
        <w:rPr>
          <w:rStyle w:val="normaltextrun"/>
          <w:rFonts w:ascii="Arial" w:hAnsi="Arial" w:cs="Arial"/>
          <w:lang w:val="en-US"/>
        </w:rPr>
        <w:t>Everything we do is based on what people with learning/intellectual disabilities tell us their priorities are - their hopes and dreams for the future, as well as their fears and their experience of discrimination.</w:t>
      </w:r>
    </w:p>
    <w:p w14:paraId="5EB32243" w14:textId="77777777" w:rsidR="00FA7D4F" w:rsidRDefault="00FA7D4F" w:rsidP="00FF4AFA">
      <w:pPr>
        <w:jc w:val="both"/>
        <w:rPr>
          <w:rFonts w:ascii="Arial" w:eastAsia="Arial" w:hAnsi="Arial" w:cs="Arial"/>
          <w:sz w:val="24"/>
        </w:rPr>
      </w:pPr>
    </w:p>
    <w:p w14:paraId="0A95092C" w14:textId="3A18A65D" w:rsidR="00FF4AFA" w:rsidRPr="00662164" w:rsidRDefault="00FF4AFA" w:rsidP="00FF4AFA">
      <w:pPr>
        <w:jc w:val="both"/>
        <w:rPr>
          <w:rFonts w:ascii="Arial" w:eastAsia="Arial" w:hAnsi="Arial" w:cs="Arial"/>
          <w:sz w:val="24"/>
        </w:rPr>
      </w:pPr>
      <w:r w:rsidRPr="00662164">
        <w:rPr>
          <w:rFonts w:ascii="Arial" w:eastAsia="Arial" w:hAnsi="Arial" w:cs="Arial"/>
          <w:sz w:val="24"/>
        </w:rPr>
        <w:t xml:space="preserve">Given our Strategic Direction, </w:t>
      </w:r>
      <w:r w:rsidR="007662A4">
        <w:rPr>
          <w:rFonts w:ascii="Arial" w:eastAsia="Arial" w:hAnsi="Arial" w:cs="Arial"/>
          <w:sz w:val="24"/>
        </w:rPr>
        <w:t>the SCLD Board of Trustees has agreed to fund a transformative programme for</w:t>
      </w:r>
      <w:r w:rsidR="006F3984">
        <w:rPr>
          <w:rFonts w:ascii="Arial" w:eastAsia="Arial" w:hAnsi="Arial" w:cs="Arial"/>
          <w:sz w:val="24"/>
        </w:rPr>
        <w:t xml:space="preserve"> </w:t>
      </w:r>
      <w:r w:rsidR="00E74336">
        <w:rPr>
          <w:rFonts w:ascii="Arial" w:eastAsia="Arial" w:hAnsi="Arial" w:cs="Arial"/>
          <w:sz w:val="24"/>
        </w:rPr>
        <w:t xml:space="preserve">change for </w:t>
      </w:r>
      <w:r w:rsidR="006F3984">
        <w:rPr>
          <w:rFonts w:ascii="Arial" w:eastAsia="Arial" w:hAnsi="Arial" w:cs="Arial"/>
          <w:sz w:val="24"/>
        </w:rPr>
        <w:t xml:space="preserve">an initial period of </w:t>
      </w:r>
      <w:r w:rsidR="007662A4">
        <w:rPr>
          <w:rFonts w:ascii="Arial" w:eastAsia="Arial" w:hAnsi="Arial" w:cs="Arial"/>
          <w:sz w:val="24"/>
        </w:rPr>
        <w:t xml:space="preserve">two years. </w:t>
      </w:r>
    </w:p>
    <w:p w14:paraId="3B6826C7" w14:textId="177EEA2B" w:rsidR="00FF4AFA" w:rsidRDefault="00FF4AFA" w:rsidP="00FF4AFA">
      <w:pPr>
        <w:jc w:val="both"/>
        <w:rPr>
          <w:rFonts w:ascii="Arial" w:eastAsia="Arial" w:hAnsi="Arial" w:cs="Arial"/>
          <w:sz w:val="24"/>
        </w:rPr>
      </w:pPr>
    </w:p>
    <w:p w14:paraId="7AEA1F9A" w14:textId="02CB48B1" w:rsidR="0005741E" w:rsidRDefault="0005741E" w:rsidP="00FF4AFA">
      <w:pPr>
        <w:jc w:val="both"/>
        <w:rPr>
          <w:rFonts w:ascii="Arial" w:eastAsia="Arial" w:hAnsi="Arial" w:cs="Arial"/>
          <w:sz w:val="24"/>
        </w:rPr>
      </w:pPr>
    </w:p>
    <w:p w14:paraId="4BB05796" w14:textId="77777777" w:rsidR="0005741E" w:rsidRPr="00662164" w:rsidRDefault="0005741E" w:rsidP="00FF4AFA">
      <w:pPr>
        <w:jc w:val="both"/>
        <w:rPr>
          <w:rFonts w:ascii="Arial" w:eastAsia="Arial" w:hAnsi="Arial" w:cs="Arial"/>
          <w:sz w:val="24"/>
        </w:rPr>
      </w:pPr>
    </w:p>
    <w:p w14:paraId="265012C2" w14:textId="77777777" w:rsidR="00155FBD" w:rsidRDefault="00155FBD" w:rsidP="1099AD49">
      <w:pPr>
        <w:widowControl w:val="0"/>
        <w:rPr>
          <w:rFonts w:ascii="Arial" w:hAnsi="Arial"/>
          <w:b/>
          <w:bCs/>
          <w:snapToGrid w:val="0"/>
          <w:sz w:val="24"/>
        </w:rPr>
      </w:pPr>
    </w:p>
    <w:p w14:paraId="4B222775" w14:textId="55EDFEAD" w:rsidR="00E74336" w:rsidRPr="0000024F" w:rsidRDefault="741F1D72" w:rsidP="1099AD49">
      <w:pPr>
        <w:widowControl w:val="0"/>
        <w:rPr>
          <w:rFonts w:ascii="Arial" w:hAnsi="Arial"/>
          <w:b/>
          <w:bCs/>
          <w:snapToGrid w:val="0"/>
          <w:sz w:val="24"/>
        </w:rPr>
      </w:pPr>
      <w:r w:rsidRPr="0000024F">
        <w:rPr>
          <w:rFonts w:ascii="Arial" w:hAnsi="Arial"/>
          <w:b/>
          <w:bCs/>
          <w:snapToGrid w:val="0"/>
          <w:sz w:val="24"/>
        </w:rPr>
        <w:t xml:space="preserve">Include </w:t>
      </w:r>
      <w:r w:rsidR="0000024F" w:rsidRPr="0000024F">
        <w:rPr>
          <w:rFonts w:ascii="Arial" w:hAnsi="Arial"/>
          <w:b/>
          <w:bCs/>
          <w:snapToGrid w:val="0"/>
          <w:sz w:val="24"/>
        </w:rPr>
        <w:t>F</w:t>
      </w:r>
      <w:r w:rsidRPr="0000024F">
        <w:rPr>
          <w:rFonts w:ascii="Arial" w:hAnsi="Arial"/>
          <w:b/>
          <w:bCs/>
          <w:snapToGrid w:val="0"/>
          <w:sz w:val="24"/>
        </w:rPr>
        <w:t>or Good:</w:t>
      </w:r>
    </w:p>
    <w:p w14:paraId="6B94B349" w14:textId="54638C1E" w:rsidR="00E74336" w:rsidRPr="00E74336" w:rsidRDefault="001E0845" w:rsidP="001E0845">
      <w:pPr>
        <w:pStyle w:val="paragraph"/>
        <w:spacing w:before="0" w:beforeAutospacing="0" w:after="0" w:afterAutospacing="0"/>
        <w:ind w:right="-58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</w:t>
      </w:r>
      <w:r w:rsidR="00D32E3D">
        <w:rPr>
          <w:rStyle w:val="normaltextrun"/>
          <w:rFonts w:ascii="Arial" w:hAnsi="Arial" w:cs="Arial"/>
        </w:rPr>
        <w:t xml:space="preserve">SCLD </w:t>
      </w:r>
      <w:r w:rsidR="00E74336" w:rsidRPr="1099AD49">
        <w:rPr>
          <w:rStyle w:val="normaltextrun"/>
          <w:rFonts w:ascii="Arial" w:hAnsi="Arial" w:cs="Arial"/>
        </w:rPr>
        <w:t>Board</w:t>
      </w:r>
      <w:r>
        <w:rPr>
          <w:rStyle w:val="normaltextrun"/>
          <w:rFonts w:ascii="Arial" w:hAnsi="Arial" w:cs="Arial"/>
        </w:rPr>
        <w:t>’s</w:t>
      </w:r>
      <w:r w:rsidR="00E74336" w:rsidRPr="1099AD49">
        <w:rPr>
          <w:rStyle w:val="normaltextrun"/>
          <w:rFonts w:ascii="Arial" w:hAnsi="Arial" w:cs="Arial"/>
        </w:rPr>
        <w:t xml:space="preserve"> ambition</w:t>
      </w:r>
      <w:r w:rsidR="00E74336" w:rsidRPr="1099AD49">
        <w:rPr>
          <w:rStyle w:val="normaltextrun"/>
          <w:rFonts w:ascii="Arial" w:hAnsi="Arial" w:cs="Arial"/>
          <w:b/>
          <w:bCs/>
        </w:rPr>
        <w:t xml:space="preserve"> </w:t>
      </w:r>
      <w:r w:rsidR="00E74336" w:rsidRPr="1099AD49">
        <w:rPr>
          <w:rStyle w:val="normaltextrun"/>
          <w:rFonts w:ascii="Arial" w:hAnsi="Arial" w:cs="Arial"/>
        </w:rPr>
        <w:t xml:space="preserve">is to create a world where people with lived experience of learning disability are </w:t>
      </w:r>
      <w:r>
        <w:rPr>
          <w:rStyle w:val="normaltextrun"/>
          <w:rFonts w:ascii="Arial" w:hAnsi="Arial" w:cs="Arial"/>
        </w:rPr>
        <w:t>seen, heard</w:t>
      </w:r>
      <w:r w:rsidR="00E74336" w:rsidRPr="1099AD49">
        <w:rPr>
          <w:rStyle w:val="normaltextrun"/>
          <w:rFonts w:ascii="Arial" w:hAnsi="Arial" w:cs="Arial"/>
        </w:rPr>
        <w:t> and fully </w:t>
      </w:r>
      <w:r w:rsidR="00E2414D">
        <w:rPr>
          <w:rStyle w:val="normaltextrun"/>
          <w:rFonts w:ascii="Arial" w:hAnsi="Arial" w:cs="Arial"/>
        </w:rPr>
        <w:t xml:space="preserve">included in their communities and country </w:t>
      </w:r>
      <w:r w:rsidR="00E74336" w:rsidRPr="1099AD49">
        <w:rPr>
          <w:rStyle w:val="normaltextrun"/>
          <w:rFonts w:ascii="Arial" w:hAnsi="Arial" w:cs="Arial"/>
        </w:rPr>
        <w:t xml:space="preserve">to </w:t>
      </w:r>
      <w:r w:rsidR="47289565" w:rsidRPr="1099AD49">
        <w:rPr>
          <w:rStyle w:val="normaltextrun"/>
          <w:rFonts w:ascii="Arial" w:hAnsi="Arial" w:cs="Arial"/>
        </w:rPr>
        <w:t xml:space="preserve">ensure they </w:t>
      </w:r>
      <w:r w:rsidR="00E2414D">
        <w:rPr>
          <w:rStyle w:val="normaltextrun"/>
          <w:rFonts w:ascii="Arial" w:hAnsi="Arial" w:cs="Arial"/>
        </w:rPr>
        <w:t xml:space="preserve">are </w:t>
      </w:r>
      <w:r w:rsidR="00E360CA">
        <w:rPr>
          <w:rStyle w:val="normaltextrun"/>
          <w:rFonts w:ascii="Arial" w:hAnsi="Arial" w:cs="Arial"/>
        </w:rPr>
        <w:t xml:space="preserve">able to </w:t>
      </w:r>
      <w:r w:rsidR="00E74336" w:rsidRPr="1099AD49">
        <w:rPr>
          <w:rStyle w:val="normaltextrun"/>
          <w:rFonts w:ascii="Arial" w:hAnsi="Arial" w:cs="Arial"/>
        </w:rPr>
        <w:t>live their best life.</w:t>
      </w:r>
      <w:r w:rsidR="00E74336" w:rsidRPr="1099AD49">
        <w:rPr>
          <w:rStyle w:val="eop"/>
          <w:rFonts w:ascii="Arial" w:hAnsi="Arial" w:cs="Arial"/>
        </w:rPr>
        <w:t> </w:t>
      </w:r>
    </w:p>
    <w:p w14:paraId="42AED914" w14:textId="77777777" w:rsidR="00E74336" w:rsidRPr="00E74336" w:rsidRDefault="00E74336" w:rsidP="00E743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74336">
        <w:rPr>
          <w:rStyle w:val="eop"/>
          <w:rFonts w:ascii="Arial" w:hAnsi="Arial" w:cs="Arial"/>
        </w:rPr>
        <w:t> </w:t>
      </w:r>
    </w:p>
    <w:p w14:paraId="3B806080" w14:textId="72E33C7D" w:rsidR="00E360CA" w:rsidRDefault="00E74336" w:rsidP="1099AD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1099AD49">
        <w:rPr>
          <w:rStyle w:val="normaltextrun"/>
          <w:rFonts w:ascii="Arial" w:hAnsi="Arial" w:cs="Arial"/>
        </w:rPr>
        <w:t>The Board realises that</w:t>
      </w:r>
      <w:r w:rsidR="00E360CA">
        <w:rPr>
          <w:rStyle w:val="normaltextrun"/>
          <w:rFonts w:ascii="Arial" w:hAnsi="Arial" w:cs="Arial"/>
        </w:rPr>
        <w:t>,</w:t>
      </w:r>
      <w:r w:rsidRPr="1099AD49">
        <w:rPr>
          <w:rStyle w:val="normaltextrun"/>
          <w:rFonts w:ascii="Arial" w:hAnsi="Arial" w:cs="Arial"/>
        </w:rPr>
        <w:t xml:space="preserve"> to deliver on this ambition </w:t>
      </w:r>
      <w:r w:rsidR="001A4533" w:rsidRPr="1099AD49">
        <w:rPr>
          <w:rStyle w:val="normaltextrun"/>
          <w:rFonts w:ascii="Arial" w:hAnsi="Arial" w:cs="Arial"/>
        </w:rPr>
        <w:t>(</w:t>
      </w:r>
      <w:r w:rsidRPr="1099AD49">
        <w:rPr>
          <w:rStyle w:val="normaltextrun"/>
          <w:rFonts w:ascii="Arial" w:hAnsi="Arial" w:cs="Arial"/>
        </w:rPr>
        <w:t xml:space="preserve">in the wake of a </w:t>
      </w:r>
      <w:r w:rsidR="001A4533" w:rsidRPr="1099AD49">
        <w:rPr>
          <w:rStyle w:val="normaltextrun"/>
          <w:rFonts w:ascii="Arial" w:hAnsi="Arial" w:cs="Arial"/>
        </w:rPr>
        <w:t xml:space="preserve">global </w:t>
      </w:r>
      <w:r w:rsidRPr="1099AD49">
        <w:rPr>
          <w:rStyle w:val="normaltextrun"/>
          <w:rFonts w:ascii="Arial" w:hAnsi="Arial" w:cs="Arial"/>
        </w:rPr>
        <w:t>pandemic that has deepened the level of inequality and injustice experienced by people with learning disabilities, their families and carers</w:t>
      </w:r>
      <w:r w:rsidR="001A4533" w:rsidRPr="1099AD49">
        <w:rPr>
          <w:rStyle w:val="normaltextrun"/>
          <w:rFonts w:ascii="Arial" w:hAnsi="Arial" w:cs="Arial"/>
        </w:rPr>
        <w:t>)</w:t>
      </w:r>
      <w:r w:rsidR="00E360CA">
        <w:rPr>
          <w:rStyle w:val="normaltextrun"/>
          <w:rFonts w:ascii="Arial" w:hAnsi="Arial" w:cs="Arial"/>
        </w:rPr>
        <w:t>,</w:t>
      </w:r>
      <w:r w:rsidRPr="1099AD49">
        <w:rPr>
          <w:rStyle w:val="normaltextrun"/>
          <w:rFonts w:ascii="Arial" w:hAnsi="Arial" w:cs="Arial"/>
        </w:rPr>
        <w:t> a bold approach </w:t>
      </w:r>
      <w:r w:rsidR="00E360CA">
        <w:rPr>
          <w:rStyle w:val="normaltextrun"/>
          <w:rFonts w:ascii="Arial" w:hAnsi="Arial" w:cs="Arial"/>
        </w:rPr>
        <w:t xml:space="preserve">is required </w:t>
      </w:r>
      <w:r w:rsidR="0000024F">
        <w:rPr>
          <w:rStyle w:val="normaltextrun"/>
          <w:rFonts w:ascii="Arial" w:hAnsi="Arial" w:cs="Arial"/>
        </w:rPr>
        <w:t xml:space="preserve">based on </w:t>
      </w:r>
      <w:r w:rsidRPr="1099AD49">
        <w:rPr>
          <w:rStyle w:val="normaltextrun"/>
          <w:rFonts w:ascii="Arial" w:hAnsi="Arial" w:cs="Arial"/>
        </w:rPr>
        <w:t xml:space="preserve">inclusive leadership. </w:t>
      </w:r>
    </w:p>
    <w:p w14:paraId="550869BE" w14:textId="77777777" w:rsidR="00E360CA" w:rsidRDefault="00E360CA" w:rsidP="1099AD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8CA9AEC" w14:textId="1BA84EBB" w:rsidR="00E74336" w:rsidRPr="00E74336" w:rsidRDefault="00E74336" w:rsidP="1099AD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1099AD49">
        <w:rPr>
          <w:rStyle w:val="normaltextrun"/>
          <w:rFonts w:ascii="Arial" w:hAnsi="Arial" w:cs="Arial"/>
        </w:rPr>
        <w:t xml:space="preserve">Central to </w:t>
      </w:r>
      <w:r w:rsidR="267B07FE" w:rsidRPr="1099AD49">
        <w:rPr>
          <w:rStyle w:val="normaltextrun"/>
          <w:rFonts w:ascii="Arial" w:hAnsi="Arial" w:cs="Arial"/>
        </w:rPr>
        <w:t xml:space="preserve">Include </w:t>
      </w:r>
      <w:r w:rsidR="0000024F">
        <w:rPr>
          <w:rStyle w:val="normaltextrun"/>
          <w:rFonts w:ascii="Arial" w:hAnsi="Arial" w:cs="Arial"/>
        </w:rPr>
        <w:t>F</w:t>
      </w:r>
      <w:r w:rsidR="267B07FE" w:rsidRPr="1099AD49">
        <w:rPr>
          <w:rStyle w:val="normaltextrun"/>
          <w:rFonts w:ascii="Arial" w:hAnsi="Arial" w:cs="Arial"/>
        </w:rPr>
        <w:t xml:space="preserve">or Good </w:t>
      </w:r>
      <w:r w:rsidR="001034D6" w:rsidRPr="1099AD49">
        <w:rPr>
          <w:rStyle w:val="normaltextrun"/>
          <w:rFonts w:ascii="Arial" w:hAnsi="Arial" w:cs="Arial"/>
        </w:rPr>
        <w:t xml:space="preserve">will be </w:t>
      </w:r>
      <w:r w:rsidRPr="1099AD49">
        <w:rPr>
          <w:rStyle w:val="normaltextrun"/>
          <w:rFonts w:ascii="Arial" w:hAnsi="Arial" w:cs="Arial"/>
        </w:rPr>
        <w:t>the voices and experience of people with lived experience of learning disability.</w:t>
      </w:r>
    </w:p>
    <w:p w14:paraId="1FA63497" w14:textId="77777777" w:rsidR="00E74336" w:rsidRPr="00EC5A10" w:rsidRDefault="00E74336" w:rsidP="00E743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C5A10">
        <w:rPr>
          <w:rStyle w:val="eop"/>
          <w:rFonts w:ascii="Arial" w:hAnsi="Arial" w:cs="Arial"/>
          <w:sz w:val="28"/>
          <w:szCs w:val="28"/>
        </w:rPr>
        <w:t> </w:t>
      </w:r>
    </w:p>
    <w:p w14:paraId="463C4B10" w14:textId="30B6EE32" w:rsidR="00E74336" w:rsidRPr="001034D6" w:rsidRDefault="0000024F" w:rsidP="1099AD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SCLD </w:t>
      </w:r>
      <w:r w:rsidR="3E0CFCDA" w:rsidRPr="1099AD49">
        <w:rPr>
          <w:rStyle w:val="normaltextrun"/>
          <w:rFonts w:ascii="Arial" w:hAnsi="Arial" w:cs="Arial"/>
        </w:rPr>
        <w:t>will</w:t>
      </w:r>
      <w:r w:rsidR="00E74336" w:rsidRPr="1099AD49">
        <w:rPr>
          <w:rStyle w:val="normaltextrun"/>
          <w:rFonts w:ascii="Arial" w:hAnsi="Arial" w:cs="Arial"/>
        </w:rPr>
        <w:t xml:space="preserve"> appoint </w:t>
      </w:r>
      <w:r>
        <w:rPr>
          <w:rStyle w:val="normaltextrun"/>
          <w:rFonts w:ascii="Arial" w:hAnsi="Arial" w:cs="Arial"/>
        </w:rPr>
        <w:t xml:space="preserve">a group of people </w:t>
      </w:r>
      <w:r w:rsidR="00E74336" w:rsidRPr="1099AD49">
        <w:rPr>
          <w:rStyle w:val="normaltextrun"/>
          <w:rFonts w:ascii="Arial" w:hAnsi="Arial" w:cs="Arial"/>
        </w:rPr>
        <w:t>with learning disabilit</w:t>
      </w:r>
      <w:r>
        <w:rPr>
          <w:rStyle w:val="normaltextrun"/>
          <w:rFonts w:ascii="Arial" w:hAnsi="Arial" w:cs="Arial"/>
        </w:rPr>
        <w:t>ies</w:t>
      </w:r>
      <w:r w:rsidR="00E74336" w:rsidRPr="1099AD49">
        <w:rPr>
          <w:rStyle w:val="normaltextrun"/>
          <w:rFonts w:ascii="Arial" w:hAnsi="Arial" w:cs="Arial"/>
        </w:rPr>
        <w:t xml:space="preserve"> to be the visible leads in </w:t>
      </w:r>
      <w:r w:rsidR="782E9F7F" w:rsidRPr="1099AD49">
        <w:rPr>
          <w:rStyle w:val="normaltextrun"/>
          <w:rFonts w:ascii="Arial" w:hAnsi="Arial" w:cs="Arial"/>
        </w:rPr>
        <w:t xml:space="preserve">Include </w:t>
      </w:r>
      <w:r>
        <w:rPr>
          <w:rStyle w:val="normaltextrun"/>
          <w:rFonts w:ascii="Arial" w:hAnsi="Arial" w:cs="Arial"/>
        </w:rPr>
        <w:t>F</w:t>
      </w:r>
      <w:r w:rsidR="782E9F7F" w:rsidRPr="1099AD49">
        <w:rPr>
          <w:rStyle w:val="normaltextrun"/>
          <w:rFonts w:ascii="Arial" w:hAnsi="Arial" w:cs="Arial"/>
        </w:rPr>
        <w:t>or Good</w:t>
      </w:r>
      <w:r w:rsidR="53F5C22D" w:rsidRPr="1099AD49">
        <w:rPr>
          <w:rStyle w:val="normaltextrun"/>
          <w:rFonts w:ascii="Arial" w:hAnsi="Arial" w:cs="Arial"/>
        </w:rPr>
        <w:t>, our Rapporteurs</w:t>
      </w:r>
      <w:r w:rsidR="00E74336" w:rsidRPr="1099AD49">
        <w:rPr>
          <w:rStyle w:val="normaltextrun"/>
          <w:rFonts w:ascii="Arial" w:hAnsi="Arial" w:cs="Arial"/>
        </w:rPr>
        <w:t>. </w:t>
      </w:r>
      <w:r w:rsidR="00487BFC" w:rsidRPr="1099AD49">
        <w:rPr>
          <w:rStyle w:val="normaltextrun"/>
          <w:rFonts w:ascii="Arial" w:hAnsi="Arial" w:cs="Arial"/>
        </w:rPr>
        <w:t>T</w:t>
      </w:r>
      <w:r w:rsidR="5181D5DB" w:rsidRPr="1099AD49">
        <w:rPr>
          <w:rStyle w:val="normaltextrun"/>
          <w:rFonts w:ascii="Arial" w:hAnsi="Arial" w:cs="Arial"/>
        </w:rPr>
        <w:t>he</w:t>
      </w:r>
      <w:r w:rsidR="00487BFC" w:rsidRPr="1099AD49">
        <w:rPr>
          <w:rStyle w:val="normaltextrun"/>
          <w:rFonts w:ascii="Arial" w:hAnsi="Arial" w:cs="Arial"/>
        </w:rPr>
        <w:t xml:space="preserve"> </w:t>
      </w:r>
      <w:r w:rsidR="00F56DAA" w:rsidRPr="1099AD49">
        <w:rPr>
          <w:rStyle w:val="normaltextrun"/>
          <w:rFonts w:ascii="Arial" w:hAnsi="Arial" w:cs="Arial"/>
        </w:rPr>
        <w:t>R</w:t>
      </w:r>
      <w:r w:rsidR="00487BFC" w:rsidRPr="1099AD49">
        <w:rPr>
          <w:rStyle w:val="normaltextrun"/>
          <w:rFonts w:ascii="Arial" w:hAnsi="Arial" w:cs="Arial"/>
        </w:rPr>
        <w:t>apporteurs will lead in the design and delivery of the programme.</w:t>
      </w:r>
      <w:r w:rsidR="00E74336" w:rsidRPr="1099AD49">
        <w:rPr>
          <w:rStyle w:val="normaltextrun"/>
          <w:rFonts w:ascii="Arial" w:hAnsi="Arial" w:cs="Arial"/>
        </w:rPr>
        <w:t xml:space="preserve"> Each of the </w:t>
      </w:r>
      <w:r w:rsidR="00A62597" w:rsidRPr="1099AD49">
        <w:rPr>
          <w:rStyle w:val="normaltextrun"/>
          <w:rFonts w:ascii="Arial" w:hAnsi="Arial" w:cs="Arial"/>
        </w:rPr>
        <w:t>‘</w:t>
      </w:r>
      <w:r w:rsidR="00E74336" w:rsidRPr="1099AD49">
        <w:rPr>
          <w:rStyle w:val="normaltextrun"/>
          <w:rFonts w:ascii="Arial" w:hAnsi="Arial" w:cs="Arial"/>
        </w:rPr>
        <w:t>Rapporteurs</w:t>
      </w:r>
      <w:r w:rsidR="00A62597" w:rsidRPr="1099AD49">
        <w:rPr>
          <w:rStyle w:val="normaltextrun"/>
          <w:rFonts w:ascii="Arial" w:hAnsi="Arial" w:cs="Arial"/>
        </w:rPr>
        <w:t>’</w:t>
      </w:r>
      <w:r w:rsidR="00E74336" w:rsidRPr="1099AD49">
        <w:rPr>
          <w:rStyle w:val="normaltextrun"/>
          <w:rFonts w:ascii="Arial" w:hAnsi="Arial" w:cs="Arial"/>
        </w:rPr>
        <w:t xml:space="preserve"> will be sponsored by a Trustee of SCLD to ensure they are fully supported to lead the programme for change.</w:t>
      </w:r>
      <w:r w:rsidR="00E74336" w:rsidRPr="1099AD49">
        <w:rPr>
          <w:rStyle w:val="eop"/>
          <w:rFonts w:ascii="Arial" w:hAnsi="Arial" w:cs="Arial"/>
        </w:rPr>
        <w:t> </w:t>
      </w:r>
    </w:p>
    <w:p w14:paraId="12188639" w14:textId="77777777" w:rsidR="00E74336" w:rsidRPr="00EC5A10" w:rsidRDefault="00E74336" w:rsidP="00E743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C5A10">
        <w:rPr>
          <w:rStyle w:val="eop"/>
          <w:rFonts w:ascii="Arial" w:hAnsi="Arial" w:cs="Arial"/>
          <w:sz w:val="28"/>
          <w:szCs w:val="28"/>
        </w:rPr>
        <w:t> </w:t>
      </w:r>
    </w:p>
    <w:p w14:paraId="51E1F147" w14:textId="5314ADD9" w:rsidR="00E74336" w:rsidRPr="00A62597" w:rsidRDefault="00B743AC" w:rsidP="1099AD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1099AD49">
        <w:rPr>
          <w:rStyle w:val="normaltextrun"/>
          <w:rFonts w:ascii="Arial" w:hAnsi="Arial" w:cs="Arial"/>
        </w:rPr>
        <w:t>At its heart,</w:t>
      </w:r>
      <w:r w:rsidR="651FED2F" w:rsidRPr="1099AD49">
        <w:rPr>
          <w:rStyle w:val="normaltextrun"/>
          <w:rFonts w:ascii="Arial" w:hAnsi="Arial" w:cs="Arial"/>
        </w:rPr>
        <w:t xml:space="preserve"> Include </w:t>
      </w:r>
      <w:r w:rsidR="0000024F">
        <w:rPr>
          <w:rStyle w:val="normaltextrun"/>
          <w:rFonts w:ascii="Arial" w:hAnsi="Arial" w:cs="Arial"/>
        </w:rPr>
        <w:t>F</w:t>
      </w:r>
      <w:r w:rsidR="651FED2F" w:rsidRPr="1099AD49">
        <w:rPr>
          <w:rStyle w:val="normaltextrun"/>
          <w:rFonts w:ascii="Arial" w:hAnsi="Arial" w:cs="Arial"/>
        </w:rPr>
        <w:t>or Good</w:t>
      </w:r>
      <w:r w:rsidR="00E74336" w:rsidRPr="1099AD49">
        <w:rPr>
          <w:rStyle w:val="normaltextrun"/>
          <w:rFonts w:ascii="Arial" w:hAnsi="Arial" w:cs="Arial"/>
        </w:rPr>
        <w:t> will be a dynamic process</w:t>
      </w:r>
      <w:r w:rsidR="00021080" w:rsidRPr="1099AD49">
        <w:rPr>
          <w:rStyle w:val="normaltextrun"/>
          <w:rFonts w:ascii="Arial" w:hAnsi="Arial" w:cs="Arial"/>
        </w:rPr>
        <w:t xml:space="preserve"> </w:t>
      </w:r>
      <w:r w:rsidR="00E74336" w:rsidRPr="1099AD49">
        <w:rPr>
          <w:rStyle w:val="normaltextrun"/>
          <w:rFonts w:ascii="Arial" w:hAnsi="Arial" w:cs="Arial"/>
        </w:rPr>
        <w:t>of</w:t>
      </w:r>
      <w:r w:rsidR="4312BEC9" w:rsidRPr="1099AD49">
        <w:rPr>
          <w:rStyle w:val="normaltextrun"/>
          <w:rFonts w:ascii="Arial" w:hAnsi="Arial" w:cs="Arial"/>
        </w:rPr>
        <w:t xml:space="preserve"> </w:t>
      </w:r>
      <w:r w:rsidR="00021080" w:rsidRPr="1099AD49">
        <w:rPr>
          <w:rStyle w:val="normaltextrun"/>
          <w:rFonts w:ascii="Arial" w:hAnsi="Arial" w:cs="Arial"/>
        </w:rPr>
        <w:t>c</w:t>
      </w:r>
      <w:r w:rsidR="00E74336" w:rsidRPr="1099AD49">
        <w:rPr>
          <w:rStyle w:val="normaltextrun"/>
          <w:rFonts w:ascii="Arial" w:hAnsi="Arial" w:cs="Arial"/>
        </w:rPr>
        <w:t>onversation</w:t>
      </w:r>
      <w:r w:rsidR="00021080" w:rsidRPr="1099AD49">
        <w:rPr>
          <w:rStyle w:val="normaltextrun"/>
          <w:rFonts w:ascii="Arial" w:hAnsi="Arial" w:cs="Arial"/>
        </w:rPr>
        <w:t xml:space="preserve"> </w:t>
      </w:r>
      <w:r w:rsidR="00E74336" w:rsidRPr="1099AD49">
        <w:rPr>
          <w:rStyle w:val="normaltextrun"/>
          <w:rFonts w:ascii="Arial" w:hAnsi="Arial" w:cs="Arial"/>
        </w:rPr>
        <w:t xml:space="preserve">and engagement with everyone who has influence and power in </w:t>
      </w:r>
      <w:r w:rsidR="00A62597" w:rsidRPr="1099AD49">
        <w:rPr>
          <w:rStyle w:val="normaltextrun"/>
          <w:rFonts w:ascii="Arial" w:hAnsi="Arial" w:cs="Arial"/>
        </w:rPr>
        <w:t>S</w:t>
      </w:r>
      <w:r w:rsidR="00E74336" w:rsidRPr="1099AD49">
        <w:rPr>
          <w:rStyle w:val="normaltextrun"/>
          <w:rFonts w:ascii="Arial" w:hAnsi="Arial" w:cs="Arial"/>
        </w:rPr>
        <w:t>cotland.</w:t>
      </w:r>
      <w:r w:rsidRPr="1099AD49">
        <w:rPr>
          <w:rStyle w:val="normaltextrun"/>
          <w:rFonts w:ascii="Arial" w:hAnsi="Arial" w:cs="Arial"/>
        </w:rPr>
        <w:t xml:space="preserve"> </w:t>
      </w:r>
      <w:r w:rsidR="00E74336" w:rsidRPr="1099AD49">
        <w:rPr>
          <w:rStyle w:val="normaltextrun"/>
          <w:rFonts w:ascii="Arial" w:hAnsi="Arial" w:cs="Arial"/>
        </w:rPr>
        <w:t>These conversations must lead to actions that will bring about systemic and sustainable change across all sectors in Scottish life for people with lived experience of learning disability.</w:t>
      </w:r>
      <w:r w:rsidR="00E74336" w:rsidRPr="1099AD49">
        <w:rPr>
          <w:rStyle w:val="eop"/>
          <w:rFonts w:ascii="Arial" w:hAnsi="Arial" w:cs="Arial"/>
        </w:rPr>
        <w:t> </w:t>
      </w:r>
    </w:p>
    <w:p w14:paraId="63F20FF3" w14:textId="77777777" w:rsidR="00E74336" w:rsidRPr="00EC5A10" w:rsidRDefault="00E74336" w:rsidP="00E743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C5A10">
        <w:rPr>
          <w:rStyle w:val="eop"/>
          <w:rFonts w:ascii="Arial" w:hAnsi="Arial" w:cs="Arial"/>
          <w:sz w:val="28"/>
          <w:szCs w:val="28"/>
        </w:rPr>
        <w:t> </w:t>
      </w:r>
    </w:p>
    <w:p w14:paraId="526C003C" w14:textId="3DBD2870" w:rsidR="00E74336" w:rsidRPr="008F2E52" w:rsidRDefault="00E74336" w:rsidP="1099AD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1099AD49">
        <w:rPr>
          <w:rStyle w:val="normaltextrun"/>
          <w:rFonts w:ascii="Arial" w:hAnsi="Arial" w:cs="Arial"/>
        </w:rPr>
        <w:t xml:space="preserve">It is intended that </w:t>
      </w:r>
      <w:r w:rsidR="2FCA93B3" w:rsidRPr="1099AD49">
        <w:rPr>
          <w:rStyle w:val="normaltextrun"/>
          <w:rFonts w:ascii="Arial" w:hAnsi="Arial" w:cs="Arial"/>
        </w:rPr>
        <w:t xml:space="preserve">Include </w:t>
      </w:r>
      <w:r w:rsidR="0080778A">
        <w:rPr>
          <w:rStyle w:val="normaltextrun"/>
          <w:rFonts w:ascii="Arial" w:hAnsi="Arial" w:cs="Arial"/>
        </w:rPr>
        <w:t>F</w:t>
      </w:r>
      <w:r w:rsidR="2FCA93B3" w:rsidRPr="1099AD49">
        <w:rPr>
          <w:rStyle w:val="normaltextrun"/>
          <w:rFonts w:ascii="Arial" w:hAnsi="Arial" w:cs="Arial"/>
        </w:rPr>
        <w:t xml:space="preserve">or Good </w:t>
      </w:r>
      <w:r w:rsidRPr="1099AD49">
        <w:rPr>
          <w:rStyle w:val="normaltextrun"/>
          <w:rFonts w:ascii="Arial" w:hAnsi="Arial" w:cs="Arial"/>
        </w:rPr>
        <w:t>will be organic and evolv</w:t>
      </w:r>
      <w:r w:rsidR="42392BEF" w:rsidRPr="1099AD49">
        <w:rPr>
          <w:rStyle w:val="normaltextrun"/>
          <w:rFonts w:ascii="Arial" w:hAnsi="Arial" w:cs="Arial"/>
        </w:rPr>
        <w:t>e</w:t>
      </w:r>
      <w:r w:rsidRPr="1099AD49">
        <w:rPr>
          <w:rStyle w:val="normaltextrun"/>
          <w:rFonts w:ascii="Arial" w:hAnsi="Arial" w:cs="Arial"/>
        </w:rPr>
        <w:t xml:space="preserve"> its approach</w:t>
      </w:r>
      <w:r w:rsidR="0080778A">
        <w:rPr>
          <w:rStyle w:val="normaltextrun"/>
          <w:rFonts w:ascii="Arial" w:hAnsi="Arial" w:cs="Arial"/>
        </w:rPr>
        <w:t xml:space="preserve"> over time</w:t>
      </w:r>
      <w:r w:rsidRPr="1099AD49">
        <w:rPr>
          <w:rStyle w:val="normaltextrun"/>
          <w:rFonts w:ascii="Arial" w:hAnsi="Arial" w:cs="Arial"/>
        </w:rPr>
        <w:t>. Th</w:t>
      </w:r>
      <w:r w:rsidR="0080778A">
        <w:rPr>
          <w:rStyle w:val="normaltextrun"/>
          <w:rFonts w:ascii="Arial" w:hAnsi="Arial" w:cs="Arial"/>
        </w:rPr>
        <w:t>is</w:t>
      </w:r>
      <w:r w:rsidRPr="1099AD49">
        <w:rPr>
          <w:rStyle w:val="normaltextrun"/>
          <w:rFonts w:ascii="Arial" w:hAnsi="Arial" w:cs="Arial"/>
        </w:rPr>
        <w:t xml:space="preserve"> means it may also be uncertain, as what we are proposing here has not been tried elsewhere.</w:t>
      </w:r>
      <w:r w:rsidRPr="1099AD49">
        <w:rPr>
          <w:rStyle w:val="normaltextrun"/>
          <w:rFonts w:ascii="Arial" w:hAnsi="Arial" w:cs="Arial"/>
          <w:sz w:val="28"/>
          <w:szCs w:val="28"/>
        </w:rPr>
        <w:t>   </w:t>
      </w:r>
      <w:r w:rsidRPr="1099AD49">
        <w:rPr>
          <w:rStyle w:val="eop"/>
          <w:rFonts w:ascii="Arial" w:hAnsi="Arial" w:cs="Arial"/>
          <w:sz w:val="28"/>
          <w:szCs w:val="28"/>
        </w:rPr>
        <w:t> </w:t>
      </w:r>
    </w:p>
    <w:p w14:paraId="1451DFF5" w14:textId="77777777" w:rsidR="00E74336" w:rsidRDefault="00E74336" w:rsidP="00E743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860A91" w14:textId="288C4949" w:rsidR="00251C34" w:rsidRPr="00662164" w:rsidRDefault="009F7B54" w:rsidP="004C4B76">
      <w:pPr>
        <w:jc w:val="both"/>
        <w:rPr>
          <w:rFonts w:ascii="Arial" w:hAnsi="Arial" w:cs="Arial"/>
          <w:b/>
          <w:bCs/>
          <w:sz w:val="24"/>
        </w:rPr>
      </w:pPr>
      <w:r w:rsidRPr="00662164">
        <w:rPr>
          <w:rFonts w:ascii="Arial" w:hAnsi="Arial" w:cs="Arial"/>
          <w:b/>
          <w:bCs/>
          <w:sz w:val="24"/>
        </w:rPr>
        <w:t xml:space="preserve">Role profile: </w:t>
      </w:r>
    </w:p>
    <w:p w14:paraId="22503638" w14:textId="68BE7B14" w:rsidR="008E7F9B" w:rsidRPr="00662164" w:rsidRDefault="008E7F9B" w:rsidP="1099AD49">
      <w:pPr>
        <w:rPr>
          <w:rFonts w:ascii="Arial" w:hAnsi="Arial" w:cs="Arial"/>
          <w:sz w:val="24"/>
        </w:rPr>
      </w:pPr>
      <w:r w:rsidRPr="1099AD49">
        <w:rPr>
          <w:rFonts w:ascii="Arial" w:hAnsi="Arial" w:cs="Arial"/>
          <w:sz w:val="24"/>
        </w:rPr>
        <w:t>Th</w:t>
      </w:r>
      <w:r w:rsidR="00FF4AFA" w:rsidRPr="1099AD49">
        <w:rPr>
          <w:rFonts w:ascii="Arial" w:hAnsi="Arial" w:cs="Arial"/>
          <w:sz w:val="24"/>
        </w:rPr>
        <w:t xml:space="preserve">e </w:t>
      </w:r>
      <w:r w:rsidR="00021080" w:rsidRPr="1099AD49">
        <w:rPr>
          <w:rFonts w:ascii="Arial" w:hAnsi="Arial" w:cs="Arial"/>
          <w:sz w:val="24"/>
        </w:rPr>
        <w:t xml:space="preserve">Programme Lead </w:t>
      </w:r>
      <w:r w:rsidR="009F7B54" w:rsidRPr="1099AD49">
        <w:rPr>
          <w:rFonts w:ascii="Arial" w:hAnsi="Arial" w:cs="Arial"/>
          <w:sz w:val="24"/>
        </w:rPr>
        <w:t xml:space="preserve">will support the </w:t>
      </w:r>
      <w:r w:rsidR="00BE0556" w:rsidRPr="1099AD49">
        <w:rPr>
          <w:rFonts w:ascii="Arial" w:eastAsia="Arial" w:hAnsi="Arial" w:cs="Arial"/>
          <w:sz w:val="24"/>
        </w:rPr>
        <w:t>Rapporteurs</w:t>
      </w:r>
      <w:r w:rsidR="00BE0556">
        <w:rPr>
          <w:rFonts w:ascii="Arial" w:eastAsia="Arial" w:hAnsi="Arial" w:cs="Arial"/>
          <w:sz w:val="24"/>
        </w:rPr>
        <w:t>,</w:t>
      </w:r>
      <w:r w:rsidR="00BE0556">
        <w:rPr>
          <w:rFonts w:ascii="Arial" w:hAnsi="Arial" w:cs="Arial"/>
          <w:sz w:val="24"/>
        </w:rPr>
        <w:t xml:space="preserve"> </w:t>
      </w:r>
      <w:r w:rsidR="0080778A">
        <w:rPr>
          <w:rFonts w:ascii="Arial" w:hAnsi="Arial" w:cs="Arial"/>
          <w:sz w:val="24"/>
        </w:rPr>
        <w:t xml:space="preserve">SCLD </w:t>
      </w:r>
      <w:r w:rsidR="00021080" w:rsidRPr="1099AD49">
        <w:rPr>
          <w:rFonts w:ascii="Arial" w:eastAsia="Arial" w:hAnsi="Arial" w:cs="Arial"/>
          <w:sz w:val="24"/>
        </w:rPr>
        <w:t>Board, Chief Executive and Head of Delivery</w:t>
      </w:r>
      <w:r w:rsidR="00021080" w:rsidRPr="1099AD49">
        <w:rPr>
          <w:rFonts w:ascii="Arial" w:hAnsi="Arial" w:cs="Arial"/>
          <w:sz w:val="24"/>
        </w:rPr>
        <w:t xml:space="preserve"> </w:t>
      </w:r>
      <w:r w:rsidR="009F7B54" w:rsidRPr="1099AD49">
        <w:rPr>
          <w:rFonts w:ascii="Arial" w:hAnsi="Arial" w:cs="Arial"/>
          <w:sz w:val="24"/>
        </w:rPr>
        <w:t xml:space="preserve">in the </w:t>
      </w:r>
      <w:r w:rsidR="006922B4" w:rsidRPr="1099AD49">
        <w:rPr>
          <w:rFonts w:ascii="Arial" w:hAnsi="Arial" w:cs="Arial"/>
          <w:sz w:val="24"/>
        </w:rPr>
        <w:t xml:space="preserve">design, delivery and reporting of </w:t>
      </w:r>
      <w:r w:rsidR="008F6FCE">
        <w:rPr>
          <w:rFonts w:ascii="Arial" w:hAnsi="Arial" w:cs="Arial"/>
          <w:sz w:val="24"/>
        </w:rPr>
        <w:t>Include For Good</w:t>
      </w:r>
      <w:r w:rsidR="006922B4" w:rsidRPr="1099AD49">
        <w:rPr>
          <w:rFonts w:ascii="Arial" w:hAnsi="Arial" w:cs="Arial"/>
          <w:sz w:val="24"/>
        </w:rPr>
        <w:t>.</w:t>
      </w:r>
    </w:p>
    <w:p w14:paraId="7A3CB824" w14:textId="77777777" w:rsidR="008E7F9B" w:rsidRPr="00662164" w:rsidRDefault="008E7F9B" w:rsidP="009F7B54">
      <w:pPr>
        <w:rPr>
          <w:rFonts w:ascii="Arial" w:hAnsi="Arial" w:cs="Arial"/>
          <w:sz w:val="24"/>
        </w:rPr>
      </w:pPr>
    </w:p>
    <w:p w14:paraId="0FAED100" w14:textId="77777777" w:rsidR="008F6FCE" w:rsidRDefault="00662164" w:rsidP="1099AD49">
      <w:pPr>
        <w:rPr>
          <w:rFonts w:ascii="Arial" w:hAnsi="Arial" w:cs="Arial"/>
          <w:sz w:val="24"/>
        </w:rPr>
      </w:pPr>
      <w:r w:rsidRPr="1099AD49">
        <w:rPr>
          <w:rFonts w:ascii="Arial" w:hAnsi="Arial" w:cs="Arial"/>
          <w:sz w:val="24"/>
        </w:rPr>
        <w:t>The</w:t>
      </w:r>
      <w:r w:rsidR="004C4B76" w:rsidRPr="1099AD49">
        <w:rPr>
          <w:rFonts w:ascii="Arial" w:hAnsi="Arial" w:cs="Arial"/>
          <w:sz w:val="24"/>
        </w:rPr>
        <w:t xml:space="preserve"> central goal of the </w:t>
      </w:r>
      <w:r w:rsidR="009F7B54" w:rsidRPr="1099AD49">
        <w:rPr>
          <w:rFonts w:ascii="Arial" w:hAnsi="Arial" w:cs="Arial"/>
          <w:sz w:val="24"/>
        </w:rPr>
        <w:t xml:space="preserve">post </w:t>
      </w:r>
      <w:r w:rsidR="004C4B76" w:rsidRPr="1099AD49">
        <w:rPr>
          <w:rFonts w:ascii="Arial" w:hAnsi="Arial" w:cs="Arial"/>
          <w:sz w:val="24"/>
        </w:rPr>
        <w:t xml:space="preserve">is to </w:t>
      </w:r>
      <w:r w:rsidRPr="1099AD49">
        <w:rPr>
          <w:rFonts w:ascii="Arial" w:hAnsi="Arial" w:cs="Arial"/>
          <w:sz w:val="24"/>
        </w:rPr>
        <w:t xml:space="preserve">ensure that </w:t>
      </w:r>
      <w:r w:rsidR="2D8D3AFB" w:rsidRPr="004548BC">
        <w:rPr>
          <w:rFonts w:ascii="Arial" w:hAnsi="Arial" w:cs="Arial"/>
          <w:sz w:val="24"/>
        </w:rPr>
        <w:t xml:space="preserve">Include </w:t>
      </w:r>
      <w:r w:rsidR="008F6FCE" w:rsidRPr="004548BC">
        <w:rPr>
          <w:rFonts w:ascii="Arial" w:hAnsi="Arial" w:cs="Arial"/>
          <w:sz w:val="24"/>
        </w:rPr>
        <w:t>F</w:t>
      </w:r>
      <w:r w:rsidR="2D8D3AFB" w:rsidRPr="004548BC">
        <w:rPr>
          <w:rFonts w:ascii="Arial" w:hAnsi="Arial" w:cs="Arial"/>
          <w:sz w:val="24"/>
        </w:rPr>
        <w:t>or Good</w:t>
      </w:r>
      <w:r w:rsidRPr="1099AD49">
        <w:rPr>
          <w:rFonts w:ascii="Arial" w:hAnsi="Arial" w:cs="Arial"/>
          <w:sz w:val="24"/>
        </w:rPr>
        <w:t xml:space="preserve"> </w:t>
      </w:r>
      <w:r w:rsidR="006922B4" w:rsidRPr="1099AD49">
        <w:rPr>
          <w:rFonts w:ascii="Arial" w:hAnsi="Arial" w:cs="Arial"/>
          <w:sz w:val="24"/>
        </w:rPr>
        <w:t>make</w:t>
      </w:r>
      <w:r w:rsidR="00B306CF" w:rsidRPr="1099AD49">
        <w:rPr>
          <w:rFonts w:ascii="Arial" w:hAnsi="Arial" w:cs="Arial"/>
          <w:sz w:val="24"/>
        </w:rPr>
        <w:t>s</w:t>
      </w:r>
      <w:r w:rsidR="006922B4" w:rsidRPr="1099AD49">
        <w:rPr>
          <w:rFonts w:ascii="Arial" w:hAnsi="Arial" w:cs="Arial"/>
          <w:sz w:val="24"/>
        </w:rPr>
        <w:t xml:space="preserve"> a transformational </w:t>
      </w:r>
      <w:r w:rsidRPr="1099AD49">
        <w:rPr>
          <w:rFonts w:ascii="Arial" w:hAnsi="Arial" w:cs="Arial"/>
          <w:sz w:val="24"/>
        </w:rPr>
        <w:t xml:space="preserve">contribution to the </w:t>
      </w:r>
      <w:r w:rsidR="006922B4" w:rsidRPr="1099AD49">
        <w:rPr>
          <w:rFonts w:ascii="Arial" w:hAnsi="Arial" w:cs="Arial"/>
          <w:sz w:val="24"/>
        </w:rPr>
        <w:t xml:space="preserve">lives of people with learning disabilities in Scotland through </w:t>
      </w:r>
      <w:r w:rsidR="00B306CF" w:rsidRPr="1099AD49">
        <w:rPr>
          <w:rFonts w:ascii="Arial" w:hAnsi="Arial" w:cs="Arial"/>
          <w:sz w:val="24"/>
        </w:rPr>
        <w:t xml:space="preserve">supporting </w:t>
      </w:r>
      <w:r w:rsidR="00FA000E" w:rsidRPr="1099AD49">
        <w:rPr>
          <w:rFonts w:ascii="Arial" w:hAnsi="Arial" w:cs="Arial"/>
          <w:sz w:val="24"/>
        </w:rPr>
        <w:t>the Rapporteurs</w:t>
      </w:r>
      <w:r w:rsidR="4AD8F62C" w:rsidRPr="1099AD49">
        <w:rPr>
          <w:rFonts w:ascii="Arial" w:hAnsi="Arial" w:cs="Arial"/>
          <w:sz w:val="24"/>
        </w:rPr>
        <w:t>’</w:t>
      </w:r>
      <w:r w:rsidR="00FA000E" w:rsidRPr="1099AD49">
        <w:rPr>
          <w:rFonts w:ascii="Arial" w:hAnsi="Arial" w:cs="Arial"/>
          <w:sz w:val="24"/>
        </w:rPr>
        <w:t xml:space="preserve"> </w:t>
      </w:r>
      <w:r w:rsidR="006922B4" w:rsidRPr="1099AD49">
        <w:rPr>
          <w:rFonts w:ascii="Arial" w:hAnsi="Arial" w:cs="Arial"/>
          <w:sz w:val="24"/>
        </w:rPr>
        <w:t>engagement with leaders from all sectors</w:t>
      </w:r>
      <w:r w:rsidR="00F31D22" w:rsidRPr="1099AD49">
        <w:rPr>
          <w:rFonts w:ascii="Arial" w:hAnsi="Arial" w:cs="Arial"/>
          <w:sz w:val="24"/>
        </w:rPr>
        <w:t xml:space="preserve">. </w:t>
      </w:r>
    </w:p>
    <w:p w14:paraId="215034D2" w14:textId="77777777" w:rsidR="008F6FCE" w:rsidRDefault="008F6FCE" w:rsidP="1099AD49">
      <w:pPr>
        <w:rPr>
          <w:rFonts w:ascii="Arial" w:hAnsi="Arial" w:cs="Arial"/>
          <w:sz w:val="24"/>
        </w:rPr>
      </w:pPr>
    </w:p>
    <w:p w14:paraId="04B6C368" w14:textId="10548DE0" w:rsidR="00662164" w:rsidRPr="00662164" w:rsidRDefault="00F31D22" w:rsidP="1099AD49">
      <w:pPr>
        <w:rPr>
          <w:rFonts w:ascii="Arial" w:hAnsi="Arial" w:cs="Arial"/>
          <w:sz w:val="24"/>
        </w:rPr>
      </w:pPr>
      <w:r w:rsidRPr="1099AD49">
        <w:rPr>
          <w:rFonts w:ascii="Arial" w:hAnsi="Arial" w:cs="Arial"/>
          <w:sz w:val="24"/>
        </w:rPr>
        <w:t xml:space="preserve">These leaders </w:t>
      </w:r>
      <w:r w:rsidR="00FA000E" w:rsidRPr="1099AD49">
        <w:rPr>
          <w:rFonts w:ascii="Arial" w:hAnsi="Arial" w:cs="Arial"/>
          <w:sz w:val="24"/>
        </w:rPr>
        <w:t xml:space="preserve">will be </w:t>
      </w:r>
      <w:r w:rsidR="006922B4" w:rsidRPr="1099AD49">
        <w:rPr>
          <w:rFonts w:ascii="Arial" w:hAnsi="Arial" w:cs="Arial"/>
          <w:sz w:val="24"/>
        </w:rPr>
        <w:t xml:space="preserve">challenged to make real and lasting change </w:t>
      </w:r>
      <w:r w:rsidR="00FA000E" w:rsidRPr="1099AD49">
        <w:rPr>
          <w:rFonts w:ascii="Arial" w:hAnsi="Arial" w:cs="Arial"/>
          <w:sz w:val="24"/>
        </w:rPr>
        <w:t xml:space="preserve">within their spheres of influence </w:t>
      </w:r>
      <w:r w:rsidR="30917CBD" w:rsidRPr="1099AD49">
        <w:rPr>
          <w:rFonts w:ascii="Arial" w:hAnsi="Arial" w:cs="Arial"/>
          <w:sz w:val="24"/>
        </w:rPr>
        <w:t xml:space="preserve">to include people with learning disabilities. They will be </w:t>
      </w:r>
      <w:r w:rsidR="00FA000E" w:rsidRPr="1099AD49">
        <w:rPr>
          <w:rFonts w:ascii="Arial" w:hAnsi="Arial" w:cs="Arial"/>
          <w:sz w:val="24"/>
        </w:rPr>
        <w:t xml:space="preserve">held accountable </w:t>
      </w:r>
      <w:r w:rsidRPr="1099AD49">
        <w:rPr>
          <w:rFonts w:ascii="Arial" w:hAnsi="Arial" w:cs="Arial"/>
          <w:sz w:val="24"/>
        </w:rPr>
        <w:t xml:space="preserve">by the Rapporteurs </w:t>
      </w:r>
      <w:r w:rsidR="00FA000E" w:rsidRPr="1099AD49">
        <w:rPr>
          <w:rFonts w:ascii="Arial" w:hAnsi="Arial" w:cs="Arial"/>
          <w:sz w:val="24"/>
        </w:rPr>
        <w:t xml:space="preserve">for </w:t>
      </w:r>
      <w:r w:rsidRPr="1099AD49">
        <w:rPr>
          <w:rFonts w:ascii="Arial" w:hAnsi="Arial" w:cs="Arial"/>
          <w:sz w:val="24"/>
        </w:rPr>
        <w:t>work done</w:t>
      </w:r>
      <w:r w:rsidR="006A0AC3" w:rsidRPr="1099AD49">
        <w:rPr>
          <w:rFonts w:ascii="Arial" w:hAnsi="Arial" w:cs="Arial"/>
          <w:sz w:val="24"/>
        </w:rPr>
        <w:t xml:space="preserve"> to embed these changes.</w:t>
      </w:r>
      <w:r w:rsidR="00662164" w:rsidRPr="1099AD49">
        <w:rPr>
          <w:rFonts w:ascii="Arial" w:hAnsi="Arial" w:cs="Arial"/>
          <w:sz w:val="24"/>
        </w:rPr>
        <w:t xml:space="preserve"> </w:t>
      </w:r>
    </w:p>
    <w:p w14:paraId="42E91555" w14:textId="77777777" w:rsidR="00662164" w:rsidRPr="00662164" w:rsidRDefault="00662164" w:rsidP="009F7B54">
      <w:pPr>
        <w:rPr>
          <w:rFonts w:ascii="Arial" w:hAnsi="Arial" w:cs="Arial"/>
          <w:sz w:val="24"/>
        </w:rPr>
      </w:pPr>
    </w:p>
    <w:p w14:paraId="41BF6EDC" w14:textId="4B397E3D" w:rsidR="004C4B76" w:rsidRPr="00662164" w:rsidRDefault="00662164" w:rsidP="1099AD49">
      <w:pPr>
        <w:rPr>
          <w:rFonts w:ascii="Arial" w:hAnsi="Arial" w:cs="Arial"/>
          <w:sz w:val="24"/>
        </w:rPr>
      </w:pPr>
      <w:r w:rsidRPr="1099AD49">
        <w:rPr>
          <w:rFonts w:ascii="Arial" w:hAnsi="Arial" w:cs="Arial"/>
          <w:sz w:val="24"/>
        </w:rPr>
        <w:t>The post exists to ensure that people with learning/intellectual disabilities are enabled to live the life they want</w:t>
      </w:r>
      <w:r w:rsidR="031744FA" w:rsidRPr="1099AD49">
        <w:rPr>
          <w:rFonts w:ascii="Arial" w:hAnsi="Arial" w:cs="Arial"/>
          <w:sz w:val="24"/>
        </w:rPr>
        <w:t xml:space="preserve"> and included in everyday life in Scotland.</w:t>
      </w:r>
      <w:r w:rsidRPr="1099AD49">
        <w:rPr>
          <w:rFonts w:ascii="Arial" w:hAnsi="Arial" w:cs="Arial"/>
          <w:sz w:val="24"/>
        </w:rPr>
        <w:t xml:space="preserve"> </w:t>
      </w:r>
    </w:p>
    <w:p w14:paraId="61852E60" w14:textId="4D51151B" w:rsidR="009F7B54" w:rsidRPr="00662164" w:rsidRDefault="009F7B54" w:rsidP="009F7B54">
      <w:pPr>
        <w:rPr>
          <w:rFonts w:ascii="Arial" w:hAnsi="Arial" w:cs="Arial"/>
          <w:sz w:val="24"/>
        </w:rPr>
      </w:pPr>
    </w:p>
    <w:p w14:paraId="3AA38CCB" w14:textId="67064250" w:rsidR="009F7B54" w:rsidRPr="00662164" w:rsidRDefault="009F7B54" w:rsidP="009F7B54">
      <w:pPr>
        <w:rPr>
          <w:rFonts w:ascii="Arial" w:hAnsi="Arial" w:cs="Arial"/>
          <w:sz w:val="24"/>
        </w:rPr>
      </w:pPr>
      <w:r w:rsidRPr="00662164">
        <w:rPr>
          <w:rFonts w:ascii="Arial" w:hAnsi="Arial" w:cs="Arial"/>
          <w:sz w:val="24"/>
        </w:rPr>
        <w:t xml:space="preserve">Line management responsibilities will be agreed in discussion with the Chief Executive </w:t>
      </w:r>
      <w:r w:rsidR="00662164" w:rsidRPr="00662164">
        <w:rPr>
          <w:rFonts w:ascii="Arial" w:hAnsi="Arial" w:cs="Arial"/>
          <w:sz w:val="24"/>
        </w:rPr>
        <w:t xml:space="preserve">and Head of Delivery </w:t>
      </w:r>
      <w:r w:rsidRPr="00662164">
        <w:rPr>
          <w:rFonts w:ascii="Arial" w:hAnsi="Arial" w:cs="Arial"/>
          <w:sz w:val="24"/>
        </w:rPr>
        <w:t xml:space="preserve">and reviewed on </w:t>
      </w:r>
      <w:r w:rsidR="00890A98">
        <w:rPr>
          <w:rFonts w:ascii="Arial" w:hAnsi="Arial" w:cs="Arial"/>
          <w:sz w:val="24"/>
        </w:rPr>
        <w:t>a regular</w:t>
      </w:r>
      <w:r w:rsidRPr="00662164">
        <w:rPr>
          <w:rFonts w:ascii="Arial" w:hAnsi="Arial" w:cs="Arial"/>
          <w:sz w:val="24"/>
        </w:rPr>
        <w:t xml:space="preserve"> basis to ensure effective oversight and authority within the organisation. </w:t>
      </w:r>
    </w:p>
    <w:p w14:paraId="680CBB78" w14:textId="77777777" w:rsidR="009060BE" w:rsidRPr="00662164" w:rsidRDefault="009060BE" w:rsidP="004C4B76">
      <w:pPr>
        <w:rPr>
          <w:rFonts w:ascii="Arial" w:hAnsi="Arial" w:cs="Arial"/>
          <w:sz w:val="24"/>
        </w:rPr>
      </w:pPr>
    </w:p>
    <w:p w14:paraId="4B80EAB9" w14:textId="190E8B73" w:rsidR="005C6FB4" w:rsidRPr="00662164" w:rsidRDefault="005C6FB4" w:rsidP="004C4B76">
      <w:pPr>
        <w:rPr>
          <w:rFonts w:ascii="Arial" w:hAnsi="Arial" w:cs="Arial"/>
          <w:b/>
          <w:bCs/>
          <w:sz w:val="24"/>
        </w:rPr>
      </w:pPr>
      <w:r w:rsidRPr="00662164">
        <w:rPr>
          <w:rFonts w:ascii="Arial" w:hAnsi="Arial" w:cs="Arial"/>
          <w:b/>
          <w:bCs/>
          <w:sz w:val="24"/>
        </w:rPr>
        <w:t>Job summary</w:t>
      </w:r>
      <w:r w:rsidR="00512321" w:rsidRPr="00662164">
        <w:rPr>
          <w:rFonts w:ascii="Arial" w:hAnsi="Arial" w:cs="Arial"/>
          <w:b/>
          <w:bCs/>
          <w:sz w:val="24"/>
        </w:rPr>
        <w:t>:</w:t>
      </w:r>
    </w:p>
    <w:p w14:paraId="2DA2AEE8" w14:textId="21690231" w:rsidR="00336C8E" w:rsidRPr="00662164" w:rsidRDefault="009E5581" w:rsidP="00D507C4">
      <w:pPr>
        <w:jc w:val="both"/>
        <w:rPr>
          <w:rFonts w:ascii="Arial" w:hAnsi="Arial" w:cs="Arial"/>
          <w:color w:val="000000" w:themeColor="text1"/>
          <w:sz w:val="24"/>
        </w:rPr>
      </w:pPr>
      <w:r w:rsidRPr="00662164">
        <w:rPr>
          <w:rFonts w:ascii="Arial" w:hAnsi="Arial" w:cs="Arial"/>
          <w:color w:val="000000" w:themeColor="text1"/>
          <w:sz w:val="24"/>
        </w:rPr>
        <w:t>To be responsible for</w:t>
      </w:r>
      <w:r w:rsidR="00336C8E" w:rsidRPr="00662164">
        <w:rPr>
          <w:rFonts w:ascii="Arial" w:hAnsi="Arial" w:cs="Arial"/>
          <w:color w:val="000000" w:themeColor="text1"/>
          <w:sz w:val="24"/>
        </w:rPr>
        <w:t>:</w:t>
      </w:r>
    </w:p>
    <w:p w14:paraId="5485C92C" w14:textId="3B7D49A9" w:rsidR="00662164" w:rsidRDefault="00662164" w:rsidP="00D507C4">
      <w:pPr>
        <w:jc w:val="both"/>
        <w:rPr>
          <w:rFonts w:ascii="Arial" w:hAnsi="Arial" w:cs="Arial"/>
          <w:color w:val="000000" w:themeColor="text1"/>
          <w:sz w:val="24"/>
        </w:rPr>
      </w:pPr>
    </w:p>
    <w:p w14:paraId="507F9FCD" w14:textId="63F32BAE" w:rsidR="00D02843" w:rsidRDefault="00D02843" w:rsidP="1099AD49">
      <w:pPr>
        <w:jc w:val="both"/>
        <w:rPr>
          <w:rFonts w:ascii="Arial" w:hAnsi="Arial" w:cs="Arial"/>
          <w:color w:val="000000" w:themeColor="text1"/>
          <w:sz w:val="24"/>
        </w:rPr>
      </w:pPr>
      <w:r w:rsidRPr="1099AD49">
        <w:rPr>
          <w:rFonts w:ascii="Arial" w:hAnsi="Arial" w:cs="Arial"/>
          <w:color w:val="000000" w:themeColor="text1"/>
          <w:sz w:val="24"/>
        </w:rPr>
        <w:t xml:space="preserve">The </w:t>
      </w:r>
      <w:r w:rsidR="00216EA9" w:rsidRPr="1099AD49">
        <w:rPr>
          <w:rFonts w:ascii="Arial" w:hAnsi="Arial" w:cs="Arial"/>
          <w:color w:val="000000" w:themeColor="text1"/>
          <w:sz w:val="24"/>
        </w:rPr>
        <w:t>development</w:t>
      </w:r>
      <w:r w:rsidRPr="1099AD49">
        <w:rPr>
          <w:rFonts w:ascii="Arial" w:hAnsi="Arial" w:cs="Arial"/>
          <w:color w:val="000000" w:themeColor="text1"/>
          <w:sz w:val="24"/>
        </w:rPr>
        <w:t xml:space="preserve"> and support of </w:t>
      </w:r>
      <w:r w:rsidR="24490483" w:rsidRPr="1099AD49">
        <w:rPr>
          <w:rFonts w:ascii="Arial" w:hAnsi="Arial" w:cs="Arial"/>
          <w:color w:val="000000" w:themeColor="text1"/>
          <w:sz w:val="24"/>
        </w:rPr>
        <w:t xml:space="preserve">a number of </w:t>
      </w:r>
      <w:r w:rsidRPr="1099AD49">
        <w:rPr>
          <w:rFonts w:ascii="Arial" w:hAnsi="Arial" w:cs="Arial"/>
          <w:color w:val="000000" w:themeColor="text1"/>
          <w:sz w:val="24"/>
        </w:rPr>
        <w:t xml:space="preserve">Rapporteurs </w:t>
      </w:r>
      <w:r w:rsidR="00216EA9" w:rsidRPr="1099AD49">
        <w:rPr>
          <w:rFonts w:ascii="Arial" w:hAnsi="Arial" w:cs="Arial"/>
          <w:color w:val="000000" w:themeColor="text1"/>
          <w:sz w:val="24"/>
        </w:rPr>
        <w:t xml:space="preserve">who will lead </w:t>
      </w:r>
      <w:r w:rsidR="3F82F652" w:rsidRPr="1099AD49">
        <w:rPr>
          <w:rFonts w:ascii="Arial" w:hAnsi="Arial" w:cs="Arial"/>
          <w:color w:val="000000" w:themeColor="text1"/>
          <w:sz w:val="24"/>
        </w:rPr>
        <w:t xml:space="preserve">Include </w:t>
      </w:r>
      <w:r w:rsidR="00B85638">
        <w:rPr>
          <w:rFonts w:ascii="Arial" w:hAnsi="Arial" w:cs="Arial"/>
          <w:color w:val="000000" w:themeColor="text1"/>
          <w:sz w:val="24"/>
        </w:rPr>
        <w:t>F</w:t>
      </w:r>
      <w:r w:rsidR="3F82F652" w:rsidRPr="1099AD49">
        <w:rPr>
          <w:rFonts w:ascii="Arial" w:hAnsi="Arial" w:cs="Arial"/>
          <w:color w:val="000000" w:themeColor="text1"/>
          <w:sz w:val="24"/>
        </w:rPr>
        <w:t>or Good</w:t>
      </w:r>
      <w:r w:rsidR="00216EA9" w:rsidRPr="1099AD49">
        <w:rPr>
          <w:rFonts w:ascii="Arial" w:hAnsi="Arial" w:cs="Arial"/>
          <w:color w:val="000000" w:themeColor="text1"/>
          <w:sz w:val="24"/>
        </w:rPr>
        <w:t xml:space="preserve">. </w:t>
      </w:r>
    </w:p>
    <w:p w14:paraId="7FC808E0" w14:textId="77777777" w:rsidR="00D02843" w:rsidRPr="00662164" w:rsidRDefault="00D02843" w:rsidP="00D507C4">
      <w:pPr>
        <w:jc w:val="both"/>
        <w:rPr>
          <w:rFonts w:ascii="Arial" w:hAnsi="Arial" w:cs="Arial"/>
          <w:color w:val="000000" w:themeColor="text1"/>
          <w:sz w:val="24"/>
        </w:rPr>
      </w:pPr>
    </w:p>
    <w:p w14:paraId="5CE73FF9" w14:textId="50487A8F" w:rsidR="00635BCD" w:rsidRPr="003823F6" w:rsidRDefault="00BE60AA" w:rsidP="1099AD49">
      <w:pPr>
        <w:jc w:val="both"/>
        <w:rPr>
          <w:rFonts w:ascii="Arial" w:hAnsi="Arial" w:cs="Arial"/>
          <w:color w:val="FFFFFF" w:themeColor="background1"/>
          <w:sz w:val="24"/>
          <w14:textFill>
            <w14:noFill/>
          </w14:textFill>
        </w:rPr>
      </w:pPr>
      <w:r w:rsidRPr="1099AD49">
        <w:rPr>
          <w:rFonts w:ascii="Arial" w:hAnsi="Arial" w:cs="Arial"/>
          <w:color w:val="000000" w:themeColor="text1"/>
          <w:sz w:val="24"/>
        </w:rPr>
        <w:t xml:space="preserve">The co-production </w:t>
      </w:r>
      <w:r w:rsidR="00D52D07" w:rsidRPr="1099AD49">
        <w:rPr>
          <w:rFonts w:ascii="Arial" w:hAnsi="Arial" w:cs="Arial"/>
          <w:color w:val="000000" w:themeColor="text1"/>
          <w:sz w:val="24"/>
        </w:rPr>
        <w:t>of a detailed project plan, in line with the aspirations and vision of the Rapporteurs, SCLD Board and staff and all other relevant stakeholders</w:t>
      </w:r>
      <w:r w:rsidR="27E8EEBE" w:rsidRPr="1099AD49">
        <w:rPr>
          <w:rFonts w:ascii="Arial" w:hAnsi="Arial" w:cs="Arial"/>
          <w:color w:val="000000" w:themeColor="text1"/>
          <w:sz w:val="24"/>
        </w:rPr>
        <w:t xml:space="preserve"> and allies</w:t>
      </w:r>
      <w:r w:rsidR="00D52D07" w:rsidRPr="1099AD49">
        <w:rPr>
          <w:rFonts w:ascii="Arial" w:hAnsi="Arial" w:cs="Arial"/>
          <w:color w:val="000000" w:themeColor="text1"/>
          <w:sz w:val="24"/>
        </w:rPr>
        <w:t xml:space="preserve">. </w:t>
      </w:r>
    </w:p>
    <w:p w14:paraId="1EE25D45" w14:textId="77777777" w:rsidR="00635BCD" w:rsidRDefault="00635BCD" w:rsidP="00662164">
      <w:pPr>
        <w:jc w:val="both"/>
        <w:rPr>
          <w:rFonts w:ascii="Arial" w:hAnsi="Arial" w:cs="Arial"/>
          <w:color w:val="000000" w:themeColor="text1"/>
          <w:sz w:val="24"/>
        </w:rPr>
      </w:pPr>
    </w:p>
    <w:p w14:paraId="2C1B52DF" w14:textId="20EB8BFC" w:rsidR="00662164" w:rsidRPr="00662164" w:rsidRDefault="00662164" w:rsidP="1099AD49">
      <w:pPr>
        <w:jc w:val="both"/>
        <w:rPr>
          <w:rFonts w:ascii="Arial" w:hAnsi="Arial" w:cs="Arial"/>
          <w:color w:val="000000" w:themeColor="text1"/>
          <w:sz w:val="24"/>
        </w:rPr>
      </w:pPr>
      <w:r w:rsidRPr="1099AD49">
        <w:rPr>
          <w:rFonts w:ascii="Arial" w:hAnsi="Arial" w:cs="Arial"/>
          <w:color w:val="000000" w:themeColor="text1"/>
          <w:sz w:val="24"/>
        </w:rPr>
        <w:t xml:space="preserve">Providing strategic </w:t>
      </w:r>
      <w:r w:rsidR="002416F5" w:rsidRPr="1099AD49">
        <w:rPr>
          <w:rFonts w:ascii="Arial" w:hAnsi="Arial" w:cs="Arial"/>
          <w:color w:val="000000" w:themeColor="text1"/>
          <w:sz w:val="24"/>
        </w:rPr>
        <w:t xml:space="preserve">leadership and </w:t>
      </w:r>
      <w:r w:rsidR="002D7792" w:rsidRPr="1099AD49">
        <w:rPr>
          <w:rFonts w:ascii="Arial" w:hAnsi="Arial" w:cs="Arial"/>
          <w:color w:val="000000" w:themeColor="text1"/>
          <w:sz w:val="24"/>
        </w:rPr>
        <w:t>line</w:t>
      </w:r>
      <w:r w:rsidR="00CD20A4" w:rsidRPr="1099AD49">
        <w:rPr>
          <w:rFonts w:ascii="Arial" w:hAnsi="Arial" w:cs="Arial"/>
          <w:color w:val="000000" w:themeColor="text1"/>
          <w:sz w:val="24"/>
        </w:rPr>
        <w:t>-</w:t>
      </w:r>
      <w:r w:rsidR="002D7792" w:rsidRPr="1099AD49">
        <w:rPr>
          <w:rFonts w:ascii="Arial" w:hAnsi="Arial" w:cs="Arial"/>
          <w:color w:val="000000" w:themeColor="text1"/>
          <w:sz w:val="24"/>
        </w:rPr>
        <w:t>management</w:t>
      </w:r>
      <w:r w:rsidR="002416F5" w:rsidRPr="1099AD49">
        <w:rPr>
          <w:rFonts w:ascii="Arial" w:hAnsi="Arial" w:cs="Arial"/>
          <w:color w:val="000000" w:themeColor="text1"/>
          <w:sz w:val="24"/>
        </w:rPr>
        <w:t xml:space="preserve"> </w:t>
      </w:r>
      <w:r w:rsidR="00CD20A4" w:rsidRPr="1099AD49">
        <w:rPr>
          <w:rFonts w:ascii="Arial" w:hAnsi="Arial" w:cs="Arial"/>
          <w:color w:val="000000" w:themeColor="text1"/>
          <w:sz w:val="24"/>
        </w:rPr>
        <w:t xml:space="preserve">within </w:t>
      </w:r>
      <w:r w:rsidR="1CC52362" w:rsidRPr="1099AD49">
        <w:rPr>
          <w:rFonts w:ascii="Arial" w:hAnsi="Arial" w:cs="Arial"/>
          <w:color w:val="000000" w:themeColor="text1"/>
          <w:sz w:val="24"/>
        </w:rPr>
        <w:t xml:space="preserve">Include </w:t>
      </w:r>
      <w:r w:rsidR="00B85638">
        <w:rPr>
          <w:rFonts w:ascii="Arial" w:hAnsi="Arial" w:cs="Arial"/>
          <w:color w:val="000000" w:themeColor="text1"/>
          <w:sz w:val="24"/>
        </w:rPr>
        <w:t>F</w:t>
      </w:r>
      <w:r w:rsidR="1CC52362" w:rsidRPr="1099AD49">
        <w:rPr>
          <w:rFonts w:ascii="Arial" w:hAnsi="Arial" w:cs="Arial"/>
          <w:color w:val="000000" w:themeColor="text1"/>
          <w:sz w:val="24"/>
        </w:rPr>
        <w:t xml:space="preserve">or Good </w:t>
      </w:r>
      <w:r w:rsidR="002416F5" w:rsidRPr="1099AD49">
        <w:rPr>
          <w:rFonts w:ascii="Arial" w:hAnsi="Arial" w:cs="Arial"/>
          <w:color w:val="000000" w:themeColor="text1"/>
          <w:sz w:val="24"/>
        </w:rPr>
        <w:t xml:space="preserve">and contributing to </w:t>
      </w:r>
      <w:r w:rsidR="003B1A9F" w:rsidRPr="1099AD49">
        <w:rPr>
          <w:rFonts w:ascii="Arial" w:hAnsi="Arial" w:cs="Arial"/>
          <w:color w:val="000000" w:themeColor="text1"/>
          <w:sz w:val="24"/>
        </w:rPr>
        <w:t xml:space="preserve">the </w:t>
      </w:r>
      <w:r w:rsidR="6F36E45A" w:rsidRPr="1099AD49">
        <w:rPr>
          <w:rFonts w:ascii="Arial" w:hAnsi="Arial" w:cs="Arial"/>
          <w:color w:val="000000" w:themeColor="text1"/>
          <w:sz w:val="24"/>
        </w:rPr>
        <w:t xml:space="preserve">programme </w:t>
      </w:r>
      <w:r w:rsidRPr="1099AD49">
        <w:rPr>
          <w:rFonts w:ascii="Arial" w:hAnsi="Arial" w:cs="Arial"/>
          <w:color w:val="000000" w:themeColor="text1"/>
          <w:sz w:val="24"/>
        </w:rPr>
        <w:t xml:space="preserve">by </w:t>
      </w:r>
      <w:r w:rsidR="002416F5" w:rsidRPr="1099AD49">
        <w:rPr>
          <w:rFonts w:ascii="Arial" w:hAnsi="Arial" w:cs="Arial"/>
          <w:color w:val="000000" w:themeColor="text1"/>
          <w:sz w:val="24"/>
        </w:rPr>
        <w:t>delivering on agreed priorities.</w:t>
      </w:r>
    </w:p>
    <w:p w14:paraId="2F470436" w14:textId="77777777" w:rsidR="00662164" w:rsidRPr="00662164" w:rsidRDefault="00662164" w:rsidP="00662164">
      <w:pPr>
        <w:jc w:val="both"/>
        <w:rPr>
          <w:rFonts w:ascii="Arial" w:hAnsi="Arial" w:cs="Arial"/>
          <w:color w:val="000000" w:themeColor="text1"/>
          <w:sz w:val="24"/>
        </w:rPr>
      </w:pPr>
    </w:p>
    <w:p w14:paraId="1890E681" w14:textId="380B8BA7" w:rsidR="003B1A9F" w:rsidRDefault="002416F5" w:rsidP="1099AD49">
      <w:pPr>
        <w:rPr>
          <w:rFonts w:ascii="Arial" w:hAnsi="Arial" w:cs="Arial"/>
          <w:color w:val="000000" w:themeColor="text1"/>
          <w:sz w:val="24"/>
        </w:rPr>
      </w:pPr>
      <w:r w:rsidRPr="1099AD49">
        <w:rPr>
          <w:rFonts w:ascii="Arial" w:hAnsi="Arial" w:cs="Arial"/>
          <w:color w:val="000000" w:themeColor="text1"/>
          <w:sz w:val="24"/>
        </w:rPr>
        <w:t xml:space="preserve">Assisting </w:t>
      </w:r>
      <w:r w:rsidR="003B1A9F" w:rsidRPr="1099AD49">
        <w:rPr>
          <w:rFonts w:ascii="Arial" w:hAnsi="Arial" w:cs="Arial"/>
          <w:color w:val="000000" w:themeColor="text1"/>
          <w:sz w:val="24"/>
        </w:rPr>
        <w:t>all stakeholders to</w:t>
      </w:r>
      <w:r w:rsidRPr="1099AD49">
        <w:rPr>
          <w:rFonts w:ascii="Arial" w:hAnsi="Arial" w:cs="Arial"/>
          <w:color w:val="000000" w:themeColor="text1"/>
          <w:sz w:val="24"/>
        </w:rPr>
        <w:t xml:space="preserve"> de</w:t>
      </w:r>
      <w:r w:rsidR="00662164" w:rsidRPr="1099AD49">
        <w:rPr>
          <w:rFonts w:ascii="Arial" w:hAnsi="Arial" w:cs="Arial"/>
          <w:color w:val="000000" w:themeColor="text1"/>
          <w:sz w:val="24"/>
        </w:rPr>
        <w:t>velop</w:t>
      </w:r>
      <w:r w:rsidRPr="1099AD49">
        <w:rPr>
          <w:rFonts w:ascii="Arial" w:hAnsi="Arial" w:cs="Arial"/>
          <w:color w:val="000000" w:themeColor="text1"/>
          <w:sz w:val="24"/>
        </w:rPr>
        <w:t xml:space="preserve"> </w:t>
      </w:r>
      <w:r w:rsidR="003B1A9F" w:rsidRPr="1099AD49">
        <w:rPr>
          <w:rFonts w:ascii="Arial" w:hAnsi="Arial" w:cs="Arial"/>
          <w:color w:val="000000" w:themeColor="text1"/>
          <w:sz w:val="24"/>
        </w:rPr>
        <w:t xml:space="preserve">and implement </w:t>
      </w:r>
      <w:r w:rsidR="00662164" w:rsidRPr="1099AD49">
        <w:rPr>
          <w:rFonts w:ascii="Arial" w:hAnsi="Arial" w:cs="Arial"/>
          <w:color w:val="000000" w:themeColor="text1"/>
          <w:sz w:val="24"/>
        </w:rPr>
        <w:t xml:space="preserve">a </w:t>
      </w:r>
      <w:r w:rsidR="003B1A9F" w:rsidRPr="1099AD49">
        <w:rPr>
          <w:rFonts w:ascii="Arial" w:hAnsi="Arial" w:cs="Arial"/>
          <w:color w:val="000000" w:themeColor="text1"/>
          <w:sz w:val="24"/>
        </w:rPr>
        <w:t xml:space="preserve">work </w:t>
      </w:r>
      <w:r w:rsidR="00662164" w:rsidRPr="1099AD49">
        <w:rPr>
          <w:rFonts w:ascii="Arial" w:hAnsi="Arial" w:cs="Arial"/>
          <w:color w:val="000000" w:themeColor="text1"/>
          <w:sz w:val="24"/>
        </w:rPr>
        <w:t xml:space="preserve">plan </w:t>
      </w:r>
      <w:r w:rsidR="2315FCA6" w:rsidRPr="1099AD49">
        <w:rPr>
          <w:rFonts w:ascii="Arial" w:hAnsi="Arial" w:cs="Arial"/>
          <w:color w:val="000000" w:themeColor="text1"/>
          <w:sz w:val="24"/>
        </w:rPr>
        <w:t xml:space="preserve">for Include </w:t>
      </w:r>
      <w:r w:rsidR="00B85638">
        <w:rPr>
          <w:rFonts w:ascii="Arial" w:hAnsi="Arial" w:cs="Arial"/>
          <w:color w:val="000000" w:themeColor="text1"/>
          <w:sz w:val="24"/>
        </w:rPr>
        <w:t>F</w:t>
      </w:r>
      <w:r w:rsidR="2315FCA6" w:rsidRPr="1099AD49">
        <w:rPr>
          <w:rFonts w:ascii="Arial" w:hAnsi="Arial" w:cs="Arial"/>
          <w:color w:val="000000" w:themeColor="text1"/>
          <w:sz w:val="24"/>
        </w:rPr>
        <w:t xml:space="preserve">or Good </w:t>
      </w:r>
      <w:r w:rsidR="00662164" w:rsidRPr="1099AD49">
        <w:rPr>
          <w:rFonts w:ascii="Arial" w:hAnsi="Arial" w:cs="Arial"/>
          <w:color w:val="000000" w:themeColor="text1"/>
          <w:sz w:val="24"/>
        </w:rPr>
        <w:t xml:space="preserve">in line with the </w:t>
      </w:r>
      <w:r w:rsidR="00B85638">
        <w:rPr>
          <w:rFonts w:ascii="Arial" w:hAnsi="Arial" w:cs="Arial"/>
          <w:color w:val="000000" w:themeColor="text1"/>
          <w:sz w:val="24"/>
        </w:rPr>
        <w:t>SCLD</w:t>
      </w:r>
      <w:r w:rsidR="00EA0D4A">
        <w:rPr>
          <w:rFonts w:ascii="Arial" w:hAnsi="Arial" w:cs="Arial"/>
          <w:color w:val="000000" w:themeColor="text1"/>
          <w:sz w:val="24"/>
        </w:rPr>
        <w:t xml:space="preserve">’s </w:t>
      </w:r>
      <w:r w:rsidR="003B1A9F" w:rsidRPr="1099AD49">
        <w:rPr>
          <w:rFonts w:ascii="Arial" w:hAnsi="Arial" w:cs="Arial"/>
          <w:color w:val="000000" w:themeColor="text1"/>
          <w:sz w:val="24"/>
        </w:rPr>
        <w:t xml:space="preserve">Vision, Values and Mission. </w:t>
      </w:r>
    </w:p>
    <w:p w14:paraId="145CDAD5" w14:textId="77777777" w:rsidR="003B1A9F" w:rsidRDefault="003B1A9F" w:rsidP="00662164">
      <w:pPr>
        <w:rPr>
          <w:rFonts w:ascii="Arial" w:hAnsi="Arial" w:cs="Arial"/>
          <w:color w:val="000000" w:themeColor="text1"/>
          <w:sz w:val="24"/>
        </w:rPr>
      </w:pPr>
    </w:p>
    <w:p w14:paraId="1DA1A76B" w14:textId="0D2744A5" w:rsidR="00574C43" w:rsidRDefault="003B1A9F" w:rsidP="1099AD49">
      <w:pPr>
        <w:rPr>
          <w:rFonts w:ascii="Arial" w:hAnsi="Arial" w:cs="Arial"/>
          <w:color w:val="000000" w:themeColor="text1"/>
          <w:sz w:val="24"/>
        </w:rPr>
      </w:pPr>
      <w:r w:rsidRPr="1099AD49">
        <w:rPr>
          <w:rFonts w:ascii="Arial" w:hAnsi="Arial" w:cs="Arial"/>
          <w:color w:val="000000" w:themeColor="text1"/>
          <w:sz w:val="24"/>
        </w:rPr>
        <w:t xml:space="preserve">Working with all staff in the organisation </w:t>
      </w:r>
      <w:r w:rsidR="00574C43" w:rsidRPr="1099AD49">
        <w:rPr>
          <w:rFonts w:ascii="Arial" w:hAnsi="Arial" w:cs="Arial"/>
          <w:color w:val="000000" w:themeColor="text1"/>
          <w:sz w:val="24"/>
        </w:rPr>
        <w:t xml:space="preserve">to ensure the success of </w:t>
      </w:r>
      <w:r w:rsidR="42405C4D" w:rsidRPr="00EA0D4A">
        <w:rPr>
          <w:rFonts w:ascii="Arial" w:hAnsi="Arial" w:cs="Arial"/>
          <w:color w:val="000000" w:themeColor="text1"/>
          <w:sz w:val="24"/>
        </w:rPr>
        <w:t xml:space="preserve">Include </w:t>
      </w:r>
      <w:r w:rsidR="00EA0D4A" w:rsidRPr="00EA0D4A">
        <w:rPr>
          <w:rFonts w:ascii="Arial" w:hAnsi="Arial" w:cs="Arial"/>
          <w:color w:val="000000" w:themeColor="text1"/>
          <w:sz w:val="24"/>
        </w:rPr>
        <w:t>F</w:t>
      </w:r>
      <w:r w:rsidR="42405C4D" w:rsidRPr="00EA0D4A">
        <w:rPr>
          <w:rFonts w:ascii="Arial" w:hAnsi="Arial" w:cs="Arial"/>
          <w:color w:val="000000" w:themeColor="text1"/>
          <w:sz w:val="24"/>
        </w:rPr>
        <w:t xml:space="preserve">or Good. </w:t>
      </w:r>
    </w:p>
    <w:p w14:paraId="723B7E5E" w14:textId="77777777" w:rsidR="00574C43" w:rsidRDefault="00574C43" w:rsidP="00662164">
      <w:pPr>
        <w:rPr>
          <w:rFonts w:ascii="Arial" w:hAnsi="Arial" w:cs="Arial"/>
          <w:color w:val="000000" w:themeColor="text1"/>
          <w:sz w:val="24"/>
        </w:rPr>
      </w:pPr>
    </w:p>
    <w:p w14:paraId="5279653B" w14:textId="60A3ED2B" w:rsidR="00662164" w:rsidRPr="00662164" w:rsidRDefault="00574C43" w:rsidP="00662164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Working with a wide range of </w:t>
      </w:r>
      <w:r w:rsidR="000525F7">
        <w:rPr>
          <w:rFonts w:ascii="Arial" w:hAnsi="Arial" w:cs="Arial"/>
          <w:color w:val="000000" w:themeColor="text1"/>
          <w:sz w:val="24"/>
        </w:rPr>
        <w:t xml:space="preserve">other </w:t>
      </w:r>
      <w:r w:rsidR="00662164" w:rsidRPr="00662164">
        <w:rPr>
          <w:rFonts w:ascii="Arial" w:hAnsi="Arial" w:cs="Arial"/>
          <w:color w:val="000000" w:themeColor="text1"/>
          <w:sz w:val="24"/>
        </w:rPr>
        <w:t xml:space="preserve">key stakeholders including </w:t>
      </w:r>
      <w:r w:rsidR="002416F5">
        <w:rPr>
          <w:rFonts w:ascii="Arial" w:hAnsi="Arial" w:cs="Arial"/>
          <w:color w:val="000000" w:themeColor="text1"/>
          <w:sz w:val="24"/>
        </w:rPr>
        <w:t xml:space="preserve">people with learning/intellectual disabilities, </w:t>
      </w:r>
      <w:r w:rsidR="000525F7">
        <w:rPr>
          <w:rFonts w:ascii="Arial" w:hAnsi="Arial" w:cs="Arial"/>
          <w:color w:val="000000" w:themeColor="text1"/>
          <w:sz w:val="24"/>
        </w:rPr>
        <w:t>external organisations and institutions</w:t>
      </w:r>
      <w:r w:rsidR="00EA0D4A">
        <w:rPr>
          <w:rFonts w:ascii="Arial" w:hAnsi="Arial" w:cs="Arial"/>
          <w:color w:val="000000" w:themeColor="text1"/>
          <w:sz w:val="24"/>
        </w:rPr>
        <w:t xml:space="preserve">, </w:t>
      </w:r>
      <w:r w:rsidR="00662164" w:rsidRPr="00662164">
        <w:rPr>
          <w:rFonts w:ascii="Arial" w:hAnsi="Arial" w:cs="Arial"/>
          <w:color w:val="000000" w:themeColor="text1"/>
          <w:sz w:val="24"/>
        </w:rPr>
        <w:t>the Board of Trustees and Scottish Government.</w:t>
      </w:r>
    </w:p>
    <w:p w14:paraId="162D6B91" w14:textId="77777777" w:rsidR="00662164" w:rsidRPr="00662164" w:rsidRDefault="00662164" w:rsidP="00662164">
      <w:pPr>
        <w:rPr>
          <w:rFonts w:ascii="Arial" w:hAnsi="Arial" w:cs="Arial"/>
          <w:color w:val="000000" w:themeColor="text1"/>
          <w:sz w:val="24"/>
        </w:rPr>
      </w:pPr>
    </w:p>
    <w:p w14:paraId="67845910" w14:textId="70FAD683" w:rsidR="00662164" w:rsidRPr="00662164" w:rsidRDefault="000525F7" w:rsidP="00662164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Developing and </w:t>
      </w:r>
      <w:r w:rsidR="00635BCD">
        <w:rPr>
          <w:rFonts w:ascii="Arial" w:hAnsi="Arial" w:cs="Arial"/>
          <w:color w:val="000000" w:themeColor="text1"/>
          <w:sz w:val="24"/>
        </w:rPr>
        <w:t xml:space="preserve">reporting on </w:t>
      </w:r>
      <w:r w:rsidR="00662164" w:rsidRPr="00662164">
        <w:rPr>
          <w:rFonts w:ascii="Arial" w:hAnsi="Arial" w:cs="Arial"/>
          <w:color w:val="000000" w:themeColor="text1"/>
          <w:sz w:val="24"/>
        </w:rPr>
        <w:t>a quarterly and annual monitoring and evaluation process which</w:t>
      </w:r>
      <w:r w:rsidR="002416F5">
        <w:rPr>
          <w:rFonts w:ascii="Arial" w:hAnsi="Arial" w:cs="Arial"/>
          <w:color w:val="000000" w:themeColor="text1"/>
          <w:sz w:val="24"/>
        </w:rPr>
        <w:t xml:space="preserve"> will </w:t>
      </w:r>
      <w:r w:rsidR="00662164" w:rsidRPr="00662164">
        <w:rPr>
          <w:rFonts w:ascii="Arial" w:hAnsi="Arial" w:cs="Arial"/>
          <w:color w:val="000000" w:themeColor="text1"/>
          <w:sz w:val="24"/>
        </w:rPr>
        <w:t xml:space="preserve">provide all required data and information on impact to all key stakeholders. </w:t>
      </w:r>
    </w:p>
    <w:p w14:paraId="5B59AE47" w14:textId="77777777" w:rsidR="00662164" w:rsidRPr="00662164" w:rsidRDefault="00662164" w:rsidP="00662164">
      <w:pPr>
        <w:rPr>
          <w:rFonts w:ascii="Arial" w:hAnsi="Arial" w:cs="Arial"/>
          <w:color w:val="000000" w:themeColor="text1"/>
          <w:sz w:val="24"/>
        </w:rPr>
      </w:pPr>
    </w:p>
    <w:p w14:paraId="1A7FB01D" w14:textId="0662B332" w:rsidR="00662164" w:rsidRPr="00662164" w:rsidRDefault="00662164" w:rsidP="00662164">
      <w:pPr>
        <w:rPr>
          <w:rFonts w:ascii="Arial" w:hAnsi="Arial" w:cs="Arial"/>
          <w:color w:val="000000" w:themeColor="text1"/>
          <w:sz w:val="24"/>
        </w:rPr>
      </w:pPr>
      <w:r w:rsidRPr="00662164">
        <w:rPr>
          <w:rFonts w:ascii="Arial" w:hAnsi="Arial" w:cs="Arial"/>
          <w:color w:val="000000" w:themeColor="text1"/>
          <w:sz w:val="24"/>
        </w:rPr>
        <w:t xml:space="preserve">Supporting the development of other organisational priorities </w:t>
      </w:r>
      <w:r w:rsidR="002416F5">
        <w:rPr>
          <w:rFonts w:ascii="Arial" w:hAnsi="Arial" w:cs="Arial"/>
          <w:color w:val="000000" w:themeColor="text1"/>
          <w:sz w:val="24"/>
        </w:rPr>
        <w:t>as required.</w:t>
      </w:r>
      <w:r w:rsidRPr="00662164">
        <w:rPr>
          <w:rFonts w:ascii="Arial" w:hAnsi="Arial" w:cs="Arial"/>
          <w:color w:val="000000" w:themeColor="text1"/>
          <w:sz w:val="24"/>
        </w:rPr>
        <w:t xml:space="preserve"> </w:t>
      </w:r>
    </w:p>
    <w:p w14:paraId="2F94059A" w14:textId="77777777" w:rsidR="00662164" w:rsidRPr="00662164" w:rsidRDefault="00662164" w:rsidP="00662164">
      <w:pPr>
        <w:rPr>
          <w:rFonts w:ascii="Arial" w:hAnsi="Arial" w:cs="Arial"/>
          <w:color w:val="000000" w:themeColor="text1"/>
          <w:sz w:val="24"/>
        </w:rPr>
      </w:pPr>
    </w:p>
    <w:p w14:paraId="18BD8FB2" w14:textId="77777777" w:rsidR="002416F5" w:rsidRDefault="00662164" w:rsidP="00662164">
      <w:pPr>
        <w:rPr>
          <w:rFonts w:ascii="Arial" w:hAnsi="Arial" w:cs="Arial"/>
          <w:color w:val="000000" w:themeColor="text1"/>
          <w:sz w:val="24"/>
        </w:rPr>
      </w:pPr>
      <w:r w:rsidRPr="00662164">
        <w:rPr>
          <w:rFonts w:ascii="Arial" w:hAnsi="Arial" w:cs="Arial"/>
          <w:color w:val="000000" w:themeColor="text1"/>
          <w:sz w:val="24"/>
        </w:rPr>
        <w:t>Ensuring the delivery of high-quality events and projects that promote the rights of people with learning/intellectual disabilities</w:t>
      </w:r>
      <w:r w:rsidR="002416F5">
        <w:rPr>
          <w:rFonts w:ascii="Arial" w:hAnsi="Arial" w:cs="Arial"/>
          <w:color w:val="000000" w:themeColor="text1"/>
          <w:sz w:val="24"/>
        </w:rPr>
        <w:t xml:space="preserve">. </w:t>
      </w:r>
    </w:p>
    <w:p w14:paraId="5FE32AF1" w14:textId="77777777" w:rsidR="002416F5" w:rsidRDefault="002416F5" w:rsidP="00662164">
      <w:pPr>
        <w:rPr>
          <w:rFonts w:ascii="Arial" w:hAnsi="Arial" w:cs="Arial"/>
          <w:color w:val="000000" w:themeColor="text1"/>
          <w:sz w:val="24"/>
        </w:rPr>
      </w:pPr>
    </w:p>
    <w:p w14:paraId="3EA5E702" w14:textId="77777777" w:rsidR="00D52D07" w:rsidRDefault="00D52D07" w:rsidP="004C4B76">
      <w:pPr>
        <w:rPr>
          <w:rFonts w:ascii="Arial" w:hAnsi="Arial" w:cs="Arial"/>
          <w:b/>
          <w:bCs/>
          <w:sz w:val="24"/>
        </w:rPr>
      </w:pPr>
    </w:p>
    <w:p w14:paraId="647DBA53" w14:textId="77777777" w:rsidR="00D52D07" w:rsidRDefault="00D52D07" w:rsidP="004C4B76">
      <w:pPr>
        <w:rPr>
          <w:rFonts w:ascii="Arial" w:hAnsi="Arial" w:cs="Arial"/>
          <w:b/>
          <w:bCs/>
          <w:sz w:val="24"/>
        </w:rPr>
      </w:pPr>
    </w:p>
    <w:p w14:paraId="3574D799" w14:textId="77777777" w:rsidR="00D52D07" w:rsidRDefault="00D52D07" w:rsidP="004C4B76">
      <w:pPr>
        <w:rPr>
          <w:rFonts w:ascii="Arial" w:hAnsi="Arial" w:cs="Arial"/>
          <w:b/>
          <w:bCs/>
          <w:sz w:val="24"/>
        </w:rPr>
      </w:pPr>
    </w:p>
    <w:p w14:paraId="6ABC5F4D" w14:textId="77777777" w:rsidR="00D52D07" w:rsidRDefault="00D52D07" w:rsidP="1099AD49">
      <w:pPr>
        <w:rPr>
          <w:rFonts w:ascii="Arial" w:hAnsi="Arial" w:cs="Arial"/>
          <w:b/>
          <w:bCs/>
          <w:sz w:val="24"/>
        </w:rPr>
      </w:pPr>
    </w:p>
    <w:p w14:paraId="3987E44E" w14:textId="16FCD020" w:rsidR="1099AD49" w:rsidRDefault="1099AD49" w:rsidP="1099AD49">
      <w:pPr>
        <w:rPr>
          <w:b/>
          <w:bCs/>
          <w:szCs w:val="22"/>
        </w:rPr>
      </w:pPr>
    </w:p>
    <w:p w14:paraId="738657A8" w14:textId="621DCF57" w:rsidR="1099AD49" w:rsidRDefault="1099AD49" w:rsidP="1099AD49">
      <w:pPr>
        <w:rPr>
          <w:b/>
          <w:bCs/>
          <w:szCs w:val="22"/>
        </w:rPr>
      </w:pPr>
    </w:p>
    <w:p w14:paraId="1F08EA33" w14:textId="6F3DCF2B" w:rsidR="1099AD49" w:rsidRDefault="1099AD49" w:rsidP="1099AD49">
      <w:pPr>
        <w:rPr>
          <w:b/>
          <w:bCs/>
          <w:szCs w:val="22"/>
        </w:rPr>
      </w:pPr>
    </w:p>
    <w:p w14:paraId="507E4F09" w14:textId="177D1968" w:rsidR="1099AD49" w:rsidRDefault="1099AD49" w:rsidP="1099AD49">
      <w:pPr>
        <w:rPr>
          <w:b/>
          <w:bCs/>
          <w:szCs w:val="22"/>
        </w:rPr>
      </w:pPr>
    </w:p>
    <w:p w14:paraId="4D92B5EF" w14:textId="3AA9B0ED" w:rsidR="1099AD49" w:rsidRDefault="1099AD49" w:rsidP="1099AD49">
      <w:pPr>
        <w:rPr>
          <w:b/>
          <w:bCs/>
          <w:szCs w:val="22"/>
        </w:rPr>
      </w:pPr>
    </w:p>
    <w:p w14:paraId="4BB33D47" w14:textId="010DA384" w:rsidR="1099AD49" w:rsidRDefault="1099AD49" w:rsidP="1099AD49">
      <w:pPr>
        <w:rPr>
          <w:b/>
          <w:bCs/>
          <w:szCs w:val="22"/>
        </w:rPr>
      </w:pPr>
    </w:p>
    <w:p w14:paraId="2EAC8F9A" w14:textId="4BB05F87" w:rsidR="1099AD49" w:rsidRDefault="1099AD49" w:rsidP="1099AD49">
      <w:pPr>
        <w:rPr>
          <w:b/>
          <w:bCs/>
          <w:szCs w:val="22"/>
        </w:rPr>
      </w:pPr>
    </w:p>
    <w:p w14:paraId="567260D0" w14:textId="77777777" w:rsidR="00D52D07" w:rsidRDefault="00D52D07" w:rsidP="004C4B76">
      <w:pPr>
        <w:rPr>
          <w:rFonts w:ascii="Arial" w:hAnsi="Arial" w:cs="Arial"/>
          <w:b/>
          <w:bCs/>
          <w:sz w:val="24"/>
        </w:rPr>
      </w:pPr>
    </w:p>
    <w:p w14:paraId="77DB002B" w14:textId="23D2F22D" w:rsidR="00D52D07" w:rsidRDefault="008E6B68" w:rsidP="004C4B76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8F5B7" wp14:editId="04ECFA6D">
                <wp:simplePos x="0" y="0"/>
                <wp:positionH relativeFrom="margin">
                  <wp:posOffset>-425450</wp:posOffset>
                </wp:positionH>
                <wp:positionV relativeFrom="paragraph">
                  <wp:posOffset>-636905</wp:posOffset>
                </wp:positionV>
                <wp:extent cx="5867400" cy="8566150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5661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A7430" w14:textId="77777777" w:rsidR="00FE61E4" w:rsidRPr="0020662A" w:rsidRDefault="00D16C1A" w:rsidP="0060103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66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EXTERNAL STAKEHOLDERS/</w:t>
                            </w:r>
                            <w:r w:rsidR="001E4EBB" w:rsidRPr="002066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COMMUNITY LEADERS/</w:t>
                            </w:r>
                            <w:r w:rsidR="00601035" w:rsidRPr="002066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SCOTLAND</w:t>
                            </w:r>
                          </w:p>
                          <w:p w14:paraId="6DDC2308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F96C49F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7853A11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A0B55C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78E66F5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5C771A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72C467C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9145C84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003FAAC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E3D63F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B8E4DB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4443E0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C8FCC6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F4DB509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72DB654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656C971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DFB3D67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9B3050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71EB12E" w14:textId="77777777" w:rsidR="00FE61E4" w:rsidRDefault="00FE61E4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C75142" w14:textId="3B7CA644" w:rsidR="00FE61E4" w:rsidRPr="0020662A" w:rsidRDefault="001C7BDE" w:rsidP="001C7BD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66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DELIVERING CHANGE FOR PEOPLE </w:t>
                            </w:r>
                            <w:r w:rsidR="0020662A" w:rsidRPr="002066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WITH LEARNING DISABILITIES</w:t>
                            </w:r>
                          </w:p>
                          <w:p w14:paraId="5AE91DC8" w14:textId="0F7FED82" w:rsidR="00DD0D46" w:rsidRPr="0020662A" w:rsidRDefault="00601035" w:rsidP="0060103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66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71691D" w14:textId="77777777" w:rsidR="00601035" w:rsidRPr="00037E40" w:rsidRDefault="00601035" w:rsidP="00601035">
                            <w:pPr>
                              <w:jc w:val="center"/>
                              <w:rPr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37000">
                                        <w14:srgbClr w14:val="FFD246"/>
                                      </w14:gs>
                                      <w14:gs w14:pos="0">
                                        <w14:schemeClr w14:val="accent4">
                                          <w14:alpha w14:val="83000"/>
                                        </w14:schemeClr>
                                      </w14:gs>
                                      <w14:gs w14:pos="74000">
                                        <w14:schemeClr w14:val="accent4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4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3600000" w14:scaled="0"/>
                                  </w14:gradFill>
                                </w14:textFill>
                              </w:rPr>
                            </w:pPr>
                          </w:p>
                          <w:p w14:paraId="14CECE0B" w14:textId="77777777" w:rsidR="00AC7CB9" w:rsidRDefault="00AC7CB9"/>
                          <w:p w14:paraId="69BA9C8C" w14:textId="77777777" w:rsidR="005148AA" w:rsidRDefault="00514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8F5B7" id="Oval 12" o:spid="_x0000_s1026" style="position:absolute;margin-left:-33.5pt;margin-top:-50.15pt;width:462pt;height:67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" filled="f" stroked="f" strokeweight="1pt">
                <v:stroke joinstyle="miter"/>
                <v:textbox>
                  <w:txbxContent>
                    <w:p w14:paraId="75CA7430" w14:textId="77777777" w:rsidR="00FE61E4" w:rsidRPr="0020662A" w:rsidRDefault="00D16C1A" w:rsidP="0060103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662A">
                        <w:rPr>
                          <w:b/>
                          <w:bCs/>
                          <w:sz w:val="32"/>
                          <w:szCs w:val="32"/>
                        </w:rPr>
                        <w:t>EXTERNAL STAKEHOLDERS/</w:t>
                      </w:r>
                      <w:r w:rsidR="001E4EBB" w:rsidRPr="0020662A">
                        <w:rPr>
                          <w:b/>
                          <w:bCs/>
                          <w:sz w:val="32"/>
                          <w:szCs w:val="32"/>
                        </w:rPr>
                        <w:t>COMMUNITY LEADERS/</w:t>
                      </w:r>
                      <w:r w:rsidR="00601035" w:rsidRPr="0020662A">
                        <w:rPr>
                          <w:b/>
                          <w:bCs/>
                          <w:sz w:val="32"/>
                          <w:szCs w:val="32"/>
                        </w:rPr>
                        <w:t>SCOTLAND</w:t>
                      </w:r>
                    </w:p>
                    <w:p w14:paraId="6DDC2308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F96C49F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7853A11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0A0B55C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78E66F5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45C771A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72C467C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9145C84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003FAAC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8E3D63F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8B8E4DB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44443E0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EC8FCC6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F4DB509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72DB654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656C971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DFB3D67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49B3050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71EB12E" w14:textId="77777777" w:rsidR="00FE61E4" w:rsidRDefault="00FE61E4" w:rsidP="006010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9C75142" w14:textId="3B7CA644" w:rsidR="00FE61E4" w:rsidRPr="0020662A" w:rsidRDefault="001C7BDE" w:rsidP="001C7BD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662A">
                        <w:rPr>
                          <w:b/>
                          <w:bCs/>
                          <w:sz w:val="32"/>
                          <w:szCs w:val="32"/>
                        </w:rPr>
                        <w:t xml:space="preserve">DELIVERING CHANGE FOR PEOPLE </w:t>
                      </w:r>
                      <w:r w:rsidR="0020662A" w:rsidRPr="0020662A">
                        <w:rPr>
                          <w:b/>
                          <w:bCs/>
                          <w:sz w:val="32"/>
                          <w:szCs w:val="32"/>
                        </w:rPr>
                        <w:t>WITH LEARNING DISABILITIES</w:t>
                      </w:r>
                    </w:p>
                    <w:p w14:paraId="5AE91DC8" w14:textId="0F7FED82" w:rsidR="00DD0D46" w:rsidRPr="0020662A" w:rsidRDefault="00601035" w:rsidP="0060103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662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71691D" w14:textId="77777777" w:rsidR="00601035" w:rsidRPr="00037E40" w:rsidRDefault="00601035" w:rsidP="00601035">
                      <w:pPr>
                        <w:jc w:val="center"/>
                        <w:rPr>
                          <w:sz w:val="32"/>
                          <w:szCs w:val="32"/>
                          <w14:textFill>
                            <w14:gradFill>
                              <w14:gsLst>
                                <w14:gs w14:pos="37000">
                                  <w14:srgbClr w14:val="FFD246"/>
                                </w14:gs>
                                <w14:gs w14:pos="0">
                                  <w14:schemeClr w14:val="accent4">
                                    <w14:alpha w14:val="83000"/>
                                  </w14:schemeClr>
                                </w14:gs>
                                <w14:gs w14:pos="74000">
                                  <w14:schemeClr w14:val="accent4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4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3600000" w14:scaled="0"/>
                            </w14:gradFill>
                          </w14:textFill>
                        </w:rPr>
                      </w:pPr>
                    </w:p>
                    <w:p w14:paraId="14CECE0B" w14:textId="77777777" w:rsidR="00AC7CB9" w:rsidRDefault="00AC7CB9"/>
                    <w:p w14:paraId="69BA9C8C" w14:textId="77777777" w:rsidR="005148AA" w:rsidRDefault="005148AA"/>
                  </w:txbxContent>
                </v:textbox>
                <w10:wrap anchorx="margin"/>
              </v:oval>
            </w:pict>
          </mc:Fallback>
        </mc:AlternateContent>
      </w:r>
    </w:p>
    <w:p w14:paraId="1B381CF5" w14:textId="0C3F0A7F" w:rsidR="00D52D07" w:rsidRPr="0007701D" w:rsidRDefault="0007701D" w:rsidP="0007701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INCLUDE FOR GOOD </w:t>
      </w:r>
    </w:p>
    <w:p w14:paraId="4FE95B8B" w14:textId="3A9CDCB1" w:rsidR="00D52D07" w:rsidRDefault="009C600B" w:rsidP="004C4B76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14:paraId="08771957" w14:textId="12E9BD9B" w:rsidR="009C600B" w:rsidRDefault="009C600B" w:rsidP="004C4B76">
      <w:pPr>
        <w:rPr>
          <w:rFonts w:ascii="Arial" w:hAnsi="Arial" w:cs="Arial"/>
          <w:b/>
          <w:bCs/>
          <w:sz w:val="24"/>
        </w:rPr>
      </w:pPr>
    </w:p>
    <w:p w14:paraId="7E2A6FE9" w14:textId="7A20282C" w:rsidR="009C600B" w:rsidRDefault="009C600B" w:rsidP="004C4B76">
      <w:pPr>
        <w:rPr>
          <w:rFonts w:ascii="Arial" w:hAnsi="Arial" w:cs="Arial"/>
          <w:b/>
          <w:bCs/>
          <w:sz w:val="24"/>
        </w:rPr>
      </w:pPr>
    </w:p>
    <w:p w14:paraId="600A6F80" w14:textId="3C059DEF" w:rsidR="00D52D07" w:rsidRDefault="00D52D07" w:rsidP="004C4B76">
      <w:pPr>
        <w:rPr>
          <w:rFonts w:ascii="Arial" w:hAnsi="Arial" w:cs="Arial"/>
          <w:b/>
          <w:bCs/>
          <w:sz w:val="24"/>
        </w:rPr>
      </w:pPr>
    </w:p>
    <w:p w14:paraId="6C5E7F70" w14:textId="6D71B5B3" w:rsidR="00FA7D4F" w:rsidRDefault="00FA7D4F" w:rsidP="004C4B76">
      <w:pPr>
        <w:rPr>
          <w:rFonts w:ascii="Arial" w:hAnsi="Arial" w:cs="Arial"/>
          <w:sz w:val="24"/>
          <w:u w:val="single"/>
        </w:rPr>
      </w:pPr>
    </w:p>
    <w:p w14:paraId="7C2A3168" w14:textId="10F313A3" w:rsidR="001E7C4B" w:rsidRDefault="001E7C4B" w:rsidP="004C4B76">
      <w:pPr>
        <w:rPr>
          <w:rFonts w:ascii="Arial" w:hAnsi="Arial" w:cs="Arial"/>
          <w:sz w:val="24"/>
          <w:u w:val="single"/>
        </w:rPr>
      </w:pPr>
    </w:p>
    <w:p w14:paraId="658FE8D3" w14:textId="798D8084" w:rsidR="001E7C4B" w:rsidRDefault="001E7C4B" w:rsidP="004C4B76">
      <w:pPr>
        <w:rPr>
          <w:rFonts w:ascii="Arial" w:hAnsi="Arial" w:cs="Arial"/>
          <w:sz w:val="24"/>
          <w:u w:val="single"/>
        </w:rPr>
      </w:pPr>
    </w:p>
    <w:p w14:paraId="2CF6FE6C" w14:textId="4E5F41A6" w:rsidR="001E7C4B" w:rsidRDefault="003C2498" w:rsidP="004C4B76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61B6E" wp14:editId="6D91119B">
                <wp:simplePos x="0" y="0"/>
                <wp:positionH relativeFrom="margin">
                  <wp:posOffset>2469833</wp:posOffset>
                </wp:positionH>
                <wp:positionV relativeFrom="paragraph">
                  <wp:posOffset>169720</wp:posOffset>
                </wp:positionV>
                <wp:extent cx="916305" cy="594360"/>
                <wp:effectExtent l="8573" t="10477" r="25717" b="44768"/>
                <wp:wrapNone/>
                <wp:docPr id="17" name="Arrow: Curved 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36619">
                          <a:off x="0" y="0"/>
                          <a:ext cx="916305" cy="594360"/>
                        </a:xfrm>
                        <a:prstGeom prst="curvedUp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C267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17" o:spid="_x0000_s1026" type="#_x0000_t104" style="position:absolute;margin-left:194.5pt;margin-top:13.35pt;width:72.15pt;height:46.8pt;rotation:-6185922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" adj="14595,18098,5400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534CBC" wp14:editId="3689229E">
                <wp:simplePos x="0" y="0"/>
                <wp:positionH relativeFrom="margin">
                  <wp:posOffset>1389690</wp:posOffset>
                </wp:positionH>
                <wp:positionV relativeFrom="paragraph">
                  <wp:posOffset>28415</wp:posOffset>
                </wp:positionV>
                <wp:extent cx="927486" cy="717233"/>
                <wp:effectExtent l="19050" t="0" r="0" b="254635"/>
                <wp:wrapNone/>
                <wp:docPr id="14" name="Arrow: Curved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89720">
                          <a:off x="0" y="0"/>
                          <a:ext cx="927486" cy="717233"/>
                        </a:xfrm>
                        <a:prstGeom prst="curvedUp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C7C8C" id="Arrow: Curved Up 14" o:spid="_x0000_s1026" type="#_x0000_t104" style="position:absolute;margin-left:109.4pt;margin-top:2.25pt;width:73.05pt;height:56.5pt;rotation:-9404722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" adj="13248,17424,5400" fillcolor="#5b9bd5 [3204]" strokecolor="#1f4d78 [1604]" strokeweight="1pt">
                <w10:wrap anchorx="margin"/>
              </v:shape>
            </w:pict>
          </mc:Fallback>
        </mc:AlternateContent>
      </w:r>
    </w:p>
    <w:p w14:paraId="6D14E131" w14:textId="50D3894A" w:rsidR="001E7C4B" w:rsidRDefault="001E7C4B" w:rsidP="004C4B76">
      <w:pPr>
        <w:rPr>
          <w:rFonts w:ascii="Arial" w:hAnsi="Arial" w:cs="Arial"/>
          <w:sz w:val="24"/>
          <w:u w:val="single"/>
        </w:rPr>
      </w:pPr>
    </w:p>
    <w:p w14:paraId="64FCD95E" w14:textId="0DB43C93" w:rsidR="001E7C4B" w:rsidRDefault="001E7C4B" w:rsidP="004C4B76">
      <w:pPr>
        <w:rPr>
          <w:rFonts w:ascii="Arial" w:hAnsi="Arial" w:cs="Arial"/>
          <w:sz w:val="24"/>
          <w:u w:val="single"/>
        </w:rPr>
      </w:pPr>
    </w:p>
    <w:p w14:paraId="5367361B" w14:textId="0CFF9741" w:rsidR="001E7C4B" w:rsidRDefault="003C2498" w:rsidP="004C4B76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04036" wp14:editId="45EF4BA8">
                <wp:simplePos x="0" y="0"/>
                <wp:positionH relativeFrom="margin">
                  <wp:posOffset>3186528</wp:posOffset>
                </wp:positionH>
                <wp:positionV relativeFrom="paragraph">
                  <wp:posOffset>171768</wp:posOffset>
                </wp:positionV>
                <wp:extent cx="916305" cy="731520"/>
                <wp:effectExtent l="263843" t="21907" r="0" b="0"/>
                <wp:wrapNone/>
                <wp:docPr id="19" name="Arrow: Curved 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9286">
                          <a:off x="0" y="0"/>
                          <a:ext cx="916305" cy="731520"/>
                        </a:xfrm>
                        <a:prstGeom prst="curvedUp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47C66" id="Arrow: Curved Up 19" o:spid="_x0000_s1026" type="#_x0000_t104" style="position:absolute;margin-left:250.9pt;margin-top:13.55pt;width:72.15pt;height:57.6pt;rotation:-3037281fd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" adj="12978,17289,5400" fillcolor="#5b9bd5" strokecolor="#41719c" strokeweight="1pt">
                <w10:wrap anchorx="margin"/>
              </v:shape>
            </w:pict>
          </mc:Fallback>
        </mc:AlternateContent>
      </w:r>
    </w:p>
    <w:p w14:paraId="6A2E747C" w14:textId="5A5C87C7" w:rsidR="001E7C4B" w:rsidRDefault="003C2498" w:rsidP="004C4B76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046207" wp14:editId="4B82387A">
                <wp:simplePos x="0" y="0"/>
                <wp:positionH relativeFrom="margin">
                  <wp:posOffset>617856</wp:posOffset>
                </wp:positionH>
                <wp:positionV relativeFrom="paragraph">
                  <wp:posOffset>12911</wp:posOffset>
                </wp:positionV>
                <wp:extent cx="913578" cy="696900"/>
                <wp:effectExtent l="0" t="38100" r="77470" b="65405"/>
                <wp:wrapNone/>
                <wp:docPr id="20" name="Arrow: Curved 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07207">
                          <a:off x="0" y="0"/>
                          <a:ext cx="913578" cy="696900"/>
                        </a:xfrm>
                        <a:prstGeom prst="curvedUp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A7C7" id="Arrow: Curved Up 20" o:spid="_x0000_s1026" type="#_x0000_t104" style="position:absolute;margin-left:48.65pt;margin-top:1pt;width:71.95pt;height:54.85pt;rotation:11258219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" adj="13361,17481,5400" fillcolor="#5b9bd5" strokecolor="#41719c" strokeweight="1pt">
                <w10:wrap anchorx="margin"/>
              </v:shape>
            </w:pict>
          </mc:Fallback>
        </mc:AlternateContent>
      </w:r>
    </w:p>
    <w:p w14:paraId="59329BCB" w14:textId="2C24D8BB" w:rsidR="001E7C4B" w:rsidRDefault="003C2498" w:rsidP="004C4B76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AB199" wp14:editId="4F5ABAEE">
                <wp:simplePos x="0" y="0"/>
                <wp:positionH relativeFrom="column">
                  <wp:posOffset>1482725</wp:posOffset>
                </wp:positionH>
                <wp:positionV relativeFrom="paragraph">
                  <wp:posOffset>7620</wp:posOffset>
                </wp:positionV>
                <wp:extent cx="1857375" cy="17145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14500"/>
                        </a:xfrm>
                        <a:prstGeom prst="ellipse">
                          <a:avLst/>
                        </a:prstGeom>
                        <a:solidFill>
                          <a:srgbClr val="E7E6E6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08BD85" w14:textId="77777777" w:rsidR="0032557C" w:rsidRDefault="0032557C" w:rsidP="00011B2E">
                            <w:pPr>
                              <w:jc w:val="center"/>
                              <w:rPr>
                                <w:sz w:val="32"/>
                                <w:szCs w:val="32"/>
                                <w14:reflection w14:blurRad="0" w14:stA="100000" w14:stPos="0" w14:endA="0" w14:endPos="0" w14:dist="0" w14:dir="0" w14:fadeDir="0" w14:sx="0" w14:sy="0" w14:kx="0" w14:ky="0" w14:algn="b"/>
                                <w14:props3d w14:extrusionH="57150" w14:contourW="0" w14:prstMaterial="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  <w:p w14:paraId="75933DAA" w14:textId="3FD8AA72" w:rsidR="00011B2E" w:rsidRPr="00CF3CFD" w:rsidRDefault="00CF3CFD" w:rsidP="00011B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reflection w14:blurRad="0" w14:stA="100000" w14:stPos="0" w14:endA="0" w14:endPos="0" w14:dist="0" w14:dir="0" w14:fadeDir="0" w14:sx="0" w14:sy="0" w14:kx="0" w14:ky="0" w14:algn="b"/>
                                <w14:props3d w14:extrusionH="57150" w14:contourW="0" w14:prstMaterial="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  <w:r w:rsidRPr="00CF3CFD">
                              <w:rPr>
                                <w:b/>
                                <w:bCs/>
                                <w:sz w:val="20"/>
                                <w:szCs w:val="20"/>
                                <w14:reflection w14:blurRad="0" w14:stA="100000" w14:stPos="0" w14:endA="0" w14:endPos="0" w14:dist="0" w14:dir="0" w14:fadeDir="0" w14:sx="0" w14:sy="0" w14:kx="0" w14:ky="0" w14:algn="b"/>
                                <w14:props3d w14:extrusionH="57150" w14:contourW="0" w14:prstMaterial="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  <w:t>RAPPORTEURS</w:t>
                            </w:r>
                            <w:r w:rsidR="00011B2E" w:rsidRPr="00CF3CFD">
                              <w:rPr>
                                <w:b/>
                                <w:bCs/>
                                <w:sz w:val="20"/>
                                <w:szCs w:val="20"/>
                                <w14:reflection w14:blurRad="0" w14:stA="100000" w14:stPos="0" w14:endA="0" w14:endPos="0" w14:dist="0" w14:dir="0" w14:fadeDir="0" w14:sx="0" w14:sy="0" w14:kx="0" w14:ky="0" w14:algn="b"/>
                                <w14:props3d w14:extrusionH="57150" w14:contourW="0" w14:prstMaterial="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prstMaterial="matte"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AB199" id="Oval 11" o:spid="_x0000_s1027" style="position:absolute;margin-left:116.75pt;margin-top:.6pt;width:146.25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" fillcolor="#e7e6e6" strokecolor="#41719c" strokeweight="1pt">
                <v:fill opacity="0"/>
                <v:stroke joinstyle="miter"/>
                <v:textbox>
                  <w:txbxContent>
                    <w:p w14:paraId="6F08BD85" w14:textId="77777777" w:rsidR="0032557C" w:rsidRDefault="0032557C" w:rsidP="00011B2E">
                      <w:pPr>
                        <w:jc w:val="center"/>
                        <w:rPr>
                          <w:sz w:val="32"/>
                          <w:szCs w:val="32"/>
                          <w14:reflection w14:blurRad="0" w14:stA="100000" w14:stPos="0" w14:endA="0" w14:endPos="0" w14:dist="0" w14:dir="0" w14:fadeDir="0" w14:sx="0" w14:sy="0" w14:kx="0" w14:ky="0" w14:algn="b"/>
                          <w14:props3d w14:extrusionH="57150" w14:contourW="0" w14:prstMaterial="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  <w:p w14:paraId="75933DAA" w14:textId="3FD8AA72" w:rsidR="00011B2E" w:rsidRPr="00CF3CFD" w:rsidRDefault="00CF3CFD" w:rsidP="00011B2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14:reflection w14:blurRad="0" w14:stA="100000" w14:stPos="0" w14:endA="0" w14:endPos="0" w14:dist="0" w14:dir="0" w14:fadeDir="0" w14:sx="0" w14:sy="0" w14:kx="0" w14:ky="0" w14:algn="b"/>
                          <w14:props3d w14:extrusionH="57150" w14:contourW="0" w14:prstMaterial="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  <w:r w:rsidRPr="00CF3CFD">
                        <w:rPr>
                          <w:b/>
                          <w:bCs/>
                          <w:sz w:val="20"/>
                          <w:szCs w:val="20"/>
                          <w14:reflection w14:blurRad="0" w14:stA="100000" w14:stPos="0" w14:endA="0" w14:endPos="0" w14:dist="0" w14:dir="0" w14:fadeDir="0" w14:sx="0" w14:sy="0" w14:kx="0" w14:ky="0" w14:algn="b"/>
                          <w14:props3d w14:extrusionH="57150" w14:contourW="0" w14:prstMaterial="matte">
                            <w14:extrusionClr>
                              <w14:schemeClr w14:val="tx1"/>
                            </w14:extrusionClr>
                          </w14:props3d>
                        </w:rPr>
                        <w:t>RAPPORTEURS</w:t>
                      </w:r>
                      <w:r w:rsidR="00011B2E" w:rsidRPr="00CF3CFD">
                        <w:rPr>
                          <w:b/>
                          <w:bCs/>
                          <w:sz w:val="20"/>
                          <w:szCs w:val="20"/>
                          <w14:reflection w14:blurRad="0" w14:stA="100000" w14:stPos="0" w14:endA="0" w14:endPos="0" w14:dist="0" w14:dir="0" w14:fadeDir="0" w14:sx="0" w14:sy="0" w14:kx="0" w14:ky="0" w14:algn="b"/>
                          <w14:props3d w14:extrusionH="57150" w14:contourW="0" w14:prstMaterial="matte">
                            <w14:extrusionClr>
                              <w14:schemeClr w14:val="tx1"/>
                            </w14:extrusionClr>
                          </w14:props3d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77BA28C8" w14:textId="4CAB8479" w:rsidR="00FA7D4F" w:rsidRPr="003823F6" w:rsidRDefault="00FA7D4F" w:rsidP="004C4B76">
      <w:pPr>
        <w:rPr>
          <w:rFonts w:ascii="Arial" w:hAnsi="Arial" w:cs="Arial"/>
          <w:color w:val="000000"/>
          <w:sz w:val="24"/>
          <w:u w:val="single"/>
          <w14:textFill>
            <w14:solidFill>
              <w14:srgbClr w14:val="000000">
                <w14:alpha w14:val="72000"/>
              </w14:srgbClr>
            </w14:solidFill>
          </w14:textFill>
        </w:rPr>
      </w:pPr>
    </w:p>
    <w:p w14:paraId="6ACF3928" w14:textId="781BB3DD" w:rsidR="0094655F" w:rsidRDefault="0094655F" w:rsidP="004C4B76">
      <w:pPr>
        <w:rPr>
          <w:rFonts w:ascii="Arial" w:hAnsi="Arial" w:cs="Arial"/>
          <w:sz w:val="24"/>
          <w:u w:val="single"/>
        </w:rPr>
      </w:pPr>
    </w:p>
    <w:p w14:paraId="2C5A426A" w14:textId="089836BD" w:rsidR="0094655F" w:rsidRDefault="0094655F" w:rsidP="004C4B76">
      <w:pPr>
        <w:rPr>
          <w:rFonts w:ascii="Arial" w:hAnsi="Arial" w:cs="Arial"/>
          <w:sz w:val="24"/>
          <w:u w:val="single"/>
        </w:rPr>
      </w:pPr>
    </w:p>
    <w:p w14:paraId="678F599A" w14:textId="1309FF1E" w:rsidR="0094655F" w:rsidRDefault="003C2498" w:rsidP="004C4B76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D8D95" wp14:editId="154F799E">
                <wp:simplePos x="0" y="0"/>
                <wp:positionH relativeFrom="margin">
                  <wp:posOffset>531715</wp:posOffset>
                </wp:positionH>
                <wp:positionV relativeFrom="paragraph">
                  <wp:posOffset>20955</wp:posOffset>
                </wp:positionV>
                <wp:extent cx="916305" cy="731520"/>
                <wp:effectExtent l="0" t="38100" r="188595" b="106680"/>
                <wp:wrapNone/>
                <wp:docPr id="15" name="Arrow: Curved 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9225">
                          <a:off x="0" y="0"/>
                          <a:ext cx="916305" cy="731520"/>
                        </a:xfrm>
                        <a:prstGeom prst="curvedUp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16150" id="Arrow: Curved Up 15" o:spid="_x0000_s1026" type="#_x0000_t104" style="position:absolute;margin-left:41.85pt;margin-top:1.65pt;width:72.15pt;height:57.6pt;rotation:9764017fd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" adj="12978,17289,5400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7BDD49" wp14:editId="65B4C4EB">
                <wp:simplePos x="0" y="0"/>
                <wp:positionH relativeFrom="margin">
                  <wp:posOffset>3460966</wp:posOffset>
                </wp:positionH>
                <wp:positionV relativeFrom="paragraph">
                  <wp:posOffset>98554</wp:posOffset>
                </wp:positionV>
                <wp:extent cx="934085" cy="730885"/>
                <wp:effectExtent l="171450" t="114300" r="0" b="50165"/>
                <wp:wrapNone/>
                <wp:docPr id="18" name="Arrow: Curved 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2997">
                          <a:off x="0" y="0"/>
                          <a:ext cx="934085" cy="730885"/>
                        </a:xfrm>
                        <a:prstGeom prst="curvedUpArrow">
                          <a:avLst>
                            <a:gd name="adj1" fmla="val 0"/>
                            <a:gd name="adj2" fmla="val 50000"/>
                            <a:gd name="adj3" fmla="val 26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62DC" id="Arrow: Curved Up 18" o:spid="_x0000_s1026" type="#_x0000_t104" style="position:absolute;margin-left:272.5pt;margin-top:7.75pt;width:73.55pt;height:57.55pt;rotation:-1864502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" adj="13149,17375,5616" fillcolor="#5b9bd5" strokecolor="#41719c" strokeweight="1pt">
                <w10:wrap anchorx="margin"/>
              </v:shape>
            </w:pict>
          </mc:Fallback>
        </mc:AlternateContent>
      </w:r>
    </w:p>
    <w:p w14:paraId="5C8A526F" w14:textId="7AFFB41F" w:rsidR="0094655F" w:rsidRPr="009C70DA" w:rsidRDefault="008C37EC" w:rsidP="008C37EC">
      <w:pPr>
        <w:tabs>
          <w:tab w:val="left" w:pos="2370"/>
        </w:tabs>
        <w:rPr>
          <w:rFonts w:ascii="Arial" w:hAnsi="Arial" w:cs="Arial"/>
          <w:color w:val="000000"/>
          <w:sz w:val="24"/>
          <w:u w:val="single"/>
          <w14:textOutline w14:w="9525" w14:cap="rnd" w14:cmpd="sng" w14:algn="ctr">
            <w14:solidFill>
              <w14:srgbClr w14:val="5B9BD5">
                <w14:shade w14:val="50000"/>
              </w14:srgbClr>
            </w14:solidFill>
            <w14:prstDash w14:val="solid"/>
            <w14:bevel/>
          </w14:textOutline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rFonts w:ascii="Arial" w:hAnsi="Arial" w:cs="Arial"/>
          <w:color w:val="000000"/>
          <w:sz w:val="24"/>
          <w:u w:val="single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 w:rsidR="009C70DA">
        <w:rPr>
          <w:rFonts w:ascii="Arial" w:hAnsi="Arial" w:cs="Arial"/>
          <w:color w:val="000000"/>
          <w:sz w:val="24"/>
          <w:u w:val="single"/>
          <w14:textFill>
            <w14:solidFill>
              <w14:srgbClr w14:val="000000">
                <w14:alpha w14:val="100000"/>
              </w14:srgbClr>
            </w14:solidFill>
          </w14:textFill>
        </w:rPr>
        <w:t>R</w:t>
      </w:r>
    </w:p>
    <w:p w14:paraId="4BD3E531" w14:textId="00E57248" w:rsidR="0094655F" w:rsidRDefault="0094655F" w:rsidP="004C4B76">
      <w:pPr>
        <w:rPr>
          <w:rFonts w:ascii="Arial" w:hAnsi="Arial" w:cs="Arial"/>
          <w:sz w:val="24"/>
          <w:u w:val="single"/>
        </w:rPr>
      </w:pPr>
    </w:p>
    <w:p w14:paraId="48055EA9" w14:textId="5E355377" w:rsidR="0094655F" w:rsidRPr="00037E40" w:rsidRDefault="003C2498" w:rsidP="004C4B76">
      <w:pPr>
        <w:rPr>
          <w:rFonts w:ascii="Arial" w:hAnsi="Arial" w:cs="Arial"/>
          <w:sz w:val="24"/>
          <w:u w:val="single"/>
          <w14:textFill>
            <w14:gradFill>
              <w14:gsLst>
                <w14:gs w14:pos="0">
                  <w14:schemeClr w14:val="accent4"/>
                </w14:gs>
                <w14:gs w14:pos="74000">
                  <w14:schemeClr w14:val="accent4">
                    <w14:lumMod w14:val="45000"/>
                    <w14:lumOff w14:val="55000"/>
                  </w14:schemeClr>
                </w14:gs>
                <w14:gs w14:pos="83000">
                  <w14:schemeClr w14:val="accent4">
                    <w14:lumMod w14:val="45000"/>
                    <w14:lumOff w14:val="55000"/>
                  </w14:schemeClr>
                </w14:gs>
                <w14:gs w14:pos="100000">
                  <w14:schemeClr w14:val="accent4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3B6F8" wp14:editId="47D29103">
                <wp:simplePos x="0" y="0"/>
                <wp:positionH relativeFrom="column">
                  <wp:posOffset>2252561</wp:posOffset>
                </wp:positionH>
                <wp:positionV relativeFrom="paragraph">
                  <wp:posOffset>130175</wp:posOffset>
                </wp:positionV>
                <wp:extent cx="1905000" cy="17145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145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586319" w14:textId="77777777" w:rsidR="0032557C" w:rsidRDefault="0032557C" w:rsidP="003823F6">
                            <w:pPr>
                              <w:jc w:val="center"/>
                              <w:rPr>
                                <w:sz w:val="32"/>
                                <w:szCs w:val="32"/>
                                <w14:reflection w14:blurRad="0" w14:stA="100000" w14:stPos="0" w14:endA="0" w14:endPos="0" w14:dist="0" w14:dir="0" w14:fadeDir="0" w14:sx="0" w14:sy="0" w14:kx="0" w14:ky="0" w14:algn="b"/>
                                <w14:props3d w14:extrusionH="57150" w14:contourW="0" w14:prstMaterial="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  <w:p w14:paraId="7DB2564A" w14:textId="77777777" w:rsidR="00FE61E4" w:rsidRDefault="00FE61E4" w:rsidP="003823F6">
                            <w:pPr>
                              <w:jc w:val="center"/>
                              <w:rPr>
                                <w:sz w:val="32"/>
                                <w:szCs w:val="32"/>
                                <w14:reflection w14:blurRad="0" w14:stA="100000" w14:stPos="0" w14:endA="0" w14:endPos="0" w14:dist="0" w14:dir="0" w14:fadeDir="0" w14:sx="0" w14:sy="0" w14:kx="0" w14:ky="0" w14:algn="b"/>
                                <w14:props3d w14:extrusionH="57150" w14:contourW="0" w14:prstMaterial="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</w:p>
                          <w:p w14:paraId="5D18B320" w14:textId="5B16660D" w:rsidR="003823F6" w:rsidRPr="00CF3CFD" w:rsidRDefault="00CF3CFD" w:rsidP="003823F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reflection w14:blurRad="0" w14:stA="100000" w14:stPos="0" w14:endA="0" w14:endPos="0" w14:dist="0" w14:dir="0" w14:fadeDir="0" w14:sx="0" w14:sy="0" w14:kx="0" w14:ky="0" w14:algn="b"/>
                                <w14:props3d w14:extrusionH="57150" w14:contourW="0" w14:prstMaterial="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</w:pPr>
                            <w:r w:rsidRPr="00CF3CFD">
                              <w:rPr>
                                <w:b/>
                                <w:bCs/>
                                <w:sz w:val="20"/>
                                <w:szCs w:val="20"/>
                                <w14:reflection w14:blurRad="0" w14:stA="100000" w14:stPos="0" w14:endA="0" w14:endPos="0" w14:dist="0" w14:dir="0" w14:fadeDir="0" w14:sx="0" w14:sy="0" w14:kx="0" w14:ky="0" w14:algn="b"/>
                                <w14:props3d w14:extrusionH="57150" w14:contourW="0" w14:prstMaterial="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  <w:t>BOARD OF TRUSTEES</w:t>
                            </w:r>
                            <w:r w:rsidR="003823F6" w:rsidRPr="00CF3CFD">
                              <w:rPr>
                                <w:b/>
                                <w:bCs/>
                                <w:sz w:val="20"/>
                                <w:szCs w:val="20"/>
                                <w14:reflection w14:blurRad="0" w14:stA="100000" w14:stPos="0" w14:endA="0" w14:endPos="0" w14:dist="0" w14:dir="0" w14:fadeDir="0" w14:sx="0" w14:sy="0" w14:kx="0" w14:ky="0" w14:algn="b"/>
                                <w14:props3d w14:extrusionH="57150" w14:contourW="0" w14:prstMaterial="matte">
                                  <w14:extrusionClr>
                                    <w14:schemeClr w14:val="tx1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prstMaterial="matte"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3B6F8" id="Oval 9" o:spid="_x0000_s1028" style="position:absolute;margin-left:177.35pt;margin-top:10.25pt;width:150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" fillcolor="#e7e6e6 [3214]" strokecolor="#41719c" strokeweight="1pt">
                <v:fill opacity="0"/>
                <v:stroke joinstyle="miter"/>
                <v:textbox>
                  <w:txbxContent>
                    <w:p w14:paraId="7A586319" w14:textId="77777777" w:rsidR="0032557C" w:rsidRDefault="0032557C" w:rsidP="003823F6">
                      <w:pPr>
                        <w:jc w:val="center"/>
                        <w:rPr>
                          <w:sz w:val="32"/>
                          <w:szCs w:val="32"/>
                          <w14:reflection w14:blurRad="0" w14:stA="100000" w14:stPos="0" w14:endA="0" w14:endPos="0" w14:dist="0" w14:dir="0" w14:fadeDir="0" w14:sx="0" w14:sy="0" w14:kx="0" w14:ky="0" w14:algn="b"/>
                          <w14:props3d w14:extrusionH="57150" w14:contourW="0" w14:prstMaterial="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  <w:p w14:paraId="7DB2564A" w14:textId="77777777" w:rsidR="00FE61E4" w:rsidRDefault="00FE61E4" w:rsidP="003823F6">
                      <w:pPr>
                        <w:jc w:val="center"/>
                        <w:rPr>
                          <w:sz w:val="32"/>
                          <w:szCs w:val="32"/>
                          <w14:reflection w14:blurRad="0" w14:stA="100000" w14:stPos="0" w14:endA="0" w14:endPos="0" w14:dist="0" w14:dir="0" w14:fadeDir="0" w14:sx="0" w14:sy="0" w14:kx="0" w14:ky="0" w14:algn="b"/>
                          <w14:props3d w14:extrusionH="57150" w14:contourW="0" w14:prstMaterial="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</w:p>
                    <w:p w14:paraId="5D18B320" w14:textId="5B16660D" w:rsidR="003823F6" w:rsidRPr="00CF3CFD" w:rsidRDefault="00CF3CFD" w:rsidP="003823F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14:reflection w14:blurRad="0" w14:stA="100000" w14:stPos="0" w14:endA="0" w14:endPos="0" w14:dist="0" w14:dir="0" w14:fadeDir="0" w14:sx="0" w14:sy="0" w14:kx="0" w14:ky="0" w14:algn="b"/>
                          <w14:props3d w14:extrusionH="57150" w14:contourW="0" w14:prstMaterial="matte">
                            <w14:extrusionClr>
                              <w14:schemeClr w14:val="tx1"/>
                            </w14:extrusionClr>
                          </w14:props3d>
                        </w:rPr>
                      </w:pPr>
                      <w:r w:rsidRPr="00CF3CFD">
                        <w:rPr>
                          <w:b/>
                          <w:bCs/>
                          <w:sz w:val="20"/>
                          <w:szCs w:val="20"/>
                          <w14:reflection w14:blurRad="0" w14:stA="100000" w14:stPos="0" w14:endA="0" w14:endPos="0" w14:dist="0" w14:dir="0" w14:fadeDir="0" w14:sx="0" w14:sy="0" w14:kx="0" w14:ky="0" w14:algn="b"/>
                          <w14:props3d w14:extrusionH="57150" w14:contourW="0" w14:prstMaterial="matte">
                            <w14:extrusionClr>
                              <w14:schemeClr w14:val="tx1"/>
                            </w14:extrusionClr>
                          </w14:props3d>
                        </w:rPr>
                        <w:t>BOARD OF TRUSTEES</w:t>
                      </w:r>
                      <w:r w:rsidR="003823F6" w:rsidRPr="00CF3CFD">
                        <w:rPr>
                          <w:b/>
                          <w:bCs/>
                          <w:sz w:val="20"/>
                          <w:szCs w:val="20"/>
                          <w14:reflection w14:blurRad="0" w14:stA="100000" w14:stPos="0" w14:endA="0" w14:endPos="0" w14:dist="0" w14:dir="0" w14:fadeDir="0" w14:sx="0" w14:sy="0" w14:kx="0" w14:ky="0" w14:algn="b"/>
                          <w14:props3d w14:extrusionH="57150" w14:contourW="0" w14:prstMaterial="matte">
                            <w14:extrusionClr>
                              <w14:schemeClr w14:val="tx1"/>
                            </w14:extrusionClr>
                          </w14:props3d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FA739" wp14:editId="23968021">
                <wp:simplePos x="0" y="0"/>
                <wp:positionH relativeFrom="column">
                  <wp:posOffset>2012950</wp:posOffset>
                </wp:positionH>
                <wp:positionV relativeFrom="paragraph">
                  <wp:posOffset>48895</wp:posOffset>
                </wp:positionV>
                <wp:extent cx="866775" cy="876300"/>
                <wp:effectExtent l="19050" t="19050" r="28575" b="38100"/>
                <wp:wrapNone/>
                <wp:docPr id="21" name="Arrow: Qua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76300"/>
                        </a:xfrm>
                        <a:prstGeom prst="quadArrow">
                          <a:avLst>
                            <a:gd name="adj1" fmla="val 0"/>
                            <a:gd name="adj2" fmla="val 22500"/>
                            <a:gd name="adj3" fmla="val 2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ADE4" id="Arrow: Quad 21" o:spid="_x0000_s1026" style="position:absolute;margin-left:158.5pt;margin-top:3.85pt;width:68.2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" path="m,438150l195024,243126r,195024l433388,438150r,-243126l238363,195024,433388,,628412,195024r-195024,l433388,438150r238363,l671751,243126,866775,438150,671751,633174r,-195024l433388,438150r,243126l628412,681276,433388,876300,238363,681276r195025,l433388,438150r-238364,l195024,633174,,438150xe" fillcolor="#5b9bd5 [3204]" strokecolor="#1f4d78 [1604]" strokeweight="1pt">
                <v:stroke joinstyle="miter"/>
                <v:path arrowok="t" o:connecttype="custom" o:connectlocs="0,438150;195024,243126;195024,438150;433388,438150;433388,195024;238363,195024;433388,0;628412,195024;433388,195024;433388,438150;671751,438150;671751,243126;866775,438150;671751,633174;671751,438150;433388,438150;433388,681276;628412,681276;433388,876300;238363,681276;433388,681276;433388,438150;195024,438150;195024,633174;0,438150" o:connectangles="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11615" wp14:editId="5FEAC5BC">
                <wp:simplePos x="0" y="0"/>
                <wp:positionH relativeFrom="margin">
                  <wp:posOffset>692150</wp:posOffset>
                </wp:positionH>
                <wp:positionV relativeFrom="paragraph">
                  <wp:posOffset>130175</wp:posOffset>
                </wp:positionV>
                <wp:extent cx="1952625" cy="17811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811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  <a:alpha val="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EAB0C3" w14:textId="6D95DF2C" w:rsidR="009C70DA" w:rsidRPr="008E6B68" w:rsidRDefault="00CF3CFD" w:rsidP="008E6B68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E6B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SCLD STAFF &amp; 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11615" id="Oval 10" o:spid="_x0000_s1029" style="position:absolute;margin-left:54.5pt;margin-top:10.25pt;width:153.75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" fillcolor="#aeaaaa [2414]" strokecolor="#41719c" strokeweight="1pt">
                <v:fill opacity="0"/>
                <v:stroke joinstyle="miter"/>
                <v:textbox>
                  <w:txbxContent>
                    <w:p w14:paraId="24EAB0C3" w14:textId="6D95DF2C" w:rsidR="009C70DA" w:rsidRPr="008E6B68" w:rsidRDefault="00CF3CFD" w:rsidP="008E6B68">
                      <w:pPr>
                        <w:spacing w:line="60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E6B68">
                        <w:rPr>
                          <w:b/>
                          <w:bCs/>
                          <w:sz w:val="20"/>
                          <w:szCs w:val="20"/>
                        </w:rPr>
                        <w:t>SCLD STAFF &amp; VOLUNTEERS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6C63BE6" w14:textId="7FC6BB9E" w:rsidR="0094655F" w:rsidRDefault="0094655F" w:rsidP="004C4B76">
      <w:pPr>
        <w:rPr>
          <w:rFonts w:ascii="Arial" w:hAnsi="Arial" w:cs="Arial"/>
          <w:sz w:val="24"/>
          <w:u w:val="single"/>
        </w:rPr>
      </w:pPr>
    </w:p>
    <w:p w14:paraId="74659341" w14:textId="496BDCE7" w:rsidR="0094655F" w:rsidRDefault="0094655F" w:rsidP="004C4B76">
      <w:pPr>
        <w:rPr>
          <w:rFonts w:ascii="Arial" w:hAnsi="Arial" w:cs="Arial"/>
          <w:sz w:val="24"/>
          <w:u w:val="single"/>
        </w:rPr>
      </w:pPr>
    </w:p>
    <w:p w14:paraId="5DD3198E" w14:textId="4952D493" w:rsidR="0094655F" w:rsidRDefault="0094655F" w:rsidP="004C4B76">
      <w:pPr>
        <w:rPr>
          <w:rFonts w:ascii="Arial" w:hAnsi="Arial" w:cs="Arial"/>
          <w:sz w:val="24"/>
          <w:u w:val="single"/>
        </w:rPr>
      </w:pPr>
    </w:p>
    <w:p w14:paraId="346E7052" w14:textId="47F68A29" w:rsidR="0094655F" w:rsidRDefault="0094655F" w:rsidP="004C4B76">
      <w:pPr>
        <w:rPr>
          <w:rFonts w:ascii="Arial" w:hAnsi="Arial" w:cs="Arial"/>
          <w:sz w:val="24"/>
          <w:u w:val="single"/>
        </w:rPr>
      </w:pPr>
    </w:p>
    <w:p w14:paraId="6F7D3493" w14:textId="51E5B434" w:rsidR="0094655F" w:rsidRDefault="0094655F" w:rsidP="004C4B76">
      <w:pPr>
        <w:rPr>
          <w:rFonts w:ascii="Arial" w:hAnsi="Arial" w:cs="Arial"/>
          <w:sz w:val="24"/>
          <w:u w:val="single"/>
        </w:rPr>
      </w:pPr>
    </w:p>
    <w:p w14:paraId="6D3ABAD5" w14:textId="359A16D8" w:rsidR="0094655F" w:rsidRDefault="0094655F" w:rsidP="004C4B76">
      <w:pPr>
        <w:rPr>
          <w:rFonts w:ascii="Arial" w:hAnsi="Arial" w:cs="Arial"/>
          <w:sz w:val="24"/>
          <w:u w:val="single"/>
        </w:rPr>
      </w:pPr>
    </w:p>
    <w:p w14:paraId="059A1EC9" w14:textId="6A61D7F9" w:rsidR="0094655F" w:rsidRDefault="0094655F" w:rsidP="004C4B76">
      <w:pPr>
        <w:rPr>
          <w:rFonts w:ascii="Arial" w:hAnsi="Arial" w:cs="Arial"/>
          <w:sz w:val="24"/>
          <w:u w:val="single"/>
        </w:rPr>
      </w:pPr>
    </w:p>
    <w:p w14:paraId="6418E7C7" w14:textId="24B9AB31" w:rsidR="0094655F" w:rsidRDefault="0094655F" w:rsidP="004C4B76">
      <w:pPr>
        <w:rPr>
          <w:rFonts w:ascii="Arial" w:hAnsi="Arial" w:cs="Arial"/>
          <w:sz w:val="24"/>
          <w:u w:val="single"/>
        </w:rPr>
      </w:pPr>
    </w:p>
    <w:p w14:paraId="2736C543" w14:textId="3F23BBD8" w:rsidR="0094655F" w:rsidRDefault="0094655F" w:rsidP="004C4B76">
      <w:pPr>
        <w:rPr>
          <w:rFonts w:ascii="Arial" w:hAnsi="Arial" w:cs="Arial"/>
          <w:sz w:val="24"/>
          <w:u w:val="single"/>
        </w:rPr>
      </w:pPr>
    </w:p>
    <w:p w14:paraId="09E55776" w14:textId="18F0F809" w:rsidR="0094655F" w:rsidRDefault="0094655F" w:rsidP="004C4B76">
      <w:pPr>
        <w:rPr>
          <w:rFonts w:ascii="Arial" w:hAnsi="Arial" w:cs="Arial"/>
          <w:sz w:val="24"/>
          <w:u w:val="single"/>
        </w:rPr>
      </w:pPr>
    </w:p>
    <w:p w14:paraId="74DF82F3" w14:textId="23ADA1A4" w:rsidR="0094655F" w:rsidRDefault="0094655F" w:rsidP="004C4B76">
      <w:pPr>
        <w:rPr>
          <w:rFonts w:ascii="Arial" w:hAnsi="Arial" w:cs="Arial"/>
          <w:sz w:val="24"/>
          <w:u w:val="single"/>
        </w:rPr>
      </w:pPr>
    </w:p>
    <w:p w14:paraId="17540847" w14:textId="56F22DC6" w:rsidR="0094655F" w:rsidRDefault="0094655F" w:rsidP="004C4B76">
      <w:pPr>
        <w:rPr>
          <w:rFonts w:ascii="Arial" w:hAnsi="Arial" w:cs="Arial"/>
          <w:sz w:val="24"/>
          <w:u w:val="single"/>
        </w:rPr>
      </w:pPr>
    </w:p>
    <w:p w14:paraId="102D54A0" w14:textId="299E4346" w:rsidR="001E7C4B" w:rsidRDefault="001E7C4B" w:rsidP="004C4B76">
      <w:pPr>
        <w:rPr>
          <w:rFonts w:ascii="Arial" w:hAnsi="Arial" w:cs="Arial"/>
          <w:sz w:val="24"/>
          <w:u w:val="single"/>
        </w:rPr>
      </w:pPr>
    </w:p>
    <w:p w14:paraId="3F5B1725" w14:textId="77777777" w:rsidR="001E7C4B" w:rsidRDefault="001E7C4B" w:rsidP="004C4B76">
      <w:pPr>
        <w:rPr>
          <w:rFonts w:ascii="Arial" w:hAnsi="Arial" w:cs="Arial"/>
          <w:sz w:val="24"/>
          <w:u w:val="single"/>
        </w:rPr>
      </w:pPr>
    </w:p>
    <w:p w14:paraId="51D18C83" w14:textId="77777777" w:rsidR="001E7C4B" w:rsidRDefault="001E7C4B" w:rsidP="004C4B76">
      <w:pPr>
        <w:rPr>
          <w:rFonts w:ascii="Arial" w:hAnsi="Arial" w:cs="Arial"/>
          <w:sz w:val="24"/>
          <w:u w:val="single"/>
        </w:rPr>
      </w:pPr>
    </w:p>
    <w:p w14:paraId="2D2BD2DA" w14:textId="77777777" w:rsidR="001E7C4B" w:rsidRDefault="001E7C4B" w:rsidP="004C4B76">
      <w:pPr>
        <w:rPr>
          <w:rFonts w:ascii="Arial" w:hAnsi="Arial" w:cs="Arial"/>
          <w:sz w:val="24"/>
          <w:u w:val="single"/>
        </w:rPr>
      </w:pPr>
    </w:p>
    <w:p w14:paraId="38C5009A" w14:textId="77777777" w:rsidR="001E7C4B" w:rsidRDefault="001E7C4B" w:rsidP="004C4B76">
      <w:pPr>
        <w:rPr>
          <w:rFonts w:ascii="Arial" w:hAnsi="Arial" w:cs="Arial"/>
          <w:sz w:val="24"/>
          <w:u w:val="single"/>
        </w:rPr>
      </w:pPr>
    </w:p>
    <w:p w14:paraId="4ECB586F" w14:textId="77777777" w:rsidR="001E7C4B" w:rsidRDefault="001E7C4B" w:rsidP="004C4B76">
      <w:pPr>
        <w:rPr>
          <w:rFonts w:ascii="Arial" w:hAnsi="Arial" w:cs="Arial"/>
          <w:sz w:val="24"/>
          <w:u w:val="single"/>
        </w:rPr>
      </w:pPr>
    </w:p>
    <w:p w14:paraId="1B49929E" w14:textId="77777777" w:rsidR="001E4EBB" w:rsidRDefault="001E4EBB" w:rsidP="004C4B76">
      <w:pPr>
        <w:rPr>
          <w:rFonts w:ascii="Arial" w:hAnsi="Arial" w:cs="Arial"/>
          <w:b/>
          <w:bCs/>
          <w:sz w:val="24"/>
        </w:rPr>
      </w:pPr>
    </w:p>
    <w:p w14:paraId="0B83216A" w14:textId="77777777" w:rsidR="001E4EBB" w:rsidRDefault="001E4EBB" w:rsidP="004C4B76">
      <w:pPr>
        <w:rPr>
          <w:rFonts w:ascii="Arial" w:hAnsi="Arial" w:cs="Arial"/>
          <w:b/>
          <w:bCs/>
          <w:sz w:val="24"/>
        </w:rPr>
      </w:pPr>
    </w:p>
    <w:p w14:paraId="28DCB80D" w14:textId="77777777" w:rsidR="001E4EBB" w:rsidRDefault="001E4EBB" w:rsidP="004C4B76">
      <w:pPr>
        <w:rPr>
          <w:rFonts w:ascii="Arial" w:hAnsi="Arial" w:cs="Arial"/>
          <w:b/>
          <w:bCs/>
          <w:sz w:val="24"/>
        </w:rPr>
      </w:pPr>
    </w:p>
    <w:p w14:paraId="70B5D397" w14:textId="77777777" w:rsidR="001E4EBB" w:rsidRDefault="001E4EBB" w:rsidP="004C4B76">
      <w:pPr>
        <w:rPr>
          <w:rFonts w:ascii="Arial" w:hAnsi="Arial" w:cs="Arial"/>
          <w:b/>
          <w:bCs/>
          <w:sz w:val="24"/>
        </w:rPr>
      </w:pPr>
    </w:p>
    <w:p w14:paraId="652BEA56" w14:textId="1AF8F2A7" w:rsidR="001E4EBB" w:rsidRDefault="001E4EBB" w:rsidP="004C4B76">
      <w:pPr>
        <w:rPr>
          <w:rFonts w:ascii="Arial" w:hAnsi="Arial" w:cs="Arial"/>
          <w:b/>
          <w:bCs/>
          <w:sz w:val="24"/>
        </w:rPr>
      </w:pPr>
    </w:p>
    <w:p w14:paraId="5B81C03E" w14:textId="77777777" w:rsidR="003C2498" w:rsidRDefault="003C2498" w:rsidP="004C4B76">
      <w:pPr>
        <w:rPr>
          <w:rFonts w:ascii="Arial" w:hAnsi="Arial" w:cs="Arial"/>
          <w:b/>
          <w:bCs/>
          <w:sz w:val="24"/>
        </w:rPr>
      </w:pPr>
    </w:p>
    <w:p w14:paraId="3C65B8BC" w14:textId="77777777" w:rsidR="001E4EBB" w:rsidRDefault="001E4EBB" w:rsidP="004C4B76">
      <w:pPr>
        <w:rPr>
          <w:rFonts w:ascii="Arial" w:hAnsi="Arial" w:cs="Arial"/>
          <w:b/>
          <w:bCs/>
          <w:sz w:val="24"/>
        </w:rPr>
      </w:pPr>
    </w:p>
    <w:p w14:paraId="59D835D0" w14:textId="77777777" w:rsidR="001E4EBB" w:rsidRDefault="001E4EBB" w:rsidP="004C4B76">
      <w:pPr>
        <w:rPr>
          <w:rFonts w:ascii="Arial" w:hAnsi="Arial" w:cs="Arial"/>
          <w:b/>
          <w:bCs/>
          <w:sz w:val="24"/>
        </w:rPr>
      </w:pPr>
    </w:p>
    <w:p w14:paraId="65AF4FEF" w14:textId="256CCBEE" w:rsidR="004934EF" w:rsidRPr="00CD2016" w:rsidRDefault="00FA7D4F" w:rsidP="004C4B76">
      <w:pPr>
        <w:rPr>
          <w:rFonts w:ascii="Arial" w:hAnsi="Arial" w:cs="Arial"/>
          <w:b/>
          <w:bCs/>
          <w:sz w:val="24"/>
        </w:rPr>
      </w:pPr>
      <w:r w:rsidRPr="00CD2016">
        <w:rPr>
          <w:rFonts w:ascii="Arial" w:hAnsi="Arial" w:cs="Arial"/>
          <w:b/>
          <w:bCs/>
          <w:sz w:val="24"/>
        </w:rPr>
        <w:t>Re</w:t>
      </w:r>
      <w:r w:rsidR="00C46561" w:rsidRPr="00CD2016">
        <w:rPr>
          <w:rFonts w:ascii="Arial" w:hAnsi="Arial" w:cs="Arial"/>
          <w:b/>
          <w:bCs/>
          <w:sz w:val="24"/>
        </w:rPr>
        <w:t>s</w:t>
      </w:r>
      <w:r w:rsidRPr="00CD2016">
        <w:rPr>
          <w:rFonts w:ascii="Arial" w:hAnsi="Arial" w:cs="Arial"/>
          <w:b/>
          <w:bCs/>
          <w:sz w:val="24"/>
        </w:rPr>
        <w:t>ponsibilities</w:t>
      </w:r>
    </w:p>
    <w:p w14:paraId="6F5A9720" w14:textId="77777777" w:rsidR="004934EF" w:rsidRPr="00662164" w:rsidRDefault="004934EF" w:rsidP="004C4B76">
      <w:pPr>
        <w:rPr>
          <w:rFonts w:ascii="Arial" w:hAnsi="Arial" w:cs="Arial"/>
          <w:sz w:val="24"/>
          <w:u w:val="single"/>
        </w:rPr>
      </w:pPr>
    </w:p>
    <w:tbl>
      <w:tblPr>
        <w:tblStyle w:val="TableGrid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E5581" w:rsidRPr="00662164" w14:paraId="1FF651BC" w14:textId="77777777" w:rsidTr="1099A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  <w:tcBorders>
              <w:bottom w:val="none" w:sz="0" w:space="0" w:color="auto"/>
            </w:tcBorders>
          </w:tcPr>
          <w:p w14:paraId="28B41780" w14:textId="43AA96D2" w:rsidR="0067163D" w:rsidRPr="00662164" w:rsidRDefault="0067163D" w:rsidP="000E244E">
            <w:pPr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r w:rsidRPr="0067163D">
              <w:rPr>
                <w:rFonts w:ascii="Arial" w:hAnsi="Arial" w:cs="Arial"/>
                <w:b/>
                <w:bCs/>
                <w:color w:val="000000" w:themeColor="text1"/>
                <w:sz w:val="24"/>
                <w:u w:val="single"/>
              </w:rPr>
              <w:t>Programme Lead</w:t>
            </w:r>
          </w:p>
        </w:tc>
      </w:tr>
      <w:tr w:rsidR="00480E3C" w:rsidRPr="00662164" w14:paraId="1F0091CC" w14:textId="77777777" w:rsidTr="1099AD49">
        <w:tc>
          <w:tcPr>
            <w:tcW w:w="8296" w:type="dxa"/>
          </w:tcPr>
          <w:p w14:paraId="1C7033B6" w14:textId="42F1AF47" w:rsidR="00480E3C" w:rsidRDefault="2DDBC98C" w:rsidP="1099AD49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1099AD49">
              <w:rPr>
                <w:rFonts w:ascii="Arial" w:hAnsi="Arial" w:cs="Arial"/>
                <w:color w:val="000000" w:themeColor="text1"/>
                <w:sz w:val="24"/>
              </w:rPr>
              <w:t xml:space="preserve">Embody the vision, mission and values of </w:t>
            </w:r>
            <w:r w:rsidR="281BBE95" w:rsidRPr="1099AD49">
              <w:rPr>
                <w:rFonts w:ascii="Arial" w:hAnsi="Arial" w:cs="Arial"/>
                <w:color w:val="000000" w:themeColor="text1"/>
                <w:sz w:val="24"/>
              </w:rPr>
              <w:t>SCLD</w:t>
            </w:r>
            <w:r w:rsidRPr="1099AD49">
              <w:rPr>
                <w:rFonts w:ascii="Arial" w:hAnsi="Arial" w:cs="Arial"/>
                <w:color w:val="000000" w:themeColor="text1"/>
                <w:sz w:val="24"/>
              </w:rPr>
              <w:t xml:space="preserve"> in all work. Provid</w:t>
            </w:r>
            <w:r w:rsidR="002416F5" w:rsidRPr="1099AD49">
              <w:rPr>
                <w:rFonts w:ascii="Arial" w:hAnsi="Arial" w:cs="Arial"/>
                <w:color w:val="000000" w:themeColor="text1"/>
                <w:sz w:val="24"/>
              </w:rPr>
              <w:t>e</w:t>
            </w:r>
            <w:r w:rsidRPr="1099AD49">
              <w:rPr>
                <w:rFonts w:ascii="Arial" w:hAnsi="Arial" w:cs="Arial"/>
                <w:color w:val="000000" w:themeColor="text1"/>
                <w:sz w:val="24"/>
              </w:rPr>
              <w:t xml:space="preserve"> leadership </w:t>
            </w:r>
            <w:r w:rsidR="002416F5" w:rsidRPr="1099AD49">
              <w:rPr>
                <w:rFonts w:ascii="Arial" w:hAnsi="Arial" w:cs="Arial"/>
                <w:color w:val="000000" w:themeColor="text1"/>
                <w:sz w:val="24"/>
              </w:rPr>
              <w:t>with</w:t>
            </w:r>
            <w:r w:rsidR="23F7421A" w:rsidRPr="1099AD49">
              <w:rPr>
                <w:rFonts w:ascii="Arial" w:hAnsi="Arial" w:cs="Arial"/>
                <w:color w:val="000000" w:themeColor="text1"/>
                <w:sz w:val="24"/>
              </w:rPr>
              <w:t xml:space="preserve">in </w:t>
            </w:r>
            <w:r w:rsidR="65121571" w:rsidRPr="1099AD49">
              <w:rPr>
                <w:rFonts w:ascii="Arial" w:hAnsi="Arial" w:cs="Arial"/>
                <w:color w:val="000000" w:themeColor="text1"/>
                <w:sz w:val="24"/>
              </w:rPr>
              <w:t xml:space="preserve">Include </w:t>
            </w:r>
            <w:r w:rsidR="003C2498">
              <w:rPr>
                <w:rFonts w:ascii="Arial" w:hAnsi="Arial" w:cs="Arial"/>
                <w:color w:val="000000" w:themeColor="text1"/>
                <w:sz w:val="24"/>
              </w:rPr>
              <w:t>F</w:t>
            </w:r>
            <w:r w:rsidR="65121571" w:rsidRPr="1099AD49">
              <w:rPr>
                <w:rFonts w:ascii="Arial" w:hAnsi="Arial" w:cs="Arial"/>
                <w:color w:val="000000" w:themeColor="text1"/>
                <w:sz w:val="24"/>
              </w:rPr>
              <w:t>or Good</w:t>
            </w:r>
            <w:r w:rsidR="281BBE95" w:rsidRPr="1099AD49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1099AD49">
              <w:rPr>
                <w:rFonts w:ascii="Arial" w:hAnsi="Arial" w:cs="Arial"/>
                <w:color w:val="000000" w:themeColor="text1"/>
                <w:sz w:val="24"/>
              </w:rPr>
              <w:t>across</w:t>
            </w:r>
            <w:r w:rsidR="281BBE95" w:rsidRPr="1099AD49">
              <w:rPr>
                <w:rFonts w:ascii="Arial" w:hAnsi="Arial" w:cs="Arial"/>
                <w:color w:val="000000" w:themeColor="text1"/>
                <w:sz w:val="24"/>
              </w:rPr>
              <w:t xml:space="preserve"> the </w:t>
            </w:r>
            <w:r w:rsidRPr="1099AD49">
              <w:rPr>
                <w:rFonts w:ascii="Arial" w:hAnsi="Arial" w:cs="Arial"/>
                <w:color w:val="000000" w:themeColor="text1"/>
                <w:sz w:val="24"/>
              </w:rPr>
              <w:t xml:space="preserve">organisation and beyond to ensure that people with learning/intellectual disabilities have their human rights respected, protected and fulfilled. </w:t>
            </w:r>
          </w:p>
          <w:p w14:paraId="45F69009" w14:textId="39E4DFF3" w:rsidR="00630A5D" w:rsidRPr="00662164" w:rsidRDefault="00630A5D" w:rsidP="0032764B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9E5581" w:rsidRPr="00662164" w14:paraId="6BE592E0" w14:textId="77777777" w:rsidTr="1099AD49">
        <w:tc>
          <w:tcPr>
            <w:tcW w:w="8296" w:type="dxa"/>
          </w:tcPr>
          <w:p w14:paraId="47AA50AB" w14:textId="5A762302" w:rsidR="00630A5D" w:rsidRPr="00662164" w:rsidRDefault="00A11A2C" w:rsidP="00FF4723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662164">
              <w:rPr>
                <w:rFonts w:ascii="Arial" w:hAnsi="Arial" w:cs="Arial"/>
                <w:color w:val="000000" w:themeColor="text1"/>
                <w:sz w:val="24"/>
              </w:rPr>
              <w:t xml:space="preserve">Ensure SCLD is both fully aware </w:t>
            </w:r>
            <w:r w:rsidR="002416F5">
              <w:rPr>
                <w:rFonts w:ascii="Arial" w:hAnsi="Arial" w:cs="Arial"/>
                <w:color w:val="000000" w:themeColor="text1"/>
                <w:sz w:val="24"/>
              </w:rPr>
              <w:t xml:space="preserve">of </w:t>
            </w:r>
            <w:r w:rsidRPr="00662164">
              <w:rPr>
                <w:rFonts w:ascii="Arial" w:hAnsi="Arial" w:cs="Arial"/>
                <w:color w:val="000000" w:themeColor="text1"/>
                <w:sz w:val="24"/>
              </w:rPr>
              <w:t xml:space="preserve">and influencing </w:t>
            </w:r>
            <w:r w:rsidR="00480E3C" w:rsidRPr="00662164">
              <w:rPr>
                <w:rFonts w:ascii="Arial" w:hAnsi="Arial" w:cs="Arial"/>
                <w:color w:val="000000" w:themeColor="text1"/>
                <w:sz w:val="24"/>
              </w:rPr>
              <w:t xml:space="preserve">the development of </w:t>
            </w:r>
            <w:r w:rsidRPr="00662164">
              <w:rPr>
                <w:rFonts w:ascii="Arial" w:hAnsi="Arial" w:cs="Arial"/>
                <w:color w:val="000000" w:themeColor="text1"/>
                <w:sz w:val="24"/>
              </w:rPr>
              <w:t>policy, innovative</w:t>
            </w:r>
            <w:r w:rsidR="00871656" w:rsidRPr="00662164">
              <w:rPr>
                <w:rFonts w:ascii="Arial" w:hAnsi="Arial" w:cs="Arial"/>
                <w:color w:val="000000" w:themeColor="text1"/>
                <w:sz w:val="24"/>
              </w:rPr>
              <w:t xml:space="preserve"> practice</w:t>
            </w:r>
            <w:r w:rsidRPr="00662164">
              <w:rPr>
                <w:rFonts w:ascii="Arial" w:hAnsi="Arial" w:cs="Arial"/>
                <w:color w:val="000000" w:themeColor="text1"/>
                <w:sz w:val="24"/>
              </w:rPr>
              <w:t xml:space="preserve"> and evidence in the </w:t>
            </w:r>
            <w:r w:rsidR="00480E3C" w:rsidRPr="00662164">
              <w:rPr>
                <w:rFonts w:ascii="Arial" w:hAnsi="Arial" w:cs="Arial"/>
                <w:color w:val="000000" w:themeColor="text1"/>
                <w:sz w:val="24"/>
              </w:rPr>
              <w:t xml:space="preserve">pursuance of the human rights of people with </w:t>
            </w:r>
            <w:r w:rsidRPr="00662164">
              <w:rPr>
                <w:rFonts w:ascii="Arial" w:hAnsi="Arial" w:cs="Arial"/>
                <w:color w:val="000000" w:themeColor="text1"/>
                <w:sz w:val="24"/>
              </w:rPr>
              <w:t>learning</w:t>
            </w:r>
            <w:r w:rsidR="00480E3C" w:rsidRPr="00662164">
              <w:rPr>
                <w:rFonts w:ascii="Arial" w:hAnsi="Arial" w:cs="Arial"/>
                <w:color w:val="000000" w:themeColor="text1"/>
                <w:sz w:val="24"/>
              </w:rPr>
              <w:t xml:space="preserve">/intellectual </w:t>
            </w:r>
            <w:r w:rsidRPr="00662164">
              <w:rPr>
                <w:rFonts w:ascii="Arial" w:hAnsi="Arial" w:cs="Arial"/>
                <w:color w:val="000000" w:themeColor="text1"/>
                <w:sz w:val="24"/>
              </w:rPr>
              <w:t>disabilit</w:t>
            </w:r>
            <w:r w:rsidR="00480E3C" w:rsidRPr="00662164">
              <w:rPr>
                <w:rFonts w:ascii="Arial" w:hAnsi="Arial" w:cs="Arial"/>
                <w:color w:val="000000" w:themeColor="text1"/>
                <w:sz w:val="24"/>
              </w:rPr>
              <w:t>ies</w:t>
            </w:r>
            <w:r w:rsidRPr="00662164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</w:tc>
      </w:tr>
      <w:tr w:rsidR="009E5581" w:rsidRPr="00662164" w14:paraId="032DB617" w14:textId="77777777" w:rsidTr="1099AD49">
        <w:trPr>
          <w:trHeight w:val="345"/>
        </w:trPr>
        <w:tc>
          <w:tcPr>
            <w:tcW w:w="8296" w:type="dxa"/>
          </w:tcPr>
          <w:p w14:paraId="413C51C9" w14:textId="72BF5A6F" w:rsidR="00FC5213" w:rsidRDefault="002416F5" w:rsidP="1099AD49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1099AD49">
              <w:rPr>
                <w:rFonts w:ascii="Arial" w:hAnsi="Arial" w:cs="Arial"/>
                <w:color w:val="000000" w:themeColor="text1"/>
                <w:sz w:val="24"/>
              </w:rPr>
              <w:t xml:space="preserve">Represent SCLD at a wide range of external meetings and events, providing expert input into discussions in relation to </w:t>
            </w:r>
            <w:r w:rsidR="2D78EFC3" w:rsidRPr="1099AD49">
              <w:rPr>
                <w:rFonts w:ascii="Arial" w:hAnsi="Arial" w:cs="Arial"/>
                <w:color w:val="000000" w:themeColor="text1"/>
                <w:sz w:val="24"/>
              </w:rPr>
              <w:t xml:space="preserve">the </w:t>
            </w:r>
            <w:r w:rsidR="008E6B68">
              <w:rPr>
                <w:rFonts w:ascii="Arial" w:hAnsi="Arial" w:cs="Arial"/>
                <w:color w:val="000000" w:themeColor="text1"/>
                <w:sz w:val="24"/>
              </w:rPr>
              <w:t xml:space="preserve">Include For Good </w:t>
            </w:r>
            <w:r w:rsidR="2D78EFC3" w:rsidRPr="1099AD49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23F7421A" w:rsidRPr="1099AD49">
              <w:rPr>
                <w:rFonts w:ascii="Arial" w:hAnsi="Arial" w:cs="Arial"/>
                <w:color w:val="000000" w:themeColor="text1"/>
                <w:sz w:val="24"/>
              </w:rPr>
              <w:t xml:space="preserve">participation and partnership </w:t>
            </w:r>
            <w:r w:rsidRPr="1099AD49">
              <w:rPr>
                <w:rFonts w:ascii="Arial" w:hAnsi="Arial" w:cs="Arial"/>
                <w:color w:val="000000" w:themeColor="text1"/>
                <w:sz w:val="24"/>
              </w:rPr>
              <w:t>as they relate to the lives of people with learning/intellectual disabilities.</w:t>
            </w:r>
          </w:p>
          <w:p w14:paraId="614084A6" w14:textId="0129F22D" w:rsidR="00630A5D" w:rsidRPr="00662164" w:rsidRDefault="00630A5D" w:rsidP="002416F5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9E5581" w:rsidRPr="00662164" w14:paraId="5E067156" w14:textId="77777777" w:rsidTr="1099AD49">
        <w:tc>
          <w:tcPr>
            <w:tcW w:w="8296" w:type="dxa"/>
          </w:tcPr>
          <w:p w14:paraId="06950AA9" w14:textId="77777777" w:rsidR="00FC5213" w:rsidRDefault="002416F5" w:rsidP="00A56DCF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12195D">
              <w:rPr>
                <w:rFonts w:ascii="Arial" w:hAnsi="Arial" w:cs="Arial"/>
                <w:color w:val="000000" w:themeColor="text1"/>
                <w:sz w:val="24"/>
              </w:rPr>
              <w:t xml:space="preserve">Be visionary in all work to ensure that </w:t>
            </w:r>
            <w:r w:rsidR="0012195D">
              <w:rPr>
                <w:rFonts w:ascii="Arial" w:hAnsi="Arial" w:cs="Arial"/>
                <w:color w:val="000000" w:themeColor="text1"/>
                <w:sz w:val="24"/>
              </w:rPr>
              <w:t xml:space="preserve">the Rapporteurs are able to </w:t>
            </w:r>
            <w:proofErr w:type="spellStart"/>
            <w:r w:rsidR="0012195D">
              <w:rPr>
                <w:rFonts w:ascii="Arial" w:hAnsi="Arial" w:cs="Arial"/>
                <w:color w:val="000000" w:themeColor="text1"/>
                <w:sz w:val="24"/>
              </w:rPr>
              <w:t>fulfill</w:t>
            </w:r>
            <w:proofErr w:type="spellEnd"/>
            <w:r w:rsidR="0012195D">
              <w:rPr>
                <w:rFonts w:ascii="Arial" w:hAnsi="Arial" w:cs="Arial"/>
                <w:color w:val="000000" w:themeColor="text1"/>
                <w:sz w:val="24"/>
              </w:rPr>
              <w:t xml:space="preserve"> their role and </w:t>
            </w:r>
            <w:r w:rsidRPr="0012195D">
              <w:rPr>
                <w:rFonts w:ascii="Arial" w:hAnsi="Arial" w:cs="Arial"/>
                <w:color w:val="000000" w:themeColor="text1"/>
                <w:sz w:val="24"/>
              </w:rPr>
              <w:t xml:space="preserve">stakeholders are encouraged and challenged to </w:t>
            </w:r>
            <w:r w:rsidR="00A56DCF" w:rsidRPr="0012195D">
              <w:rPr>
                <w:rFonts w:ascii="Arial" w:hAnsi="Arial" w:cs="Arial"/>
                <w:color w:val="000000" w:themeColor="text1"/>
                <w:sz w:val="24"/>
              </w:rPr>
              <w:t>work for the full realisation of human rights for people with learning/intellectual disabilities.</w:t>
            </w:r>
            <w:r w:rsidR="00A56DCF" w:rsidRPr="00A56DCF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  <w:p w14:paraId="0BAF4569" w14:textId="421A50A8" w:rsidR="00630A5D" w:rsidRPr="00662164" w:rsidRDefault="00630A5D" w:rsidP="00A56DCF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14:paraId="2E9D9338" w14:textId="6E259093" w:rsidR="003B6722" w:rsidRDefault="003B6722" w:rsidP="004C4B76">
      <w:pPr>
        <w:rPr>
          <w:rFonts w:ascii="Arial" w:hAnsi="Arial" w:cs="Arial"/>
          <w:sz w:val="24"/>
          <w:u w:val="single"/>
        </w:rPr>
      </w:pPr>
    </w:p>
    <w:tbl>
      <w:tblPr>
        <w:tblStyle w:val="TableGrid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71656" w:rsidRPr="00662164" w14:paraId="57885D50" w14:textId="77777777" w:rsidTr="1099A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  <w:tcBorders>
              <w:bottom w:val="none" w:sz="0" w:space="0" w:color="auto"/>
            </w:tcBorders>
          </w:tcPr>
          <w:p w14:paraId="1C21CB7E" w14:textId="0D15FED0" w:rsidR="000E244E" w:rsidRPr="000E244E" w:rsidRDefault="00871656" w:rsidP="000E244E">
            <w:pPr>
              <w:rPr>
                <w:rFonts w:ascii="Arial" w:hAnsi="Arial" w:cs="Arial"/>
                <w:b/>
                <w:bCs/>
                <w:strike/>
                <w:color w:val="000000" w:themeColor="text1"/>
                <w:sz w:val="24"/>
                <w:u w:val="single"/>
              </w:rPr>
            </w:pPr>
            <w:r w:rsidRPr="000E244E">
              <w:rPr>
                <w:rFonts w:ascii="Arial" w:hAnsi="Arial" w:cs="Arial"/>
                <w:b/>
                <w:bCs/>
                <w:color w:val="000000" w:themeColor="text1"/>
                <w:sz w:val="24"/>
                <w:u w:val="single"/>
              </w:rPr>
              <w:t>Programme management</w:t>
            </w:r>
            <w:r w:rsidR="008E3D46" w:rsidRPr="000E244E">
              <w:rPr>
                <w:rFonts w:ascii="Arial" w:hAnsi="Arial" w:cs="Arial"/>
                <w:b/>
                <w:bCs/>
                <w:color w:val="000000" w:themeColor="text1"/>
                <w:sz w:val="24"/>
                <w:u w:val="single"/>
              </w:rPr>
              <w:t xml:space="preserve"> and business development</w:t>
            </w:r>
          </w:p>
        </w:tc>
      </w:tr>
      <w:tr w:rsidR="00871656" w:rsidRPr="00662164" w14:paraId="7119FFE4" w14:textId="77777777" w:rsidTr="1099AD49">
        <w:trPr>
          <w:trHeight w:val="890"/>
        </w:trPr>
        <w:tc>
          <w:tcPr>
            <w:tcW w:w="8296" w:type="dxa"/>
          </w:tcPr>
          <w:p w14:paraId="5C2E99EF" w14:textId="5BBB2FA2" w:rsidR="00F520CA" w:rsidRDefault="3134FAAB" w:rsidP="1099AD49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1099AD49">
              <w:rPr>
                <w:rFonts w:ascii="Arial" w:hAnsi="Arial" w:cs="Arial"/>
                <w:color w:val="000000" w:themeColor="text1"/>
                <w:sz w:val="24"/>
              </w:rPr>
              <w:t xml:space="preserve">To lead </w:t>
            </w:r>
            <w:r w:rsidR="2D78EFC3" w:rsidRPr="1099AD49">
              <w:rPr>
                <w:rFonts w:ascii="Arial" w:hAnsi="Arial" w:cs="Arial"/>
                <w:color w:val="000000" w:themeColor="text1"/>
                <w:sz w:val="24"/>
              </w:rPr>
              <w:t xml:space="preserve">and deliver </w:t>
            </w:r>
            <w:r w:rsidRPr="1099AD49">
              <w:rPr>
                <w:rFonts w:ascii="Arial" w:hAnsi="Arial" w:cs="Arial"/>
                <w:color w:val="000000" w:themeColor="text1"/>
                <w:sz w:val="24"/>
              </w:rPr>
              <w:t xml:space="preserve">on </w:t>
            </w:r>
            <w:r w:rsidR="2330506E" w:rsidRPr="1099AD49">
              <w:rPr>
                <w:rFonts w:ascii="Arial" w:hAnsi="Arial" w:cs="Arial"/>
                <w:color w:val="000000" w:themeColor="text1"/>
                <w:sz w:val="24"/>
              </w:rPr>
              <w:t xml:space="preserve">Include </w:t>
            </w:r>
            <w:r w:rsidR="008E6B68">
              <w:rPr>
                <w:rFonts w:ascii="Arial" w:hAnsi="Arial" w:cs="Arial"/>
                <w:color w:val="000000" w:themeColor="text1"/>
                <w:sz w:val="24"/>
              </w:rPr>
              <w:t>F</w:t>
            </w:r>
            <w:r w:rsidR="2330506E" w:rsidRPr="1099AD49">
              <w:rPr>
                <w:rFonts w:ascii="Arial" w:hAnsi="Arial" w:cs="Arial"/>
                <w:color w:val="000000" w:themeColor="text1"/>
                <w:sz w:val="24"/>
              </w:rPr>
              <w:t>or Good</w:t>
            </w:r>
            <w:r w:rsidR="2D78EFC3" w:rsidRPr="1099AD49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1099AD49">
              <w:rPr>
                <w:rFonts w:ascii="Arial" w:hAnsi="Arial" w:cs="Arial"/>
                <w:color w:val="000000" w:themeColor="text1"/>
                <w:sz w:val="24"/>
              </w:rPr>
              <w:t>covering the following areas:</w:t>
            </w:r>
          </w:p>
          <w:p w14:paraId="1E9F5B01" w14:textId="77777777" w:rsidR="00F520CA" w:rsidRDefault="00F520CA" w:rsidP="00FF4723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3B7FEC3" w14:textId="77777777" w:rsidR="0012195D" w:rsidRDefault="0012195D" w:rsidP="00FF4723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Co-design and co-production</w:t>
            </w:r>
          </w:p>
          <w:p w14:paraId="0293E86B" w14:textId="3683D1FF" w:rsidR="00A56DCF" w:rsidRDefault="0012195D" w:rsidP="00FF4723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P</w:t>
            </w:r>
            <w:r w:rsidR="00F520CA">
              <w:rPr>
                <w:rFonts w:ascii="Arial" w:hAnsi="Arial" w:cs="Arial"/>
                <w:color w:val="000000" w:themeColor="text1"/>
                <w:sz w:val="24"/>
              </w:rPr>
              <w:t xml:space="preserve">ractice development and innovation </w:t>
            </w:r>
            <w:r w:rsidR="00A56DCF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  <w:p w14:paraId="7154E3FE" w14:textId="0A11AD2C" w:rsidR="00F520CA" w:rsidRDefault="00F520CA" w:rsidP="00FF4723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Engagement and participation</w:t>
            </w:r>
            <w:r w:rsidR="008E6B68">
              <w:rPr>
                <w:rFonts w:ascii="Arial" w:hAnsi="Arial" w:cs="Arial"/>
                <w:color w:val="000000" w:themeColor="text1"/>
                <w:sz w:val="24"/>
              </w:rPr>
              <w:t xml:space="preserve"> with people with learning disabilities</w:t>
            </w:r>
          </w:p>
          <w:p w14:paraId="05605DBB" w14:textId="6A0B3437" w:rsidR="00F520CA" w:rsidRDefault="00F520CA" w:rsidP="00FF4723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Culture and systems change </w:t>
            </w:r>
          </w:p>
          <w:p w14:paraId="4ADF1C43" w14:textId="00015A97" w:rsidR="00F520CA" w:rsidRDefault="00F520CA" w:rsidP="00FF4723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Stakeholder engagement </w:t>
            </w:r>
          </w:p>
          <w:p w14:paraId="4EFD0CD9" w14:textId="7A1C0770" w:rsidR="00F520CA" w:rsidRDefault="00F520CA" w:rsidP="00FF4723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Leadership </w:t>
            </w:r>
          </w:p>
          <w:p w14:paraId="2178DD21" w14:textId="34C80B03" w:rsidR="00A56DCF" w:rsidRDefault="00A56DCF" w:rsidP="00FF4723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95B4BA0" w14:textId="721D162B" w:rsidR="00A56DCF" w:rsidRDefault="3134FAAB" w:rsidP="1099AD49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1099AD49">
              <w:rPr>
                <w:rFonts w:ascii="Arial" w:hAnsi="Arial" w:cs="Arial"/>
                <w:color w:val="000000" w:themeColor="text1"/>
                <w:sz w:val="24"/>
              </w:rPr>
              <w:t xml:space="preserve">Content of </w:t>
            </w:r>
            <w:r w:rsidR="57BB3B38" w:rsidRPr="1099AD49">
              <w:rPr>
                <w:rFonts w:ascii="Arial" w:hAnsi="Arial" w:cs="Arial"/>
                <w:color w:val="000000" w:themeColor="text1"/>
                <w:sz w:val="24"/>
              </w:rPr>
              <w:t xml:space="preserve">Include for Good </w:t>
            </w:r>
            <w:r w:rsidR="2D78EFC3" w:rsidRPr="1099AD49">
              <w:rPr>
                <w:rFonts w:ascii="Arial" w:hAnsi="Arial" w:cs="Arial"/>
                <w:color w:val="000000" w:themeColor="text1"/>
                <w:sz w:val="24"/>
              </w:rPr>
              <w:t xml:space="preserve">to be </w:t>
            </w:r>
            <w:r w:rsidRPr="1099AD49">
              <w:rPr>
                <w:rFonts w:ascii="Arial" w:hAnsi="Arial" w:cs="Arial"/>
                <w:color w:val="000000" w:themeColor="text1"/>
                <w:sz w:val="24"/>
              </w:rPr>
              <w:t xml:space="preserve">developed through discussion with the </w:t>
            </w:r>
            <w:r w:rsidR="2D78EFC3" w:rsidRPr="1099AD49">
              <w:rPr>
                <w:rFonts w:ascii="Arial" w:hAnsi="Arial" w:cs="Arial"/>
                <w:color w:val="000000" w:themeColor="text1"/>
                <w:sz w:val="24"/>
              </w:rPr>
              <w:t xml:space="preserve">Rapporteurs, Chair, </w:t>
            </w:r>
            <w:r w:rsidRPr="1099AD49">
              <w:rPr>
                <w:rFonts w:ascii="Arial" w:hAnsi="Arial" w:cs="Arial"/>
                <w:color w:val="000000" w:themeColor="text1"/>
                <w:sz w:val="24"/>
              </w:rPr>
              <w:t>Chief Executive and Head of Delivery</w:t>
            </w:r>
            <w:r w:rsidR="2D78EFC3" w:rsidRPr="1099AD49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14:paraId="51DA050C" w14:textId="3400873C" w:rsidR="00A56DCF" w:rsidRDefault="00A56DCF" w:rsidP="00FF4723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C24DC61" w14:textId="3689A27D" w:rsidR="00871656" w:rsidRDefault="00A56DCF" w:rsidP="00FF4723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Budget design and management for programme in partnership with </w:t>
            </w:r>
            <w:r w:rsidR="0012195D">
              <w:rPr>
                <w:rFonts w:ascii="Arial" w:hAnsi="Arial" w:cs="Arial"/>
                <w:color w:val="000000" w:themeColor="text1"/>
                <w:sz w:val="24"/>
              </w:rPr>
              <w:t xml:space="preserve">Chief Executive,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Head of Delivery and Finance and Resource Manager </w:t>
            </w:r>
          </w:p>
          <w:p w14:paraId="2570BD46" w14:textId="1D8E6E29" w:rsidR="0012195D" w:rsidRPr="00662164" w:rsidRDefault="0012195D" w:rsidP="00FF4723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3B6722" w:rsidRPr="00662164" w14:paraId="0372A9E6" w14:textId="77777777" w:rsidTr="1099AD49">
        <w:trPr>
          <w:trHeight w:val="638"/>
        </w:trPr>
        <w:tc>
          <w:tcPr>
            <w:tcW w:w="8296" w:type="dxa"/>
          </w:tcPr>
          <w:p w14:paraId="5C671217" w14:textId="58019BD6" w:rsidR="003B6722" w:rsidRDefault="6688E103" w:rsidP="1099AD49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1099AD49">
              <w:rPr>
                <w:rFonts w:ascii="Arial" w:hAnsi="Arial" w:cs="Arial"/>
                <w:color w:val="000000" w:themeColor="text1"/>
                <w:sz w:val="24"/>
              </w:rPr>
              <w:t xml:space="preserve">Plan and manage human resources within </w:t>
            </w:r>
            <w:r w:rsidR="4EB08AF7" w:rsidRPr="008E6B68">
              <w:rPr>
                <w:rFonts w:ascii="Arial" w:hAnsi="Arial" w:cs="Arial"/>
                <w:color w:val="000000" w:themeColor="text1"/>
                <w:sz w:val="24"/>
              </w:rPr>
              <w:t xml:space="preserve">Include </w:t>
            </w:r>
            <w:r w:rsidR="008E6B68">
              <w:rPr>
                <w:rFonts w:ascii="Arial" w:hAnsi="Arial" w:cs="Arial"/>
                <w:color w:val="000000" w:themeColor="text1"/>
                <w:sz w:val="24"/>
              </w:rPr>
              <w:t>F</w:t>
            </w:r>
            <w:r w:rsidR="4EB08AF7" w:rsidRPr="008E6B68">
              <w:rPr>
                <w:rFonts w:ascii="Arial" w:hAnsi="Arial" w:cs="Arial"/>
                <w:color w:val="000000" w:themeColor="text1"/>
                <w:sz w:val="24"/>
              </w:rPr>
              <w:t>or Good</w:t>
            </w:r>
            <w:r w:rsidRPr="1099AD49">
              <w:rPr>
                <w:rFonts w:ascii="Arial" w:hAnsi="Arial" w:cs="Arial"/>
                <w:color w:val="000000" w:themeColor="text1"/>
                <w:sz w:val="24"/>
              </w:rPr>
              <w:t xml:space="preserve"> to deliver across the range of agreed projects and programmes</w:t>
            </w:r>
          </w:p>
          <w:p w14:paraId="46B406B8" w14:textId="2D276C00" w:rsidR="0012195D" w:rsidRDefault="0012195D" w:rsidP="00FF4723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3B6722" w:rsidRPr="00662164" w14:paraId="75EBBD62" w14:textId="77777777" w:rsidTr="1099AD49">
        <w:trPr>
          <w:trHeight w:val="562"/>
        </w:trPr>
        <w:tc>
          <w:tcPr>
            <w:tcW w:w="8296" w:type="dxa"/>
          </w:tcPr>
          <w:p w14:paraId="77F465A1" w14:textId="1D86CE28" w:rsidR="003B6722" w:rsidRPr="00575C6D" w:rsidRDefault="003B6722" w:rsidP="003B672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4A0625">
              <w:rPr>
                <w:rFonts w:ascii="Arial" w:hAnsi="Arial" w:cs="Arial"/>
                <w:color w:val="000000" w:themeColor="text1"/>
                <w:sz w:val="24"/>
              </w:rPr>
              <w:t xml:space="preserve">Monitor and report on programme delivery to </w:t>
            </w:r>
            <w:r w:rsidR="0012195D">
              <w:rPr>
                <w:rFonts w:ascii="Arial" w:hAnsi="Arial" w:cs="Arial"/>
                <w:color w:val="000000" w:themeColor="text1"/>
                <w:sz w:val="24"/>
              </w:rPr>
              <w:t xml:space="preserve">Board and Staff Team </w:t>
            </w:r>
          </w:p>
        </w:tc>
      </w:tr>
      <w:tr w:rsidR="003B6722" w:rsidRPr="00662164" w14:paraId="65B7142C" w14:textId="77777777" w:rsidTr="1099AD49">
        <w:trPr>
          <w:trHeight w:val="556"/>
        </w:trPr>
        <w:tc>
          <w:tcPr>
            <w:tcW w:w="8296" w:type="dxa"/>
          </w:tcPr>
          <w:p w14:paraId="7A9FF641" w14:textId="3761AE67" w:rsidR="0012195D" w:rsidRPr="004A0625" w:rsidRDefault="0012195D" w:rsidP="004548B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885BE2">
              <w:rPr>
                <w:rFonts w:ascii="Arial" w:hAnsi="Arial" w:cs="Arial"/>
                <w:color w:val="000000" w:themeColor="text1"/>
                <w:sz w:val="24"/>
              </w:rPr>
              <w:t xml:space="preserve">Liaise with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all stakeholders and </w:t>
            </w:r>
            <w:r w:rsidRPr="00885BE2">
              <w:rPr>
                <w:rFonts w:ascii="Arial" w:hAnsi="Arial" w:cs="Arial"/>
                <w:color w:val="000000" w:themeColor="text1"/>
                <w:sz w:val="24"/>
              </w:rPr>
              <w:t>project partners to ensure delivery of high</w:t>
            </w:r>
            <w:r>
              <w:rPr>
                <w:rFonts w:ascii="Arial" w:hAnsi="Arial" w:cs="Arial"/>
                <w:color w:val="000000" w:themeColor="text1"/>
                <w:sz w:val="24"/>
              </w:rPr>
              <w:t>-</w:t>
            </w:r>
            <w:r w:rsidRPr="00885BE2">
              <w:rPr>
                <w:rFonts w:ascii="Arial" w:hAnsi="Arial" w:cs="Arial"/>
                <w:color w:val="000000" w:themeColor="text1"/>
                <w:sz w:val="24"/>
              </w:rPr>
              <w:t>quality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, innovative, and transformative process for Rapporteurs and the wider learning disability community. </w:t>
            </w:r>
          </w:p>
        </w:tc>
      </w:tr>
    </w:tbl>
    <w:p w14:paraId="71BB86CD" w14:textId="77777777" w:rsidR="009E5581" w:rsidRPr="00662164" w:rsidRDefault="009E5581" w:rsidP="004C4B76">
      <w:pPr>
        <w:rPr>
          <w:rFonts w:ascii="Arial" w:hAnsi="Arial" w:cs="Arial"/>
          <w:sz w:val="24"/>
          <w:u w:val="single"/>
        </w:rPr>
      </w:pPr>
    </w:p>
    <w:tbl>
      <w:tblPr>
        <w:tblStyle w:val="TableGrid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1362A" w:rsidRPr="00662164" w14:paraId="346E6683" w14:textId="77777777" w:rsidTr="006D4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  <w:tcBorders>
              <w:bottom w:val="none" w:sz="0" w:space="0" w:color="auto"/>
            </w:tcBorders>
          </w:tcPr>
          <w:p w14:paraId="2E635987" w14:textId="77777777" w:rsidR="0071362A" w:rsidRPr="000E244E" w:rsidRDefault="006F428B" w:rsidP="0032764B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0E244E">
              <w:rPr>
                <w:rFonts w:ascii="Arial" w:hAnsi="Arial" w:cs="Arial"/>
                <w:b/>
                <w:bCs/>
                <w:sz w:val="24"/>
                <w:u w:val="single"/>
              </w:rPr>
              <w:t>Networks</w:t>
            </w:r>
            <w:r w:rsidR="00BD5BE5" w:rsidRPr="000E244E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 and communication</w:t>
            </w:r>
            <w:r w:rsidR="00A2410B" w:rsidRPr="000E244E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 </w:t>
            </w:r>
          </w:p>
        </w:tc>
      </w:tr>
      <w:tr w:rsidR="0071362A" w:rsidRPr="00662164" w14:paraId="0E0CD29B" w14:textId="77777777" w:rsidTr="008D3306">
        <w:trPr>
          <w:trHeight w:val="1421"/>
        </w:trPr>
        <w:tc>
          <w:tcPr>
            <w:tcW w:w="8296" w:type="dxa"/>
          </w:tcPr>
          <w:p w14:paraId="49B97959" w14:textId="29DB821B" w:rsidR="00EE4415" w:rsidRPr="00575C6D" w:rsidRDefault="007C7F1B" w:rsidP="007C7F1B">
            <w:pPr>
              <w:rPr>
                <w:rFonts w:ascii="Arial" w:hAnsi="Arial" w:cs="Arial"/>
                <w:sz w:val="24"/>
              </w:rPr>
            </w:pPr>
            <w:r w:rsidRPr="00575C6D">
              <w:rPr>
                <w:rFonts w:ascii="Arial" w:hAnsi="Arial" w:cs="Arial"/>
                <w:sz w:val="24"/>
              </w:rPr>
              <w:t xml:space="preserve">To establish, promote and maintain relationships with </w:t>
            </w:r>
            <w:r w:rsidR="00672E05">
              <w:rPr>
                <w:rFonts w:ascii="Arial" w:hAnsi="Arial" w:cs="Arial"/>
                <w:sz w:val="24"/>
              </w:rPr>
              <w:t>Rapporteurs, Board</w:t>
            </w:r>
            <w:r w:rsidR="00630A5D">
              <w:rPr>
                <w:rFonts w:ascii="Arial" w:hAnsi="Arial" w:cs="Arial"/>
                <w:sz w:val="24"/>
              </w:rPr>
              <w:t>, S</w:t>
            </w:r>
            <w:r w:rsidRPr="00575C6D">
              <w:rPr>
                <w:rFonts w:ascii="Arial" w:hAnsi="Arial" w:cs="Arial"/>
                <w:sz w:val="24"/>
              </w:rPr>
              <w:t xml:space="preserve">CLD’s key audiences, partners and stakeholders for the benefit of </w:t>
            </w:r>
            <w:r w:rsidR="00EE4415">
              <w:rPr>
                <w:rFonts w:ascii="Arial" w:hAnsi="Arial" w:cs="Arial"/>
                <w:sz w:val="24"/>
              </w:rPr>
              <w:t>people with learning/intellectual disabilities.</w:t>
            </w:r>
          </w:p>
          <w:p w14:paraId="38123713" w14:textId="77777777" w:rsidR="007C7F1B" w:rsidRPr="00575C6D" w:rsidRDefault="007C7F1B" w:rsidP="007C7F1B">
            <w:pPr>
              <w:rPr>
                <w:rFonts w:ascii="Arial" w:hAnsi="Arial" w:cs="Arial"/>
                <w:sz w:val="24"/>
              </w:rPr>
            </w:pPr>
          </w:p>
          <w:p w14:paraId="5A4F8F5C" w14:textId="77777777" w:rsidR="007C7F1B" w:rsidRDefault="007C7F1B" w:rsidP="00FF4723">
            <w:pPr>
              <w:rPr>
                <w:rFonts w:ascii="Arial" w:hAnsi="Arial" w:cs="Arial"/>
                <w:sz w:val="24"/>
              </w:rPr>
            </w:pPr>
            <w:r w:rsidRPr="00575C6D">
              <w:rPr>
                <w:rFonts w:ascii="Arial" w:hAnsi="Arial" w:cs="Arial"/>
                <w:sz w:val="24"/>
              </w:rPr>
              <w:t>Present internally and externally to a range of audiences to promote targeted key messages as and when required as relevant to role</w:t>
            </w:r>
            <w:r w:rsidR="008D3306">
              <w:rPr>
                <w:rFonts w:ascii="Arial" w:hAnsi="Arial" w:cs="Arial"/>
                <w:sz w:val="24"/>
              </w:rPr>
              <w:t>.</w:t>
            </w:r>
          </w:p>
          <w:p w14:paraId="67E9C3E3" w14:textId="651B105C" w:rsidR="00630A5D" w:rsidRPr="00662164" w:rsidRDefault="00630A5D" w:rsidP="00FF4723">
            <w:pPr>
              <w:rPr>
                <w:rFonts w:ascii="Arial" w:hAnsi="Arial" w:cs="Arial"/>
                <w:sz w:val="24"/>
              </w:rPr>
            </w:pPr>
          </w:p>
        </w:tc>
      </w:tr>
    </w:tbl>
    <w:p w14:paraId="5A0CD8C5" w14:textId="77777777" w:rsidR="00630A5D" w:rsidRPr="00662164" w:rsidRDefault="00630A5D" w:rsidP="004C4B76">
      <w:pPr>
        <w:rPr>
          <w:rFonts w:ascii="Arial" w:hAnsi="Arial" w:cs="Arial"/>
          <w:sz w:val="24"/>
          <w:u w:val="single"/>
        </w:rPr>
      </w:pPr>
    </w:p>
    <w:tbl>
      <w:tblPr>
        <w:tblStyle w:val="TableGrid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1362A" w:rsidRPr="00662164" w14:paraId="2AEA3568" w14:textId="77777777" w:rsidTr="1099A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  <w:tcBorders>
              <w:bottom w:val="none" w:sz="0" w:space="0" w:color="auto"/>
            </w:tcBorders>
          </w:tcPr>
          <w:p w14:paraId="7867385D" w14:textId="77777777" w:rsidR="0071362A" w:rsidRPr="000E244E" w:rsidRDefault="006D40D2" w:rsidP="0032764B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0E244E">
              <w:rPr>
                <w:rFonts w:ascii="Arial" w:hAnsi="Arial" w:cs="Arial"/>
                <w:b/>
                <w:bCs/>
                <w:sz w:val="24"/>
                <w:u w:val="single"/>
              </w:rPr>
              <w:t>HR</w:t>
            </w:r>
          </w:p>
        </w:tc>
      </w:tr>
      <w:tr w:rsidR="006D40D2" w:rsidRPr="00662164" w14:paraId="517C2681" w14:textId="77777777" w:rsidTr="1099AD49">
        <w:tc>
          <w:tcPr>
            <w:tcW w:w="8296" w:type="dxa"/>
          </w:tcPr>
          <w:p w14:paraId="6F2F2413" w14:textId="77777777" w:rsidR="006D40D2" w:rsidRDefault="008D3306" w:rsidP="008D330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Managing, s</w:t>
            </w:r>
            <w:r w:rsidRPr="00575C6D">
              <w:rPr>
                <w:rFonts w:ascii="Arial" w:hAnsi="Arial" w:cs="Arial"/>
                <w:sz w:val="24"/>
              </w:rPr>
              <w:t>upporting</w:t>
            </w:r>
            <w:r>
              <w:rPr>
                <w:rFonts w:ascii="Arial" w:hAnsi="Arial" w:cs="Arial"/>
                <w:sz w:val="24"/>
              </w:rPr>
              <w:t xml:space="preserve"> and </w:t>
            </w:r>
            <w:r w:rsidRPr="00575C6D">
              <w:rPr>
                <w:rFonts w:ascii="Arial" w:hAnsi="Arial" w:cs="Arial"/>
                <w:sz w:val="24"/>
              </w:rPr>
              <w:t xml:space="preserve">monitoring and evaluating individual and </w:t>
            </w:r>
            <w:r w:rsidR="00630A5D">
              <w:rPr>
                <w:rFonts w:ascii="Arial" w:hAnsi="Arial" w:cs="Arial"/>
                <w:sz w:val="24"/>
              </w:rPr>
              <w:t xml:space="preserve">programme </w:t>
            </w:r>
            <w:r w:rsidRPr="00575C6D">
              <w:rPr>
                <w:rFonts w:ascii="Arial" w:hAnsi="Arial" w:cs="Arial"/>
                <w:sz w:val="24"/>
              </w:rPr>
              <w:t>performance.</w:t>
            </w:r>
          </w:p>
          <w:p w14:paraId="760FA6BA" w14:textId="15F83C54" w:rsidR="00630A5D" w:rsidRPr="00662164" w:rsidRDefault="00630A5D" w:rsidP="008D3306">
            <w:pPr>
              <w:rPr>
                <w:rFonts w:ascii="Arial" w:hAnsi="Arial" w:cs="Arial"/>
                <w:sz w:val="24"/>
              </w:rPr>
            </w:pPr>
          </w:p>
        </w:tc>
      </w:tr>
      <w:tr w:rsidR="004012ED" w:rsidRPr="00662164" w14:paraId="3A314BAF" w14:textId="77777777" w:rsidTr="1099AD49">
        <w:tc>
          <w:tcPr>
            <w:tcW w:w="8296" w:type="dxa"/>
          </w:tcPr>
          <w:p w14:paraId="785CEFF3" w14:textId="77777777" w:rsidR="004012ED" w:rsidRDefault="008D3306" w:rsidP="00FF47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Manage </w:t>
            </w:r>
            <w:r w:rsidRPr="00575C6D">
              <w:rPr>
                <w:rFonts w:ascii="Arial" w:hAnsi="Arial" w:cs="Arial"/>
                <w:sz w:val="24"/>
              </w:rPr>
              <w:t>continuous professional development of the skills and competencies of individual</w:t>
            </w:r>
            <w:r w:rsidR="00630A5D">
              <w:rPr>
                <w:rFonts w:ascii="Arial" w:hAnsi="Arial" w:cs="Arial"/>
                <w:sz w:val="24"/>
              </w:rPr>
              <w:t xml:space="preserve"> Rapporteurs</w:t>
            </w:r>
            <w:r w:rsidRPr="00575C6D">
              <w:rPr>
                <w:rFonts w:ascii="Arial" w:hAnsi="Arial" w:cs="Arial"/>
                <w:sz w:val="24"/>
              </w:rPr>
              <w:t>.</w:t>
            </w:r>
          </w:p>
          <w:p w14:paraId="22DE034C" w14:textId="06AEBB87" w:rsidR="00630A5D" w:rsidRPr="00662164" w:rsidRDefault="00630A5D" w:rsidP="00FF4723">
            <w:pPr>
              <w:rPr>
                <w:rFonts w:ascii="Arial" w:hAnsi="Arial" w:cs="Arial"/>
                <w:sz w:val="24"/>
              </w:rPr>
            </w:pPr>
          </w:p>
        </w:tc>
      </w:tr>
      <w:tr w:rsidR="00F6610B" w:rsidRPr="00662164" w14:paraId="4C875CF5" w14:textId="77777777" w:rsidTr="1099AD49">
        <w:tc>
          <w:tcPr>
            <w:tcW w:w="8296" w:type="dxa"/>
          </w:tcPr>
          <w:p w14:paraId="4D06F0C2" w14:textId="77777777" w:rsidR="00F6610B" w:rsidRDefault="008D3306" w:rsidP="00FF47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Undertake </w:t>
            </w:r>
            <w:r w:rsidR="00630A5D">
              <w:rPr>
                <w:rFonts w:ascii="Arial" w:hAnsi="Arial" w:cs="Arial"/>
                <w:sz w:val="24"/>
              </w:rPr>
              <w:t xml:space="preserve">regular 121 and annual </w:t>
            </w:r>
            <w:r w:rsidRPr="00575C6D">
              <w:rPr>
                <w:rFonts w:ascii="Arial" w:hAnsi="Arial" w:cs="Arial"/>
                <w:sz w:val="24"/>
              </w:rPr>
              <w:t>reviews</w:t>
            </w:r>
            <w:r w:rsidR="00630A5D">
              <w:rPr>
                <w:rFonts w:ascii="Arial" w:hAnsi="Arial" w:cs="Arial"/>
                <w:sz w:val="24"/>
              </w:rPr>
              <w:t xml:space="preserve"> for all Rapporteurs</w:t>
            </w:r>
            <w:r w:rsidRPr="00575C6D">
              <w:rPr>
                <w:rFonts w:ascii="Arial" w:hAnsi="Arial" w:cs="Arial"/>
                <w:sz w:val="24"/>
              </w:rPr>
              <w:t>.</w:t>
            </w:r>
          </w:p>
          <w:p w14:paraId="10314095" w14:textId="24758F4B" w:rsidR="00630A5D" w:rsidRPr="00662164" w:rsidRDefault="00630A5D" w:rsidP="00FF4723">
            <w:pPr>
              <w:rPr>
                <w:rFonts w:ascii="Arial" w:hAnsi="Arial" w:cs="Arial"/>
                <w:sz w:val="24"/>
              </w:rPr>
            </w:pPr>
          </w:p>
        </w:tc>
      </w:tr>
      <w:tr w:rsidR="00630A5D" w:rsidRPr="00662164" w14:paraId="03F2176B" w14:textId="77777777" w:rsidTr="1099AD49">
        <w:tc>
          <w:tcPr>
            <w:tcW w:w="8296" w:type="dxa"/>
          </w:tcPr>
          <w:p w14:paraId="712C6F45" w14:textId="00E6B7D4" w:rsidR="00630A5D" w:rsidRDefault="5E6D48E8" w:rsidP="60F98E06">
            <w:pPr>
              <w:rPr>
                <w:rFonts w:ascii="Arial" w:hAnsi="Arial" w:cs="Arial"/>
                <w:sz w:val="24"/>
              </w:rPr>
            </w:pPr>
            <w:r w:rsidRPr="1099AD49">
              <w:rPr>
                <w:rFonts w:ascii="Arial" w:hAnsi="Arial" w:cs="Arial"/>
                <w:sz w:val="24"/>
              </w:rPr>
              <w:t>Design and delivery of recruitment</w:t>
            </w:r>
            <w:r w:rsidR="00093F29" w:rsidRPr="1099AD49">
              <w:rPr>
                <w:rFonts w:ascii="Arial" w:hAnsi="Arial" w:cs="Arial"/>
                <w:sz w:val="24"/>
              </w:rPr>
              <w:t xml:space="preserve">, </w:t>
            </w:r>
            <w:r w:rsidRPr="1099AD49">
              <w:rPr>
                <w:rFonts w:ascii="Arial" w:hAnsi="Arial" w:cs="Arial"/>
                <w:sz w:val="24"/>
              </w:rPr>
              <w:t>selection</w:t>
            </w:r>
            <w:r w:rsidR="3C5E9B62" w:rsidRPr="1099AD49">
              <w:rPr>
                <w:rFonts w:ascii="Arial" w:hAnsi="Arial" w:cs="Arial"/>
                <w:sz w:val="24"/>
              </w:rPr>
              <w:t xml:space="preserve">, payment </w:t>
            </w:r>
            <w:r w:rsidR="00093F29" w:rsidRPr="1099AD49">
              <w:rPr>
                <w:rFonts w:ascii="Arial" w:hAnsi="Arial" w:cs="Arial"/>
                <w:sz w:val="24"/>
              </w:rPr>
              <w:t xml:space="preserve">and support </w:t>
            </w:r>
            <w:r w:rsidRPr="1099AD49">
              <w:rPr>
                <w:rFonts w:ascii="Arial" w:hAnsi="Arial" w:cs="Arial"/>
                <w:sz w:val="24"/>
              </w:rPr>
              <w:t>process for Rapporteurs (interviews, induction, probation) as required</w:t>
            </w:r>
            <w:r w:rsidR="69A047B1" w:rsidRPr="1099AD49">
              <w:rPr>
                <w:rFonts w:ascii="Arial" w:hAnsi="Arial" w:cs="Arial"/>
                <w:sz w:val="24"/>
              </w:rPr>
              <w:t xml:space="preserve"> and in discussion with SCLD colleagues</w:t>
            </w:r>
            <w:r w:rsidRPr="1099AD49">
              <w:rPr>
                <w:rFonts w:ascii="Arial" w:hAnsi="Arial" w:cs="Arial"/>
                <w:sz w:val="24"/>
              </w:rPr>
              <w:t>.</w:t>
            </w:r>
          </w:p>
          <w:p w14:paraId="00061220" w14:textId="5B1C8BCF" w:rsidR="00093F29" w:rsidRPr="00662164" w:rsidRDefault="00093F29" w:rsidP="00630A5D">
            <w:pPr>
              <w:rPr>
                <w:rFonts w:ascii="Arial" w:hAnsi="Arial" w:cs="Arial"/>
                <w:sz w:val="24"/>
              </w:rPr>
            </w:pPr>
          </w:p>
        </w:tc>
      </w:tr>
    </w:tbl>
    <w:p w14:paraId="1775F375" w14:textId="77777777" w:rsidR="008D3306" w:rsidRPr="00662164" w:rsidRDefault="008D3306" w:rsidP="004C4B76">
      <w:pPr>
        <w:jc w:val="both"/>
        <w:rPr>
          <w:rFonts w:ascii="Arial" w:hAnsi="Arial" w:cs="Arial"/>
          <w:sz w:val="24"/>
        </w:rPr>
      </w:pPr>
    </w:p>
    <w:tbl>
      <w:tblPr>
        <w:tblStyle w:val="TableGrid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D40D2" w:rsidRPr="00662164" w14:paraId="2511BA14" w14:textId="77777777" w:rsidTr="009E5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  <w:tcBorders>
              <w:bottom w:val="none" w:sz="0" w:space="0" w:color="auto"/>
            </w:tcBorders>
          </w:tcPr>
          <w:p w14:paraId="5752F870" w14:textId="77777777" w:rsidR="006D40D2" w:rsidRPr="000E244E" w:rsidRDefault="006D40D2" w:rsidP="0032764B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0E244E">
              <w:rPr>
                <w:rFonts w:ascii="Arial" w:hAnsi="Arial" w:cs="Arial"/>
                <w:b/>
                <w:bCs/>
                <w:sz w:val="24"/>
                <w:u w:val="single"/>
              </w:rPr>
              <w:t>Personal development</w:t>
            </w:r>
          </w:p>
        </w:tc>
      </w:tr>
      <w:tr w:rsidR="006D40D2" w:rsidRPr="00662164" w14:paraId="3F883087" w14:textId="77777777" w:rsidTr="009E5581">
        <w:tc>
          <w:tcPr>
            <w:tcW w:w="8296" w:type="dxa"/>
          </w:tcPr>
          <w:p w14:paraId="68E15005" w14:textId="77777777" w:rsidR="006D40D2" w:rsidRDefault="006D40D2" w:rsidP="00FF4723">
            <w:pPr>
              <w:rPr>
                <w:rFonts w:ascii="Arial" w:hAnsi="Arial" w:cs="Arial"/>
                <w:sz w:val="24"/>
              </w:rPr>
            </w:pPr>
            <w:r w:rsidRPr="00662164">
              <w:rPr>
                <w:rFonts w:ascii="Arial" w:hAnsi="Arial" w:cs="Arial"/>
                <w:sz w:val="24"/>
              </w:rPr>
              <w:t xml:space="preserve">Update job knowledge and skills by participating in continuous professional development e.g. training, research, maintaining personal networks, and membership of relevant professional </w:t>
            </w:r>
            <w:r w:rsidR="008F1D70" w:rsidRPr="00662164">
              <w:rPr>
                <w:rFonts w:ascii="Arial" w:hAnsi="Arial" w:cs="Arial"/>
                <w:sz w:val="24"/>
              </w:rPr>
              <w:t>organisations</w:t>
            </w:r>
            <w:r w:rsidRPr="00662164">
              <w:rPr>
                <w:rFonts w:ascii="Arial" w:hAnsi="Arial" w:cs="Arial"/>
                <w:sz w:val="24"/>
              </w:rPr>
              <w:t>.</w:t>
            </w:r>
          </w:p>
          <w:p w14:paraId="341C5F7E" w14:textId="4D26E9BA" w:rsidR="00093F29" w:rsidRPr="00662164" w:rsidRDefault="00093F29" w:rsidP="00FF4723">
            <w:pPr>
              <w:rPr>
                <w:rFonts w:ascii="Arial" w:hAnsi="Arial" w:cs="Arial"/>
                <w:sz w:val="24"/>
              </w:rPr>
            </w:pPr>
          </w:p>
        </w:tc>
      </w:tr>
    </w:tbl>
    <w:p w14:paraId="66BA7705" w14:textId="77777777" w:rsidR="00C4767E" w:rsidRPr="00662164" w:rsidRDefault="00C4767E" w:rsidP="004C4B76">
      <w:pPr>
        <w:jc w:val="both"/>
        <w:rPr>
          <w:rFonts w:ascii="Arial" w:hAnsi="Arial" w:cs="Arial"/>
          <w:sz w:val="24"/>
        </w:rPr>
      </w:pPr>
    </w:p>
    <w:tbl>
      <w:tblPr>
        <w:tblStyle w:val="TableGrid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12D48" w:rsidRPr="00662164" w14:paraId="101D368D" w14:textId="77777777" w:rsidTr="1099A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  <w:tcBorders>
              <w:bottom w:val="none" w:sz="0" w:space="0" w:color="auto"/>
            </w:tcBorders>
          </w:tcPr>
          <w:p w14:paraId="1A74DBB4" w14:textId="77777777" w:rsidR="00012D48" w:rsidRPr="000E244E" w:rsidRDefault="00012D48" w:rsidP="0032764B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0E244E">
              <w:rPr>
                <w:rFonts w:ascii="Arial" w:hAnsi="Arial" w:cs="Arial"/>
                <w:b/>
                <w:bCs/>
                <w:sz w:val="24"/>
                <w:u w:val="single"/>
              </w:rPr>
              <w:t>Finance</w:t>
            </w:r>
          </w:p>
        </w:tc>
      </w:tr>
      <w:tr w:rsidR="60F98E06" w14:paraId="7BB2A5F8" w14:textId="77777777" w:rsidTr="1099AD49">
        <w:tc>
          <w:tcPr>
            <w:tcW w:w="8296" w:type="dxa"/>
          </w:tcPr>
          <w:p w14:paraId="1FC7F0B5" w14:textId="43B83044" w:rsidR="2B5F7B86" w:rsidRDefault="15B71F35" w:rsidP="1099AD49">
            <w:pPr>
              <w:rPr>
                <w:sz w:val="28"/>
                <w:szCs w:val="28"/>
              </w:rPr>
            </w:pPr>
            <w:r w:rsidRPr="1099AD49">
              <w:rPr>
                <w:sz w:val="24"/>
              </w:rPr>
              <w:t xml:space="preserve">Support each </w:t>
            </w:r>
            <w:r w:rsidR="51E1CF73" w:rsidRPr="1099AD49">
              <w:rPr>
                <w:sz w:val="24"/>
              </w:rPr>
              <w:t>Rapporteur</w:t>
            </w:r>
            <w:r w:rsidRPr="1099AD49">
              <w:rPr>
                <w:sz w:val="24"/>
              </w:rPr>
              <w:t xml:space="preserve"> to access </w:t>
            </w:r>
            <w:r w:rsidR="2D4AC29B" w:rsidRPr="1099AD49">
              <w:rPr>
                <w:sz w:val="24"/>
              </w:rPr>
              <w:t xml:space="preserve">benefits advice and ensure relevant benefits paperwork is completed </w:t>
            </w:r>
            <w:r w:rsidR="41AB1F2D" w:rsidRPr="1099AD49">
              <w:rPr>
                <w:sz w:val="24"/>
              </w:rPr>
              <w:t xml:space="preserve">in line with Permitted Work </w:t>
            </w:r>
            <w:r w:rsidR="2D4AC29B" w:rsidRPr="1099AD49">
              <w:rPr>
                <w:sz w:val="24"/>
              </w:rPr>
              <w:t xml:space="preserve">e.g. </w:t>
            </w:r>
            <w:r w:rsidR="02EBD1D0" w:rsidRPr="1099AD49">
              <w:rPr>
                <w:sz w:val="24"/>
              </w:rPr>
              <w:t>P</w:t>
            </w:r>
            <w:r w:rsidR="2D4AC29B" w:rsidRPr="1099AD49">
              <w:rPr>
                <w:sz w:val="24"/>
              </w:rPr>
              <w:t>W1 forms</w:t>
            </w:r>
            <w:r w:rsidRPr="1099AD49">
              <w:rPr>
                <w:sz w:val="24"/>
              </w:rPr>
              <w:t xml:space="preserve"> </w:t>
            </w:r>
          </w:p>
        </w:tc>
      </w:tr>
      <w:tr w:rsidR="60F98E06" w14:paraId="79709DD5" w14:textId="77777777" w:rsidTr="1099AD49">
        <w:tc>
          <w:tcPr>
            <w:tcW w:w="8296" w:type="dxa"/>
          </w:tcPr>
          <w:p w14:paraId="52AF0499" w14:textId="3064535E" w:rsidR="729CFA96" w:rsidRDefault="2583DCA6" w:rsidP="1099AD49">
            <w:pPr>
              <w:rPr>
                <w:sz w:val="24"/>
              </w:rPr>
            </w:pPr>
            <w:r w:rsidRPr="1099AD49">
              <w:rPr>
                <w:sz w:val="24"/>
              </w:rPr>
              <w:t>To ensure timely payments to the Rapporteurs</w:t>
            </w:r>
            <w:r w:rsidR="65B08AB0" w:rsidRPr="1099AD49">
              <w:rPr>
                <w:sz w:val="24"/>
              </w:rPr>
              <w:t xml:space="preserve"> </w:t>
            </w:r>
            <w:r w:rsidRPr="1099AD49">
              <w:rPr>
                <w:sz w:val="24"/>
              </w:rPr>
              <w:t>and that paym</w:t>
            </w:r>
            <w:r w:rsidR="77A5FB85" w:rsidRPr="1099AD49">
              <w:rPr>
                <w:sz w:val="24"/>
              </w:rPr>
              <w:t>ents</w:t>
            </w:r>
            <w:r w:rsidRPr="1099AD49">
              <w:rPr>
                <w:sz w:val="24"/>
              </w:rPr>
              <w:t xml:space="preserve"> fall within Permitted Work Earnings</w:t>
            </w:r>
          </w:p>
        </w:tc>
      </w:tr>
      <w:tr w:rsidR="00012D48" w:rsidRPr="00662164" w14:paraId="7D1615F0" w14:textId="77777777" w:rsidTr="1099AD49">
        <w:tc>
          <w:tcPr>
            <w:tcW w:w="8296" w:type="dxa"/>
          </w:tcPr>
          <w:p w14:paraId="5A02C74F" w14:textId="37A4F4B8" w:rsidR="00012D48" w:rsidRDefault="008D3306" w:rsidP="00FF47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Pr="00575C6D">
              <w:rPr>
                <w:rFonts w:ascii="Arial" w:hAnsi="Arial" w:cs="Arial"/>
                <w:sz w:val="24"/>
              </w:rPr>
              <w:t xml:space="preserve">o </w:t>
            </w:r>
            <w:r>
              <w:rPr>
                <w:rFonts w:ascii="Arial" w:hAnsi="Arial" w:cs="Arial"/>
                <w:sz w:val="24"/>
              </w:rPr>
              <w:t xml:space="preserve">manage </w:t>
            </w:r>
            <w:r w:rsidRPr="00575C6D">
              <w:rPr>
                <w:rFonts w:ascii="Arial" w:hAnsi="Arial" w:cs="Arial"/>
                <w:sz w:val="24"/>
              </w:rPr>
              <w:t xml:space="preserve">and monitor relevant </w:t>
            </w:r>
            <w:r>
              <w:rPr>
                <w:rFonts w:ascii="Arial" w:hAnsi="Arial" w:cs="Arial"/>
                <w:sz w:val="24"/>
              </w:rPr>
              <w:t xml:space="preserve">programme </w:t>
            </w:r>
            <w:r w:rsidRPr="00575C6D">
              <w:rPr>
                <w:rFonts w:ascii="Arial" w:hAnsi="Arial" w:cs="Arial"/>
                <w:sz w:val="24"/>
              </w:rPr>
              <w:t>budget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75C6D">
              <w:rPr>
                <w:rFonts w:ascii="Arial" w:hAnsi="Arial" w:cs="Arial"/>
                <w:sz w:val="24"/>
              </w:rPr>
              <w:t xml:space="preserve"> </w:t>
            </w:r>
          </w:p>
          <w:p w14:paraId="4BC26E81" w14:textId="26C7CCA6" w:rsidR="00093F29" w:rsidRPr="00662164" w:rsidRDefault="00093F29" w:rsidP="00FF47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14:paraId="38E98457" w14:textId="611950D9" w:rsidR="60F98E06" w:rsidRDefault="60F98E06"/>
    <w:p w14:paraId="6F6CC5D0" w14:textId="7C8BED7A" w:rsidR="000262C1" w:rsidRPr="00662164" w:rsidRDefault="000262C1" w:rsidP="00FF4723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4"/>
        </w:rPr>
      </w:pPr>
      <w:r w:rsidRPr="00662164">
        <w:rPr>
          <w:rFonts w:ascii="Arial" w:hAnsi="Arial" w:cs="Arial"/>
          <w:color w:val="000000" w:themeColor="text1"/>
          <w:sz w:val="24"/>
        </w:rPr>
        <w:t xml:space="preserve">To carry out any other appropriate duties requested by the </w:t>
      </w:r>
      <w:r w:rsidR="00FC5213" w:rsidRPr="00662164">
        <w:rPr>
          <w:rFonts w:ascii="Arial" w:hAnsi="Arial" w:cs="Arial"/>
          <w:color w:val="000000" w:themeColor="text1"/>
          <w:sz w:val="24"/>
        </w:rPr>
        <w:t xml:space="preserve">Head of </w:t>
      </w:r>
      <w:r w:rsidR="008D3306">
        <w:rPr>
          <w:rFonts w:ascii="Arial" w:hAnsi="Arial" w:cs="Arial"/>
          <w:color w:val="000000" w:themeColor="text1"/>
          <w:sz w:val="24"/>
        </w:rPr>
        <w:t xml:space="preserve">Delivery </w:t>
      </w:r>
      <w:r w:rsidR="00FC5213" w:rsidRPr="00662164">
        <w:rPr>
          <w:rFonts w:ascii="Arial" w:hAnsi="Arial" w:cs="Arial"/>
          <w:color w:val="000000" w:themeColor="text1"/>
          <w:sz w:val="24"/>
        </w:rPr>
        <w:t xml:space="preserve">and the </w:t>
      </w:r>
      <w:r w:rsidRPr="00662164">
        <w:rPr>
          <w:rFonts w:ascii="Arial" w:hAnsi="Arial" w:cs="Arial"/>
          <w:color w:val="000000" w:themeColor="text1"/>
          <w:sz w:val="24"/>
        </w:rPr>
        <w:t>Chief Executive.</w:t>
      </w:r>
    </w:p>
    <w:p w14:paraId="3AEDBB0B" w14:textId="77777777" w:rsidR="000262C1" w:rsidRPr="00662164" w:rsidRDefault="000262C1" w:rsidP="00FF4723">
      <w:pPr>
        <w:tabs>
          <w:tab w:val="left" w:pos="360"/>
          <w:tab w:val="left" w:pos="720"/>
        </w:tabs>
        <w:ind w:left="360"/>
        <w:rPr>
          <w:rFonts w:ascii="Arial" w:hAnsi="Arial" w:cs="Arial"/>
          <w:color w:val="000000" w:themeColor="text1"/>
          <w:sz w:val="24"/>
        </w:rPr>
      </w:pPr>
    </w:p>
    <w:p w14:paraId="60C2F347" w14:textId="66971533" w:rsidR="00F832D3" w:rsidRPr="00662164" w:rsidRDefault="000262C1" w:rsidP="00155FBD">
      <w:pPr>
        <w:tabs>
          <w:tab w:val="left" w:pos="360"/>
          <w:tab w:val="left" w:pos="720"/>
        </w:tabs>
        <w:rPr>
          <w:rFonts w:ascii="Arial" w:eastAsia="Arial" w:hAnsi="Arial" w:cs="Arial"/>
          <w:sz w:val="24"/>
        </w:rPr>
      </w:pPr>
      <w:r w:rsidRPr="00662164">
        <w:rPr>
          <w:rFonts w:ascii="Arial" w:hAnsi="Arial" w:cs="Arial"/>
          <w:color w:val="000000" w:themeColor="text1"/>
          <w:sz w:val="24"/>
        </w:rPr>
        <w:t xml:space="preserve">The above list is indicative and not exhaustive. The </w:t>
      </w:r>
      <w:r w:rsidR="00093F29">
        <w:rPr>
          <w:rFonts w:ascii="Arial" w:eastAsia="Arial" w:hAnsi="Arial" w:cs="Arial"/>
          <w:color w:val="000000" w:themeColor="text1"/>
          <w:sz w:val="24"/>
        </w:rPr>
        <w:t>Programme Lead</w:t>
      </w:r>
      <w:r w:rsidR="008D330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662164">
        <w:rPr>
          <w:rFonts w:ascii="Arial" w:hAnsi="Arial" w:cs="Arial"/>
          <w:color w:val="000000" w:themeColor="text1"/>
          <w:sz w:val="24"/>
        </w:rPr>
        <w:t>is expected to carry out all such reasonable additional duties within the role.</w:t>
      </w:r>
      <w:r w:rsidRPr="00662164">
        <w:rPr>
          <w:rFonts w:ascii="Arial" w:eastAsia="Arial" w:hAnsi="Arial" w:cs="Arial"/>
          <w:sz w:val="24"/>
        </w:rPr>
        <w:t xml:space="preserve"> </w:t>
      </w:r>
    </w:p>
    <w:sectPr w:rsidR="00F832D3" w:rsidRPr="00662164" w:rsidSect="001D6303">
      <w:headerReference w:type="default" r:id="rId12"/>
      <w:footerReference w:type="defaul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7D75" w14:textId="77777777" w:rsidR="00961883" w:rsidRDefault="00961883">
      <w:r>
        <w:separator/>
      </w:r>
    </w:p>
  </w:endnote>
  <w:endnote w:type="continuationSeparator" w:id="0">
    <w:p w14:paraId="0DC74E9C" w14:textId="77777777" w:rsidR="00961883" w:rsidRDefault="0096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60E9" w14:textId="4342FED6" w:rsidR="00A14A26" w:rsidRPr="006749D0" w:rsidRDefault="00F77C0F">
    <w:pPr>
      <w:pStyle w:val="Footer"/>
      <w:pBdr>
        <w:top w:val="single" w:sz="4" w:space="1" w:color="D9D9D9"/>
      </w:pBdr>
      <w:rPr>
        <w:rFonts w:ascii="Arial" w:hAnsi="Arial" w:cs="Arial"/>
        <w:b/>
        <w:sz w:val="18"/>
        <w:szCs w:val="18"/>
      </w:rPr>
    </w:pPr>
    <w:r w:rsidRPr="006749D0">
      <w:rPr>
        <w:rFonts w:ascii="Arial" w:hAnsi="Arial" w:cs="Arial"/>
        <w:sz w:val="18"/>
        <w:szCs w:val="18"/>
      </w:rPr>
      <w:fldChar w:fldCharType="begin"/>
    </w:r>
    <w:r w:rsidR="00A14A26" w:rsidRPr="006749D0">
      <w:rPr>
        <w:rFonts w:ascii="Arial" w:hAnsi="Arial" w:cs="Arial"/>
        <w:sz w:val="18"/>
        <w:szCs w:val="18"/>
      </w:rPr>
      <w:instrText xml:space="preserve"> PAGE   \* MERGEFORMAT </w:instrText>
    </w:r>
    <w:r w:rsidRPr="006749D0">
      <w:rPr>
        <w:rFonts w:ascii="Arial" w:hAnsi="Arial" w:cs="Arial"/>
        <w:sz w:val="18"/>
        <w:szCs w:val="18"/>
      </w:rPr>
      <w:fldChar w:fldCharType="separate"/>
    </w:r>
    <w:r w:rsidR="00E93811" w:rsidRPr="00E93811">
      <w:rPr>
        <w:rFonts w:ascii="Arial" w:hAnsi="Arial" w:cs="Arial"/>
        <w:b/>
        <w:noProof/>
        <w:sz w:val="18"/>
        <w:szCs w:val="18"/>
      </w:rPr>
      <w:t>1</w:t>
    </w:r>
    <w:r w:rsidRPr="006749D0">
      <w:rPr>
        <w:rFonts w:ascii="Arial" w:hAnsi="Arial" w:cs="Arial"/>
        <w:sz w:val="18"/>
        <w:szCs w:val="18"/>
      </w:rPr>
      <w:fldChar w:fldCharType="end"/>
    </w:r>
    <w:r w:rsidR="00A14A26" w:rsidRPr="006749D0">
      <w:rPr>
        <w:rFonts w:ascii="Arial" w:hAnsi="Arial" w:cs="Arial"/>
        <w:b/>
        <w:sz w:val="18"/>
        <w:szCs w:val="18"/>
      </w:rPr>
      <w:t xml:space="preserve"> | </w:t>
    </w:r>
    <w:r w:rsidR="00A14A26" w:rsidRPr="006749D0">
      <w:rPr>
        <w:rFonts w:ascii="Arial" w:hAnsi="Arial" w:cs="Arial"/>
        <w:color w:val="7F7F7F"/>
        <w:spacing w:val="60"/>
        <w:sz w:val="18"/>
        <w:szCs w:val="18"/>
      </w:rPr>
      <w:t>Page</w:t>
    </w:r>
    <w:r w:rsidR="00A14A26" w:rsidRPr="006749D0">
      <w:rPr>
        <w:rFonts w:ascii="Arial" w:hAnsi="Arial" w:cs="Arial"/>
        <w:color w:val="7F7F7F"/>
        <w:spacing w:val="60"/>
        <w:sz w:val="18"/>
        <w:szCs w:val="18"/>
      </w:rPr>
      <w:tab/>
      <w:t xml:space="preserve">date of last update </w:t>
    </w:r>
    <w:r w:rsidRPr="006749D0">
      <w:rPr>
        <w:rFonts w:ascii="Arial" w:hAnsi="Arial" w:cs="Arial"/>
        <w:color w:val="7F7F7F"/>
        <w:spacing w:val="60"/>
        <w:sz w:val="18"/>
        <w:szCs w:val="18"/>
      </w:rPr>
      <w:fldChar w:fldCharType="begin"/>
    </w:r>
    <w:r w:rsidR="00A14A26" w:rsidRPr="006749D0">
      <w:rPr>
        <w:rFonts w:ascii="Arial" w:hAnsi="Arial" w:cs="Arial"/>
        <w:color w:val="7F7F7F"/>
        <w:spacing w:val="60"/>
        <w:sz w:val="18"/>
        <w:szCs w:val="18"/>
      </w:rPr>
      <w:instrText xml:space="preserve"> DATE \@ "dd/MM/yyyy" </w:instrText>
    </w:r>
    <w:r w:rsidRPr="006749D0">
      <w:rPr>
        <w:rFonts w:ascii="Arial" w:hAnsi="Arial" w:cs="Arial"/>
        <w:color w:val="7F7F7F"/>
        <w:spacing w:val="60"/>
        <w:sz w:val="18"/>
        <w:szCs w:val="18"/>
      </w:rPr>
      <w:fldChar w:fldCharType="separate"/>
    </w:r>
    <w:r w:rsidR="007E2733">
      <w:rPr>
        <w:rFonts w:ascii="Arial" w:hAnsi="Arial" w:cs="Arial"/>
        <w:noProof/>
        <w:color w:val="7F7F7F"/>
        <w:spacing w:val="60"/>
        <w:sz w:val="18"/>
        <w:szCs w:val="18"/>
      </w:rPr>
      <w:t>21/12/2021</w:t>
    </w:r>
    <w:r w:rsidRPr="006749D0">
      <w:rPr>
        <w:rFonts w:ascii="Arial" w:hAnsi="Arial" w:cs="Arial"/>
        <w:color w:val="7F7F7F"/>
        <w:spacing w:val="60"/>
        <w:sz w:val="18"/>
        <w:szCs w:val="18"/>
      </w:rPr>
      <w:fldChar w:fldCharType="end"/>
    </w:r>
  </w:p>
  <w:p w14:paraId="2682B2DF" w14:textId="77777777" w:rsidR="00A14A26" w:rsidRDefault="00A14A26" w:rsidP="005805B7">
    <w:pPr>
      <w:pStyle w:val="Footer"/>
      <w:jc w:val="center"/>
      <w:rPr>
        <w:rFonts w:ascii="Helvetica" w:hAnsi="Helvetica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54D9" w14:textId="77777777" w:rsidR="00961883" w:rsidRDefault="00961883">
      <w:r>
        <w:separator/>
      </w:r>
    </w:p>
  </w:footnote>
  <w:footnote w:type="continuationSeparator" w:id="0">
    <w:p w14:paraId="262A0B22" w14:textId="77777777" w:rsidR="00961883" w:rsidRDefault="0096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2C53" w14:textId="77777777" w:rsidR="00A14A26" w:rsidRDefault="00A14A26">
    <w:pPr>
      <w:pStyle w:val="Title"/>
    </w:pPr>
  </w:p>
  <w:p w14:paraId="393A4385" w14:textId="7F452EA2" w:rsidR="00A14A26" w:rsidRDefault="001A1021" w:rsidP="001A1021">
    <w:pPr>
      <w:pStyle w:val="Header"/>
    </w:pPr>
    <w:r>
      <w:rPr>
        <w:noProof/>
      </w:rPr>
      <w:drawing>
        <wp:inline distT="0" distB="0" distL="0" distR="0" wp14:anchorId="751AF388" wp14:editId="49A41F94">
          <wp:extent cx="829573" cy="760730"/>
          <wp:effectExtent l="0" t="0" r="8890" b="127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538" cy="771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0C9">
      <w:tab/>
    </w:r>
    <w:r w:rsidR="006150C9">
      <w:tab/>
    </w:r>
    <w:r w:rsidR="006150C9">
      <w:rPr>
        <w:noProof/>
      </w:rPr>
      <w:drawing>
        <wp:inline distT="0" distB="0" distL="0" distR="0" wp14:anchorId="1C1AEE85" wp14:editId="24670F2B">
          <wp:extent cx="806450" cy="838200"/>
          <wp:effectExtent l="0" t="0" r="0" b="0"/>
          <wp:docPr id="2" name="Picture 2" descr="C:\Users\JimBatchelor\AppData\Local\Microsoft\Windows\INetCache\Content.Word\SCLD logo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imBatchelor\AppData\Local\Microsoft\Windows\INetCache\Content.Word\SCLD logo high 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12745357" textId="554585960" start="101" length="8" invalidationStart="101" invalidationLength="8" id="PbE0SV3y"/>
  </int:Manifest>
  <int:Observations>
    <int:Content id="PbE0SV3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FD"/>
    <w:multiLevelType w:val="hybridMultilevel"/>
    <w:tmpl w:val="BB344488"/>
    <w:lvl w:ilvl="0" w:tplc="CDE425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010C"/>
    <w:multiLevelType w:val="hybridMultilevel"/>
    <w:tmpl w:val="A860F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CA5"/>
    <w:multiLevelType w:val="multilevel"/>
    <w:tmpl w:val="83FA6F7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" w15:restartNumberingAfterBreak="0">
    <w:nsid w:val="0DCE47FF"/>
    <w:multiLevelType w:val="hybridMultilevel"/>
    <w:tmpl w:val="7DB63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F0432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385A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1FA1"/>
    <w:multiLevelType w:val="hybridMultilevel"/>
    <w:tmpl w:val="1DD4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A2A8E"/>
    <w:multiLevelType w:val="multilevel"/>
    <w:tmpl w:val="88CC886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8" w15:restartNumberingAfterBreak="0">
    <w:nsid w:val="2EC61875"/>
    <w:multiLevelType w:val="hybridMultilevel"/>
    <w:tmpl w:val="07CA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94151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D4BA4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468BD"/>
    <w:multiLevelType w:val="hybridMultilevel"/>
    <w:tmpl w:val="6B82C506"/>
    <w:lvl w:ilvl="0" w:tplc="656E9F6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5D3763"/>
    <w:multiLevelType w:val="hybridMultilevel"/>
    <w:tmpl w:val="2A567C9E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4A6E172E"/>
    <w:multiLevelType w:val="hybridMultilevel"/>
    <w:tmpl w:val="1F4ACCC6"/>
    <w:lvl w:ilvl="0" w:tplc="64F45A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2F35"/>
    <w:multiLevelType w:val="multilevel"/>
    <w:tmpl w:val="A164EB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70106A"/>
    <w:multiLevelType w:val="hybridMultilevel"/>
    <w:tmpl w:val="B99AC10A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5315EE"/>
    <w:multiLevelType w:val="hybridMultilevel"/>
    <w:tmpl w:val="6496402E"/>
    <w:lvl w:ilvl="0" w:tplc="B4E0AC4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781FE2"/>
    <w:multiLevelType w:val="hybridMultilevel"/>
    <w:tmpl w:val="C9BA7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A7A16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F36D5"/>
    <w:multiLevelType w:val="hybridMultilevel"/>
    <w:tmpl w:val="A0FC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144F8"/>
    <w:multiLevelType w:val="hybridMultilevel"/>
    <w:tmpl w:val="5DB2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A15FC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20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17"/>
  </w:num>
  <w:num w:numId="13">
    <w:abstractNumId w:val="13"/>
  </w:num>
  <w:num w:numId="14">
    <w:abstractNumId w:val="21"/>
  </w:num>
  <w:num w:numId="15">
    <w:abstractNumId w:val="4"/>
  </w:num>
  <w:num w:numId="16">
    <w:abstractNumId w:val="12"/>
  </w:num>
  <w:num w:numId="17">
    <w:abstractNumId w:val="9"/>
  </w:num>
  <w:num w:numId="18">
    <w:abstractNumId w:val="5"/>
  </w:num>
  <w:num w:numId="19">
    <w:abstractNumId w:val="10"/>
  </w:num>
  <w:num w:numId="20">
    <w:abstractNumId w:val="18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3D"/>
    <w:rsid w:val="0000024F"/>
    <w:rsid w:val="00004D32"/>
    <w:rsid w:val="00011413"/>
    <w:rsid w:val="00011B2E"/>
    <w:rsid w:val="000122AB"/>
    <w:rsid w:val="00012D48"/>
    <w:rsid w:val="000139D5"/>
    <w:rsid w:val="000208DD"/>
    <w:rsid w:val="00021080"/>
    <w:rsid w:val="000262C1"/>
    <w:rsid w:val="00037E40"/>
    <w:rsid w:val="0004034E"/>
    <w:rsid w:val="00043539"/>
    <w:rsid w:val="000446C3"/>
    <w:rsid w:val="00046211"/>
    <w:rsid w:val="00050207"/>
    <w:rsid w:val="00050FBE"/>
    <w:rsid w:val="000525F7"/>
    <w:rsid w:val="0005741E"/>
    <w:rsid w:val="000627DB"/>
    <w:rsid w:val="00065AE6"/>
    <w:rsid w:val="00065EA5"/>
    <w:rsid w:val="00067672"/>
    <w:rsid w:val="000707FC"/>
    <w:rsid w:val="0007170A"/>
    <w:rsid w:val="000742D1"/>
    <w:rsid w:val="00076848"/>
    <w:rsid w:val="0007701D"/>
    <w:rsid w:val="00077C73"/>
    <w:rsid w:val="00082EC3"/>
    <w:rsid w:val="000836AC"/>
    <w:rsid w:val="00085325"/>
    <w:rsid w:val="000854E0"/>
    <w:rsid w:val="00093F29"/>
    <w:rsid w:val="00095A2E"/>
    <w:rsid w:val="00096DF4"/>
    <w:rsid w:val="00096ECC"/>
    <w:rsid w:val="000A022B"/>
    <w:rsid w:val="000A05BC"/>
    <w:rsid w:val="000A4D7F"/>
    <w:rsid w:val="000B24A2"/>
    <w:rsid w:val="000B377D"/>
    <w:rsid w:val="000B680A"/>
    <w:rsid w:val="000C01D0"/>
    <w:rsid w:val="000C169D"/>
    <w:rsid w:val="000C7571"/>
    <w:rsid w:val="000D5DDA"/>
    <w:rsid w:val="000D64F6"/>
    <w:rsid w:val="000E244E"/>
    <w:rsid w:val="000F17E5"/>
    <w:rsid w:val="000F4D01"/>
    <w:rsid w:val="000F6D42"/>
    <w:rsid w:val="001034A5"/>
    <w:rsid w:val="001034D6"/>
    <w:rsid w:val="00105EB2"/>
    <w:rsid w:val="0010678F"/>
    <w:rsid w:val="0012195D"/>
    <w:rsid w:val="00122C46"/>
    <w:rsid w:val="001249DD"/>
    <w:rsid w:val="00125474"/>
    <w:rsid w:val="0012670F"/>
    <w:rsid w:val="00130326"/>
    <w:rsid w:val="0013382E"/>
    <w:rsid w:val="0014134C"/>
    <w:rsid w:val="00143B9A"/>
    <w:rsid w:val="001441FE"/>
    <w:rsid w:val="00155E69"/>
    <w:rsid w:val="00155FBD"/>
    <w:rsid w:val="00156575"/>
    <w:rsid w:val="001659D7"/>
    <w:rsid w:val="00165AEE"/>
    <w:rsid w:val="00166A7D"/>
    <w:rsid w:val="001722D5"/>
    <w:rsid w:val="00173FDE"/>
    <w:rsid w:val="00176902"/>
    <w:rsid w:val="00181055"/>
    <w:rsid w:val="001846FA"/>
    <w:rsid w:val="0018618A"/>
    <w:rsid w:val="00190AF9"/>
    <w:rsid w:val="00194FDF"/>
    <w:rsid w:val="001966E3"/>
    <w:rsid w:val="001A0C6E"/>
    <w:rsid w:val="001A0FE5"/>
    <w:rsid w:val="001A1021"/>
    <w:rsid w:val="001A3A11"/>
    <w:rsid w:val="001A4533"/>
    <w:rsid w:val="001A4CCD"/>
    <w:rsid w:val="001A4D9C"/>
    <w:rsid w:val="001A6844"/>
    <w:rsid w:val="001B02E9"/>
    <w:rsid w:val="001B283C"/>
    <w:rsid w:val="001B6962"/>
    <w:rsid w:val="001B71C1"/>
    <w:rsid w:val="001C1BC7"/>
    <w:rsid w:val="001C2B8F"/>
    <w:rsid w:val="001C3D76"/>
    <w:rsid w:val="001C7BDE"/>
    <w:rsid w:val="001D6303"/>
    <w:rsid w:val="001E03BB"/>
    <w:rsid w:val="001E0845"/>
    <w:rsid w:val="001E3C7D"/>
    <w:rsid w:val="001E4EBB"/>
    <w:rsid w:val="001E5440"/>
    <w:rsid w:val="001E5C9E"/>
    <w:rsid w:val="001E7C4B"/>
    <w:rsid w:val="001E7D11"/>
    <w:rsid w:val="001F1DDE"/>
    <w:rsid w:val="001F29FA"/>
    <w:rsid w:val="00204100"/>
    <w:rsid w:val="00205192"/>
    <w:rsid w:val="0020662A"/>
    <w:rsid w:val="00216EA9"/>
    <w:rsid w:val="00224A11"/>
    <w:rsid w:val="00226174"/>
    <w:rsid w:val="0023327D"/>
    <w:rsid w:val="0023363B"/>
    <w:rsid w:val="00235E6D"/>
    <w:rsid w:val="002413FF"/>
    <w:rsid w:val="002416F5"/>
    <w:rsid w:val="00242AB2"/>
    <w:rsid w:val="00251C34"/>
    <w:rsid w:val="00256E1F"/>
    <w:rsid w:val="00260713"/>
    <w:rsid w:val="00261317"/>
    <w:rsid w:val="0026353F"/>
    <w:rsid w:val="00263892"/>
    <w:rsid w:val="00264B96"/>
    <w:rsid w:val="00266329"/>
    <w:rsid w:val="00266BA7"/>
    <w:rsid w:val="00267B12"/>
    <w:rsid w:val="00273D00"/>
    <w:rsid w:val="00281303"/>
    <w:rsid w:val="00283049"/>
    <w:rsid w:val="00283452"/>
    <w:rsid w:val="00296B97"/>
    <w:rsid w:val="002B2CE2"/>
    <w:rsid w:val="002B5233"/>
    <w:rsid w:val="002C1E10"/>
    <w:rsid w:val="002C35AA"/>
    <w:rsid w:val="002C5271"/>
    <w:rsid w:val="002D1BF0"/>
    <w:rsid w:val="002D4B63"/>
    <w:rsid w:val="002D7792"/>
    <w:rsid w:val="002E1CC1"/>
    <w:rsid w:val="002E4E6D"/>
    <w:rsid w:val="002F187C"/>
    <w:rsid w:val="002F2C03"/>
    <w:rsid w:val="00313B39"/>
    <w:rsid w:val="003168D8"/>
    <w:rsid w:val="00322DB3"/>
    <w:rsid w:val="0032557C"/>
    <w:rsid w:val="0032764B"/>
    <w:rsid w:val="00333A55"/>
    <w:rsid w:val="00336C8E"/>
    <w:rsid w:val="003448E4"/>
    <w:rsid w:val="00344B3D"/>
    <w:rsid w:val="0035491B"/>
    <w:rsid w:val="00355428"/>
    <w:rsid w:val="003623C7"/>
    <w:rsid w:val="003666BD"/>
    <w:rsid w:val="00377957"/>
    <w:rsid w:val="00380595"/>
    <w:rsid w:val="003823F6"/>
    <w:rsid w:val="00385AB6"/>
    <w:rsid w:val="0039036F"/>
    <w:rsid w:val="00396CFD"/>
    <w:rsid w:val="00397060"/>
    <w:rsid w:val="003B0BA1"/>
    <w:rsid w:val="003B1A9F"/>
    <w:rsid w:val="003B4F08"/>
    <w:rsid w:val="003B5D51"/>
    <w:rsid w:val="003B6722"/>
    <w:rsid w:val="003C2498"/>
    <w:rsid w:val="003D12CD"/>
    <w:rsid w:val="003E3DAF"/>
    <w:rsid w:val="003F27DF"/>
    <w:rsid w:val="003F336C"/>
    <w:rsid w:val="00400452"/>
    <w:rsid w:val="004012ED"/>
    <w:rsid w:val="00401E52"/>
    <w:rsid w:val="004020C1"/>
    <w:rsid w:val="00410DBF"/>
    <w:rsid w:val="00411177"/>
    <w:rsid w:val="00414A08"/>
    <w:rsid w:val="00420B69"/>
    <w:rsid w:val="00421E28"/>
    <w:rsid w:val="00426CC9"/>
    <w:rsid w:val="004337BB"/>
    <w:rsid w:val="00443F22"/>
    <w:rsid w:val="00453D7E"/>
    <w:rsid w:val="004548BC"/>
    <w:rsid w:val="004567AF"/>
    <w:rsid w:val="00456FFD"/>
    <w:rsid w:val="0046005A"/>
    <w:rsid w:val="00480E3C"/>
    <w:rsid w:val="00480F3E"/>
    <w:rsid w:val="00481916"/>
    <w:rsid w:val="00487BFC"/>
    <w:rsid w:val="004934EF"/>
    <w:rsid w:val="004A07FC"/>
    <w:rsid w:val="004A0BDF"/>
    <w:rsid w:val="004A2483"/>
    <w:rsid w:val="004B3FA8"/>
    <w:rsid w:val="004B4FBE"/>
    <w:rsid w:val="004B75F7"/>
    <w:rsid w:val="004B79F0"/>
    <w:rsid w:val="004C4B76"/>
    <w:rsid w:val="004C709B"/>
    <w:rsid w:val="004D50FC"/>
    <w:rsid w:val="004D5836"/>
    <w:rsid w:val="004D67BE"/>
    <w:rsid w:val="004D735F"/>
    <w:rsid w:val="004E56BA"/>
    <w:rsid w:val="004F1E8F"/>
    <w:rsid w:val="00506A3B"/>
    <w:rsid w:val="00507013"/>
    <w:rsid w:val="00512321"/>
    <w:rsid w:val="00512660"/>
    <w:rsid w:val="005148AA"/>
    <w:rsid w:val="00517CDB"/>
    <w:rsid w:val="005228DA"/>
    <w:rsid w:val="005261B9"/>
    <w:rsid w:val="00530509"/>
    <w:rsid w:val="0054655B"/>
    <w:rsid w:val="00552BED"/>
    <w:rsid w:val="005548F8"/>
    <w:rsid w:val="005608FE"/>
    <w:rsid w:val="00561576"/>
    <w:rsid w:val="005622B2"/>
    <w:rsid w:val="005643BF"/>
    <w:rsid w:val="00565C55"/>
    <w:rsid w:val="00567D0C"/>
    <w:rsid w:val="005709C6"/>
    <w:rsid w:val="00574C43"/>
    <w:rsid w:val="005766FF"/>
    <w:rsid w:val="005805B7"/>
    <w:rsid w:val="005822C9"/>
    <w:rsid w:val="005835F2"/>
    <w:rsid w:val="0058395D"/>
    <w:rsid w:val="00590124"/>
    <w:rsid w:val="00590882"/>
    <w:rsid w:val="00593EBD"/>
    <w:rsid w:val="0059592C"/>
    <w:rsid w:val="005971EE"/>
    <w:rsid w:val="005A2429"/>
    <w:rsid w:val="005A52FB"/>
    <w:rsid w:val="005A6B33"/>
    <w:rsid w:val="005C6FB4"/>
    <w:rsid w:val="005D15AB"/>
    <w:rsid w:val="005D3678"/>
    <w:rsid w:val="005D54F0"/>
    <w:rsid w:val="005D69A8"/>
    <w:rsid w:val="005E4FD4"/>
    <w:rsid w:val="005E5DC8"/>
    <w:rsid w:val="005F053D"/>
    <w:rsid w:val="005F2E23"/>
    <w:rsid w:val="005F4BF8"/>
    <w:rsid w:val="005F7413"/>
    <w:rsid w:val="00601035"/>
    <w:rsid w:val="00605201"/>
    <w:rsid w:val="0061447C"/>
    <w:rsid w:val="006150C9"/>
    <w:rsid w:val="00615277"/>
    <w:rsid w:val="006204FD"/>
    <w:rsid w:val="00630A5D"/>
    <w:rsid w:val="00635BCD"/>
    <w:rsid w:val="0064213A"/>
    <w:rsid w:val="00642B4D"/>
    <w:rsid w:val="006446B9"/>
    <w:rsid w:val="006448DC"/>
    <w:rsid w:val="00646D9A"/>
    <w:rsid w:val="00651D31"/>
    <w:rsid w:val="0065513A"/>
    <w:rsid w:val="00662164"/>
    <w:rsid w:val="00667098"/>
    <w:rsid w:val="006710A5"/>
    <w:rsid w:val="0067163D"/>
    <w:rsid w:val="00672E05"/>
    <w:rsid w:val="006749D0"/>
    <w:rsid w:val="006753AC"/>
    <w:rsid w:val="00680206"/>
    <w:rsid w:val="0068083B"/>
    <w:rsid w:val="00683085"/>
    <w:rsid w:val="006838CA"/>
    <w:rsid w:val="00685042"/>
    <w:rsid w:val="0068697D"/>
    <w:rsid w:val="006922B4"/>
    <w:rsid w:val="006967AE"/>
    <w:rsid w:val="006A0AC3"/>
    <w:rsid w:val="006B0FD3"/>
    <w:rsid w:val="006B14E8"/>
    <w:rsid w:val="006B3EA8"/>
    <w:rsid w:val="006B56DD"/>
    <w:rsid w:val="006C2ACA"/>
    <w:rsid w:val="006C505C"/>
    <w:rsid w:val="006C5F12"/>
    <w:rsid w:val="006D0943"/>
    <w:rsid w:val="006D355D"/>
    <w:rsid w:val="006D40D2"/>
    <w:rsid w:val="006E4101"/>
    <w:rsid w:val="006F3984"/>
    <w:rsid w:val="006F428B"/>
    <w:rsid w:val="007029ED"/>
    <w:rsid w:val="00707A46"/>
    <w:rsid w:val="00707F06"/>
    <w:rsid w:val="007109D6"/>
    <w:rsid w:val="00710CDB"/>
    <w:rsid w:val="0071350C"/>
    <w:rsid w:val="0071362A"/>
    <w:rsid w:val="00715BC1"/>
    <w:rsid w:val="00716D00"/>
    <w:rsid w:val="007209EE"/>
    <w:rsid w:val="00721B94"/>
    <w:rsid w:val="00725ED5"/>
    <w:rsid w:val="00731483"/>
    <w:rsid w:val="00736386"/>
    <w:rsid w:val="00743517"/>
    <w:rsid w:val="007461A3"/>
    <w:rsid w:val="00746DBA"/>
    <w:rsid w:val="00755933"/>
    <w:rsid w:val="00757835"/>
    <w:rsid w:val="00761FA9"/>
    <w:rsid w:val="007662A4"/>
    <w:rsid w:val="00773C55"/>
    <w:rsid w:val="00777270"/>
    <w:rsid w:val="007800CC"/>
    <w:rsid w:val="00783717"/>
    <w:rsid w:val="00783A55"/>
    <w:rsid w:val="00784A4D"/>
    <w:rsid w:val="00786B10"/>
    <w:rsid w:val="00794912"/>
    <w:rsid w:val="00795B50"/>
    <w:rsid w:val="0079695D"/>
    <w:rsid w:val="007A0C81"/>
    <w:rsid w:val="007A602E"/>
    <w:rsid w:val="007A728E"/>
    <w:rsid w:val="007B0372"/>
    <w:rsid w:val="007B1182"/>
    <w:rsid w:val="007B3DA4"/>
    <w:rsid w:val="007B53A3"/>
    <w:rsid w:val="007B61DE"/>
    <w:rsid w:val="007C0457"/>
    <w:rsid w:val="007C4067"/>
    <w:rsid w:val="007C7F1B"/>
    <w:rsid w:val="007D574B"/>
    <w:rsid w:val="007D5E51"/>
    <w:rsid w:val="007E2733"/>
    <w:rsid w:val="007E6344"/>
    <w:rsid w:val="007F250B"/>
    <w:rsid w:val="007F6605"/>
    <w:rsid w:val="00801203"/>
    <w:rsid w:val="00804A92"/>
    <w:rsid w:val="0080778A"/>
    <w:rsid w:val="008135C7"/>
    <w:rsid w:val="008139E5"/>
    <w:rsid w:val="00814E90"/>
    <w:rsid w:val="00815E7E"/>
    <w:rsid w:val="00817259"/>
    <w:rsid w:val="008306F3"/>
    <w:rsid w:val="008373D0"/>
    <w:rsid w:val="008511B6"/>
    <w:rsid w:val="008524FD"/>
    <w:rsid w:val="0086131C"/>
    <w:rsid w:val="008626E8"/>
    <w:rsid w:val="00862BCA"/>
    <w:rsid w:val="008645E4"/>
    <w:rsid w:val="00871656"/>
    <w:rsid w:val="00875E1E"/>
    <w:rsid w:val="0087688F"/>
    <w:rsid w:val="00876F9E"/>
    <w:rsid w:val="00877E0E"/>
    <w:rsid w:val="00890A98"/>
    <w:rsid w:val="008A5CFA"/>
    <w:rsid w:val="008B15D6"/>
    <w:rsid w:val="008B56EE"/>
    <w:rsid w:val="008C1313"/>
    <w:rsid w:val="008C2609"/>
    <w:rsid w:val="008C2FA6"/>
    <w:rsid w:val="008C37EC"/>
    <w:rsid w:val="008C38D4"/>
    <w:rsid w:val="008C6C9F"/>
    <w:rsid w:val="008D21E2"/>
    <w:rsid w:val="008D3306"/>
    <w:rsid w:val="008E1EA9"/>
    <w:rsid w:val="008E3D46"/>
    <w:rsid w:val="008E6449"/>
    <w:rsid w:val="008E6B68"/>
    <w:rsid w:val="008E7F9B"/>
    <w:rsid w:val="008F1D70"/>
    <w:rsid w:val="008F2E52"/>
    <w:rsid w:val="008F3963"/>
    <w:rsid w:val="008F6FCE"/>
    <w:rsid w:val="00905E9B"/>
    <w:rsid w:val="009060BE"/>
    <w:rsid w:val="00907D05"/>
    <w:rsid w:val="00913EAA"/>
    <w:rsid w:val="009220A6"/>
    <w:rsid w:val="00923A3F"/>
    <w:rsid w:val="009249B8"/>
    <w:rsid w:val="00933FF1"/>
    <w:rsid w:val="009378AF"/>
    <w:rsid w:val="00941DB6"/>
    <w:rsid w:val="009460FF"/>
    <w:rsid w:val="0094655F"/>
    <w:rsid w:val="0095631E"/>
    <w:rsid w:val="00956A4C"/>
    <w:rsid w:val="00957EB8"/>
    <w:rsid w:val="00961883"/>
    <w:rsid w:val="00970B4A"/>
    <w:rsid w:val="009725E8"/>
    <w:rsid w:val="00982F5C"/>
    <w:rsid w:val="00985B63"/>
    <w:rsid w:val="009A2DDF"/>
    <w:rsid w:val="009B0CCB"/>
    <w:rsid w:val="009B1C4F"/>
    <w:rsid w:val="009B538A"/>
    <w:rsid w:val="009B653D"/>
    <w:rsid w:val="009B7C83"/>
    <w:rsid w:val="009C3966"/>
    <w:rsid w:val="009C4976"/>
    <w:rsid w:val="009C600B"/>
    <w:rsid w:val="009C70DA"/>
    <w:rsid w:val="009D16C3"/>
    <w:rsid w:val="009E17A5"/>
    <w:rsid w:val="009E497F"/>
    <w:rsid w:val="009E4EAB"/>
    <w:rsid w:val="009E5581"/>
    <w:rsid w:val="009E58FE"/>
    <w:rsid w:val="009F55D4"/>
    <w:rsid w:val="009F7B54"/>
    <w:rsid w:val="00A030BF"/>
    <w:rsid w:val="00A05F5C"/>
    <w:rsid w:val="00A11A2C"/>
    <w:rsid w:val="00A141FB"/>
    <w:rsid w:val="00A14809"/>
    <w:rsid w:val="00A14A26"/>
    <w:rsid w:val="00A14DBC"/>
    <w:rsid w:val="00A2410B"/>
    <w:rsid w:val="00A27C98"/>
    <w:rsid w:val="00A27E31"/>
    <w:rsid w:val="00A304E2"/>
    <w:rsid w:val="00A34C44"/>
    <w:rsid w:val="00A35AF4"/>
    <w:rsid w:val="00A43411"/>
    <w:rsid w:val="00A45384"/>
    <w:rsid w:val="00A47ED1"/>
    <w:rsid w:val="00A54003"/>
    <w:rsid w:val="00A543EA"/>
    <w:rsid w:val="00A55272"/>
    <w:rsid w:val="00A55610"/>
    <w:rsid w:val="00A56DCF"/>
    <w:rsid w:val="00A62597"/>
    <w:rsid w:val="00A83024"/>
    <w:rsid w:val="00A86136"/>
    <w:rsid w:val="00A906D5"/>
    <w:rsid w:val="00A916A0"/>
    <w:rsid w:val="00A941AF"/>
    <w:rsid w:val="00A959A8"/>
    <w:rsid w:val="00A969D9"/>
    <w:rsid w:val="00AA2A6D"/>
    <w:rsid w:val="00AA5AC5"/>
    <w:rsid w:val="00AB1307"/>
    <w:rsid w:val="00AB621B"/>
    <w:rsid w:val="00AC2022"/>
    <w:rsid w:val="00AC31CA"/>
    <w:rsid w:val="00AC325B"/>
    <w:rsid w:val="00AC7CB9"/>
    <w:rsid w:val="00AC7E9D"/>
    <w:rsid w:val="00AD703F"/>
    <w:rsid w:val="00AF10CC"/>
    <w:rsid w:val="00AF681A"/>
    <w:rsid w:val="00B01D51"/>
    <w:rsid w:val="00B02F9A"/>
    <w:rsid w:val="00B0539B"/>
    <w:rsid w:val="00B05EF6"/>
    <w:rsid w:val="00B079E9"/>
    <w:rsid w:val="00B23DA7"/>
    <w:rsid w:val="00B2561B"/>
    <w:rsid w:val="00B306CF"/>
    <w:rsid w:val="00B4487F"/>
    <w:rsid w:val="00B47713"/>
    <w:rsid w:val="00B517A5"/>
    <w:rsid w:val="00B53486"/>
    <w:rsid w:val="00B65E88"/>
    <w:rsid w:val="00B70942"/>
    <w:rsid w:val="00B72CA8"/>
    <w:rsid w:val="00B742E4"/>
    <w:rsid w:val="00B743AC"/>
    <w:rsid w:val="00B75395"/>
    <w:rsid w:val="00B77CC4"/>
    <w:rsid w:val="00B85638"/>
    <w:rsid w:val="00B8614A"/>
    <w:rsid w:val="00B863E6"/>
    <w:rsid w:val="00B902A2"/>
    <w:rsid w:val="00B96260"/>
    <w:rsid w:val="00BB3FDF"/>
    <w:rsid w:val="00BC15C5"/>
    <w:rsid w:val="00BC44AA"/>
    <w:rsid w:val="00BC5A3F"/>
    <w:rsid w:val="00BD2CBC"/>
    <w:rsid w:val="00BD5BE5"/>
    <w:rsid w:val="00BE0556"/>
    <w:rsid w:val="00BE60AA"/>
    <w:rsid w:val="00BE7E45"/>
    <w:rsid w:val="00C007C4"/>
    <w:rsid w:val="00C015B0"/>
    <w:rsid w:val="00C17AFA"/>
    <w:rsid w:val="00C22928"/>
    <w:rsid w:val="00C24EAB"/>
    <w:rsid w:val="00C25888"/>
    <w:rsid w:val="00C307C0"/>
    <w:rsid w:val="00C33D3F"/>
    <w:rsid w:val="00C36FF9"/>
    <w:rsid w:val="00C46561"/>
    <w:rsid w:val="00C4767E"/>
    <w:rsid w:val="00C54549"/>
    <w:rsid w:val="00C57061"/>
    <w:rsid w:val="00C61C6C"/>
    <w:rsid w:val="00C73DC8"/>
    <w:rsid w:val="00C81F95"/>
    <w:rsid w:val="00C869C1"/>
    <w:rsid w:val="00C91FE4"/>
    <w:rsid w:val="00CA3398"/>
    <w:rsid w:val="00CB6724"/>
    <w:rsid w:val="00CB6CFF"/>
    <w:rsid w:val="00CC3106"/>
    <w:rsid w:val="00CC37B3"/>
    <w:rsid w:val="00CD2016"/>
    <w:rsid w:val="00CD20A4"/>
    <w:rsid w:val="00CE0297"/>
    <w:rsid w:val="00CE191C"/>
    <w:rsid w:val="00CE4D08"/>
    <w:rsid w:val="00CF12DD"/>
    <w:rsid w:val="00CF2858"/>
    <w:rsid w:val="00CF3CFD"/>
    <w:rsid w:val="00CF4108"/>
    <w:rsid w:val="00CF5EFC"/>
    <w:rsid w:val="00D02843"/>
    <w:rsid w:val="00D03642"/>
    <w:rsid w:val="00D04166"/>
    <w:rsid w:val="00D062FA"/>
    <w:rsid w:val="00D07A38"/>
    <w:rsid w:val="00D16C1A"/>
    <w:rsid w:val="00D22EA8"/>
    <w:rsid w:val="00D25EB6"/>
    <w:rsid w:val="00D30D81"/>
    <w:rsid w:val="00D3182C"/>
    <w:rsid w:val="00D32E3D"/>
    <w:rsid w:val="00D507C4"/>
    <w:rsid w:val="00D52D07"/>
    <w:rsid w:val="00D56D74"/>
    <w:rsid w:val="00D708FD"/>
    <w:rsid w:val="00D71873"/>
    <w:rsid w:val="00D73397"/>
    <w:rsid w:val="00D82924"/>
    <w:rsid w:val="00D8665A"/>
    <w:rsid w:val="00D902F5"/>
    <w:rsid w:val="00D93610"/>
    <w:rsid w:val="00DA4492"/>
    <w:rsid w:val="00DA567C"/>
    <w:rsid w:val="00DB4BDF"/>
    <w:rsid w:val="00DB5093"/>
    <w:rsid w:val="00DB5EF4"/>
    <w:rsid w:val="00DB67DB"/>
    <w:rsid w:val="00DC1E0A"/>
    <w:rsid w:val="00DC1FC4"/>
    <w:rsid w:val="00DC2E02"/>
    <w:rsid w:val="00DD0D46"/>
    <w:rsid w:val="00DD27E4"/>
    <w:rsid w:val="00DD6228"/>
    <w:rsid w:val="00DD7ECA"/>
    <w:rsid w:val="00DF39F0"/>
    <w:rsid w:val="00DF4833"/>
    <w:rsid w:val="00E0174C"/>
    <w:rsid w:val="00E07440"/>
    <w:rsid w:val="00E12A58"/>
    <w:rsid w:val="00E13CDB"/>
    <w:rsid w:val="00E1708C"/>
    <w:rsid w:val="00E2414D"/>
    <w:rsid w:val="00E25DCE"/>
    <w:rsid w:val="00E32A60"/>
    <w:rsid w:val="00E34723"/>
    <w:rsid w:val="00E34CBB"/>
    <w:rsid w:val="00E360CA"/>
    <w:rsid w:val="00E40E35"/>
    <w:rsid w:val="00E51FC3"/>
    <w:rsid w:val="00E5593E"/>
    <w:rsid w:val="00E66ACB"/>
    <w:rsid w:val="00E66ADD"/>
    <w:rsid w:val="00E672DC"/>
    <w:rsid w:val="00E707A3"/>
    <w:rsid w:val="00E74336"/>
    <w:rsid w:val="00E81C28"/>
    <w:rsid w:val="00E903BC"/>
    <w:rsid w:val="00E91381"/>
    <w:rsid w:val="00E93811"/>
    <w:rsid w:val="00E95676"/>
    <w:rsid w:val="00EA0D4A"/>
    <w:rsid w:val="00EA24EA"/>
    <w:rsid w:val="00EB0CD4"/>
    <w:rsid w:val="00EB4A31"/>
    <w:rsid w:val="00EB6838"/>
    <w:rsid w:val="00EC19DE"/>
    <w:rsid w:val="00ED5BA1"/>
    <w:rsid w:val="00ED7416"/>
    <w:rsid w:val="00EE43A0"/>
    <w:rsid w:val="00EE4415"/>
    <w:rsid w:val="00EE49F7"/>
    <w:rsid w:val="00EF0A55"/>
    <w:rsid w:val="00EF560C"/>
    <w:rsid w:val="00F019D8"/>
    <w:rsid w:val="00F034C6"/>
    <w:rsid w:val="00F17A60"/>
    <w:rsid w:val="00F20AB2"/>
    <w:rsid w:val="00F21699"/>
    <w:rsid w:val="00F27062"/>
    <w:rsid w:val="00F27754"/>
    <w:rsid w:val="00F31AE8"/>
    <w:rsid w:val="00F31D22"/>
    <w:rsid w:val="00F452D2"/>
    <w:rsid w:val="00F502E8"/>
    <w:rsid w:val="00F520CA"/>
    <w:rsid w:val="00F56DAA"/>
    <w:rsid w:val="00F61806"/>
    <w:rsid w:val="00F6610B"/>
    <w:rsid w:val="00F66B33"/>
    <w:rsid w:val="00F67D75"/>
    <w:rsid w:val="00F723F5"/>
    <w:rsid w:val="00F73063"/>
    <w:rsid w:val="00F77C0F"/>
    <w:rsid w:val="00F832D3"/>
    <w:rsid w:val="00F86687"/>
    <w:rsid w:val="00F92C13"/>
    <w:rsid w:val="00F943A0"/>
    <w:rsid w:val="00FA000E"/>
    <w:rsid w:val="00FA05F8"/>
    <w:rsid w:val="00FA58EE"/>
    <w:rsid w:val="00FA5F1D"/>
    <w:rsid w:val="00FA6C49"/>
    <w:rsid w:val="00FA6E94"/>
    <w:rsid w:val="00FA7D4F"/>
    <w:rsid w:val="00FB10BF"/>
    <w:rsid w:val="00FC1E5C"/>
    <w:rsid w:val="00FC3E9E"/>
    <w:rsid w:val="00FC4C0A"/>
    <w:rsid w:val="00FC5213"/>
    <w:rsid w:val="00FD21D5"/>
    <w:rsid w:val="00FD66F8"/>
    <w:rsid w:val="00FE61E4"/>
    <w:rsid w:val="00FE7122"/>
    <w:rsid w:val="00FF14EA"/>
    <w:rsid w:val="00FF4723"/>
    <w:rsid w:val="00FF4AFA"/>
    <w:rsid w:val="00FF67B1"/>
    <w:rsid w:val="02EBD1D0"/>
    <w:rsid w:val="031744FA"/>
    <w:rsid w:val="04C0A13B"/>
    <w:rsid w:val="04F28262"/>
    <w:rsid w:val="0900B1F8"/>
    <w:rsid w:val="0AFE829A"/>
    <w:rsid w:val="0C5586D9"/>
    <w:rsid w:val="0E9932FC"/>
    <w:rsid w:val="0E9CD2A8"/>
    <w:rsid w:val="10353509"/>
    <w:rsid w:val="1099AD49"/>
    <w:rsid w:val="136CD5CB"/>
    <w:rsid w:val="15B71F35"/>
    <w:rsid w:val="1CC52362"/>
    <w:rsid w:val="1DDD6AE0"/>
    <w:rsid w:val="1DE976DB"/>
    <w:rsid w:val="1F46295D"/>
    <w:rsid w:val="2115A580"/>
    <w:rsid w:val="21AF8961"/>
    <w:rsid w:val="2315FCA6"/>
    <w:rsid w:val="2330506E"/>
    <w:rsid w:val="23349AE4"/>
    <w:rsid w:val="23F7421A"/>
    <w:rsid w:val="24490483"/>
    <w:rsid w:val="2583DCA6"/>
    <w:rsid w:val="267B07FE"/>
    <w:rsid w:val="26A92DD4"/>
    <w:rsid w:val="27E8EEBE"/>
    <w:rsid w:val="281BBE95"/>
    <w:rsid w:val="29313D9B"/>
    <w:rsid w:val="2B5F7B86"/>
    <w:rsid w:val="2CC5966C"/>
    <w:rsid w:val="2D4AC29B"/>
    <w:rsid w:val="2D78EFC3"/>
    <w:rsid w:val="2D8D3AFB"/>
    <w:rsid w:val="2DDBC98C"/>
    <w:rsid w:val="2FCA93B3"/>
    <w:rsid w:val="30917CBD"/>
    <w:rsid w:val="3134FAAB"/>
    <w:rsid w:val="32821986"/>
    <w:rsid w:val="37992DA5"/>
    <w:rsid w:val="37B3463D"/>
    <w:rsid w:val="3C5E9B62"/>
    <w:rsid w:val="3D17F9F8"/>
    <w:rsid w:val="3D8ADA6E"/>
    <w:rsid w:val="3E0CFCDA"/>
    <w:rsid w:val="3F40BDA4"/>
    <w:rsid w:val="3F82F652"/>
    <w:rsid w:val="3FEB56C9"/>
    <w:rsid w:val="404F9C38"/>
    <w:rsid w:val="4098F2B8"/>
    <w:rsid w:val="41AB1F2D"/>
    <w:rsid w:val="42392BEF"/>
    <w:rsid w:val="42405C4D"/>
    <w:rsid w:val="4312BEC9"/>
    <w:rsid w:val="46996D55"/>
    <w:rsid w:val="47289565"/>
    <w:rsid w:val="49DECB02"/>
    <w:rsid w:val="49FBDB53"/>
    <w:rsid w:val="4AD8F62C"/>
    <w:rsid w:val="4CCF6852"/>
    <w:rsid w:val="4EB08AF7"/>
    <w:rsid w:val="5181D5DB"/>
    <w:rsid w:val="51E1CF73"/>
    <w:rsid w:val="53F5C22D"/>
    <w:rsid w:val="5726458C"/>
    <w:rsid w:val="57BB3B38"/>
    <w:rsid w:val="58C215ED"/>
    <w:rsid w:val="5AE73CDE"/>
    <w:rsid w:val="5BF1C929"/>
    <w:rsid w:val="5CE58C1C"/>
    <w:rsid w:val="5D958710"/>
    <w:rsid w:val="5E3D62D2"/>
    <w:rsid w:val="5E6D48E8"/>
    <w:rsid w:val="5F315771"/>
    <w:rsid w:val="60F98E06"/>
    <w:rsid w:val="615BDB37"/>
    <w:rsid w:val="6268F833"/>
    <w:rsid w:val="6354CDA0"/>
    <w:rsid w:val="65121571"/>
    <w:rsid w:val="651FED2F"/>
    <w:rsid w:val="65B08AB0"/>
    <w:rsid w:val="6688E103"/>
    <w:rsid w:val="673C6956"/>
    <w:rsid w:val="69A047B1"/>
    <w:rsid w:val="6F36E45A"/>
    <w:rsid w:val="717E9804"/>
    <w:rsid w:val="726312FF"/>
    <w:rsid w:val="729CFA96"/>
    <w:rsid w:val="73038375"/>
    <w:rsid w:val="7401C401"/>
    <w:rsid w:val="741F1D72"/>
    <w:rsid w:val="74F586F4"/>
    <w:rsid w:val="77A5FB85"/>
    <w:rsid w:val="782E9F7F"/>
    <w:rsid w:val="787F5ED8"/>
    <w:rsid w:val="78D53524"/>
    <w:rsid w:val="79322580"/>
    <w:rsid w:val="7B8A1BE2"/>
    <w:rsid w:val="7D8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C240AA"/>
  <w15:docId w15:val="{AC971CA4-399A-4C50-A1B4-B2616700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303"/>
    <w:rPr>
      <w:rFonts w:ascii="Helvetica" w:hAnsi="Helvetic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C1FC4"/>
    <w:pPr>
      <w:keepNext/>
      <w:jc w:val="both"/>
      <w:outlineLvl w:val="0"/>
    </w:pPr>
    <w:rPr>
      <w:rFonts w:ascii="Arial" w:hAnsi="Arial"/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rsid w:val="001D6303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65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6303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1D6303"/>
    <w:pPr>
      <w:jc w:val="center"/>
    </w:pPr>
    <w:rPr>
      <w:rFonts w:ascii="Times New Roman" w:hAnsi="Times New Roman"/>
      <w:b/>
      <w:bCs/>
      <w:sz w:val="24"/>
    </w:rPr>
  </w:style>
  <w:style w:type="paragraph" w:styleId="BodyText3">
    <w:name w:val="Body Text 3"/>
    <w:basedOn w:val="Normal"/>
    <w:rsid w:val="001D6303"/>
    <w:pPr>
      <w:jc w:val="both"/>
    </w:pPr>
    <w:rPr>
      <w:b/>
      <w:bCs/>
      <w:color w:val="FF0000"/>
    </w:rPr>
  </w:style>
  <w:style w:type="paragraph" w:styleId="BodyText2">
    <w:name w:val="Body Text 2"/>
    <w:basedOn w:val="Normal"/>
    <w:rsid w:val="001D6303"/>
    <w:pPr>
      <w:jc w:val="both"/>
    </w:pPr>
    <w:rPr>
      <w:rFonts w:ascii="Times New Roman" w:hAnsi="Times New Roman"/>
      <w:b/>
      <w:bCs/>
      <w:color w:val="FF0000"/>
      <w:sz w:val="24"/>
    </w:rPr>
  </w:style>
  <w:style w:type="paragraph" w:styleId="BodyText">
    <w:name w:val="Body Text"/>
    <w:basedOn w:val="Normal"/>
    <w:link w:val="BodyTextChar"/>
    <w:rsid w:val="001D6303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1D6303"/>
    <w:pPr>
      <w:spacing w:after="240"/>
      <w:ind w:left="708"/>
    </w:pPr>
  </w:style>
  <w:style w:type="paragraph" w:styleId="Header">
    <w:name w:val="header"/>
    <w:basedOn w:val="Normal"/>
    <w:rsid w:val="001D630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1D630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1D6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F9A"/>
    <w:pPr>
      <w:spacing w:after="200" w:line="276" w:lineRule="auto"/>
      <w:ind w:left="720"/>
      <w:contextualSpacing/>
    </w:pPr>
    <w:rPr>
      <w:rFonts w:ascii="Cambria" w:hAnsi="Cambria"/>
      <w:sz w:val="20"/>
      <w:szCs w:val="22"/>
      <w:lang w:val="en-US" w:bidi="en-US"/>
    </w:rPr>
  </w:style>
  <w:style w:type="paragraph" w:customStyle="1" w:styleId="20-Modeltitel">
    <w:name w:val="20 - Model_titel"/>
    <w:basedOn w:val="Normal"/>
    <w:rsid w:val="00667098"/>
    <w:pPr>
      <w:suppressAutoHyphens/>
      <w:autoSpaceDE w:val="0"/>
      <w:autoSpaceDN w:val="0"/>
      <w:adjustRightInd w:val="0"/>
      <w:spacing w:after="850" w:line="320" w:lineRule="atLeast"/>
      <w:jc w:val="center"/>
      <w:textAlignment w:val="baseline"/>
    </w:pPr>
    <w:rPr>
      <w:caps/>
      <w:color w:val="000000"/>
      <w:spacing w:val="-4"/>
      <w:sz w:val="28"/>
      <w:szCs w:val="28"/>
      <w:lang w:val="nl-NL"/>
    </w:rPr>
  </w:style>
  <w:style w:type="paragraph" w:customStyle="1" w:styleId="22-Modeltekst">
    <w:name w:val="22 - Model_tekst"/>
    <w:basedOn w:val="Normal"/>
    <w:rsid w:val="00667098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hAnsi="NewCenturySchlbk"/>
      <w:color w:val="000000"/>
      <w:spacing w:val="-10"/>
      <w:szCs w:val="22"/>
      <w:lang w:val="nl-NL"/>
    </w:rPr>
  </w:style>
  <w:style w:type="character" w:customStyle="1" w:styleId="FooterChar">
    <w:name w:val="Footer Char"/>
    <w:link w:val="Footer"/>
    <w:uiPriority w:val="99"/>
    <w:rsid w:val="006749D0"/>
    <w:rPr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5465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A5400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22-Modeltekst1ofbullet">
    <w:name w:val="22 - Model_tekst (1. of bullet)"/>
    <w:basedOn w:val="22-Modeltekst"/>
    <w:uiPriority w:val="99"/>
    <w:rsid w:val="003168D8"/>
    <w:pPr>
      <w:tabs>
        <w:tab w:val="left" w:pos="283"/>
        <w:tab w:val="center" w:leader="dot" w:pos="7483"/>
        <w:tab w:val="center" w:pos="7937"/>
      </w:tabs>
      <w:ind w:left="283" w:hanging="283"/>
      <w:jc w:val="left"/>
    </w:pPr>
    <w:rPr>
      <w:rFonts w:cs="NewCenturySchlbk"/>
    </w:rPr>
  </w:style>
  <w:style w:type="paragraph" w:customStyle="1" w:styleId="Default">
    <w:name w:val="Default"/>
    <w:rsid w:val="006830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1F29FA"/>
    <w:rPr>
      <w:rFonts w:ascii="Arial" w:hAnsi="Arial" w:cs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3B5D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B5D51"/>
    <w:rPr>
      <w:rFonts w:ascii="Helvetica" w:hAnsi="Helvetica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0208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435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3539"/>
    <w:rPr>
      <w:sz w:val="20"/>
      <w:szCs w:val="20"/>
    </w:rPr>
  </w:style>
  <w:style w:type="character" w:customStyle="1" w:styleId="CommentTextChar">
    <w:name w:val="Comment Text Char"/>
    <w:link w:val="CommentText"/>
    <w:rsid w:val="0004353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3539"/>
    <w:rPr>
      <w:b/>
      <w:bCs/>
    </w:rPr>
  </w:style>
  <w:style w:type="character" w:customStyle="1" w:styleId="CommentSubjectChar">
    <w:name w:val="Comment Subject Char"/>
    <w:link w:val="CommentSubject"/>
    <w:rsid w:val="00043539"/>
    <w:rPr>
      <w:rFonts w:ascii="Helvetica" w:hAnsi="Helvetica"/>
      <w:b/>
      <w:bCs/>
      <w:lang w:eastAsia="en-US"/>
    </w:rPr>
  </w:style>
  <w:style w:type="table" w:styleId="TableGrid3">
    <w:name w:val="Table Grid 3"/>
    <w:basedOn w:val="TableNormal"/>
    <w:rsid w:val="00C476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7A602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7A602E"/>
  </w:style>
  <w:style w:type="character" w:customStyle="1" w:styleId="eop">
    <w:name w:val="eop"/>
    <w:basedOn w:val="DefaultParagraphFont"/>
    <w:rsid w:val="00FF4AFA"/>
  </w:style>
  <w:style w:type="character" w:styleId="Hyperlink">
    <w:name w:val="Hyperlink"/>
    <w:basedOn w:val="DefaultParagraphFont"/>
    <w:unhideWhenUsed/>
    <w:rsid w:val="00923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9eb20d600fb24474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cludeforgood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034978-1eca-4cc4-bd0b-98974abacb12">
      <UserInfo>
        <DisplayName>Linda Mitchell</DisplayName>
        <AccountId>26</AccountId>
        <AccountType/>
      </UserInfo>
      <UserInfo>
        <DisplayName>Kenneth Fleming</DisplayName>
        <AccountId>25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605982DFD9748A1E6579386FE62BB" ma:contentTypeVersion="12" ma:contentTypeDescription="Create a new document." ma:contentTypeScope="" ma:versionID="842e4271e840be7a75bc42d6ce516f3a">
  <xsd:schema xmlns:xsd="http://www.w3.org/2001/XMLSchema" xmlns:xs="http://www.w3.org/2001/XMLSchema" xmlns:p="http://schemas.microsoft.com/office/2006/metadata/properties" xmlns:ns2="d36f6f18-b94a-421c-a434-9b807b205d2c" xmlns:ns3="ad034978-1eca-4cc4-bd0b-98974abacb12" targetNamespace="http://schemas.microsoft.com/office/2006/metadata/properties" ma:root="true" ma:fieldsID="9c42b3d63cd1ee54074dd15864ddb6dd" ns2:_="" ns3:_="">
    <xsd:import namespace="d36f6f18-b94a-421c-a434-9b807b205d2c"/>
    <xsd:import namespace="ad034978-1eca-4cc4-bd0b-98974abac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f6f18-b94a-421c-a434-9b807b205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4739C-E871-4CE9-8954-A4ECC5525B7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d034978-1eca-4cc4-bd0b-98974abacb12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36f6f18-b94a-421c-a434-9b807b205d2c"/>
  </ds:schemaRefs>
</ds:datastoreItem>
</file>

<file path=customXml/itemProps2.xml><?xml version="1.0" encoding="utf-8"?>
<ds:datastoreItem xmlns:ds="http://schemas.openxmlformats.org/officeDocument/2006/customXml" ds:itemID="{14957412-6571-4E1E-8A9B-C79BCA6930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FB242-98F5-4660-8745-59AF8E514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f6f18-b94a-421c-a434-9b807b205d2c"/>
    <ds:schemaRef ds:uri="ad034978-1eca-4cc4-bd0b-98974abac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6296F-E6E5-49AA-B6E0-5F060FF0E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SOLICITORS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Gall</dc:creator>
  <cp:keywords/>
  <cp:lastModifiedBy>Elizabeth Clement</cp:lastModifiedBy>
  <cp:revision>2</cp:revision>
  <cp:lastPrinted>2014-03-19T10:53:00Z</cp:lastPrinted>
  <dcterms:created xsi:type="dcterms:W3CDTF">2021-12-21T11:42:00Z</dcterms:created>
  <dcterms:modified xsi:type="dcterms:W3CDTF">2021-12-21T11:42:00Z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0x0101003AD605982DFD9748A1E6579386FE62BB</vt:lpwstr>
  </property>
</Properties>
</file>