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44" w:rsidRPr="00EF64AA" w:rsidRDefault="009B72FB" w:rsidP="00D20F44">
      <w:pPr>
        <w:spacing w:after="120" w:line="240" w:lineRule="auto"/>
        <w:rPr>
          <w:rFonts w:ascii="ClanOT-NarrBold" w:hAnsi="ClanOT-NarrBold" w:cs="Arial"/>
          <w:b/>
          <w:color w:val="78A22F"/>
          <w:sz w:val="44"/>
          <w:szCs w:val="32"/>
        </w:rPr>
      </w:pPr>
      <w:r w:rsidRPr="00EF64AA">
        <w:rPr>
          <w:rFonts w:ascii="ClanOT-NarrBold" w:hAnsi="ClanOT-NarrBold" w:cs="Arial"/>
          <w:b/>
          <w:noProof/>
          <w:color w:val="78A22F"/>
          <w:sz w:val="44"/>
          <w:szCs w:val="32"/>
          <w:lang w:eastAsia="en-GB"/>
        </w:rPr>
        <w:drawing>
          <wp:anchor distT="0" distB="0" distL="114300" distR="114300" simplePos="0" relativeHeight="251659264" behindDoc="0" locked="0" layoutInCell="1" allowOverlap="1">
            <wp:simplePos x="0" y="0"/>
            <wp:positionH relativeFrom="margin">
              <wp:posOffset>4905375</wp:posOffset>
            </wp:positionH>
            <wp:positionV relativeFrom="margin">
              <wp:posOffset>-323850</wp:posOffset>
            </wp:positionV>
            <wp:extent cx="1323975" cy="1323975"/>
            <wp:effectExtent l="0" t="0" r="9525" b="0"/>
            <wp:wrapSquare wrapText="bothSides"/>
            <wp:docPr id="2" name="Picture 2" descr="Z:\Communications &amp; Engagement\Branding\Icons\SCLD_icons-publ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656027" name="Picture 2" descr="Z:\Communications &amp; Engagement\Branding\Icons\SCLD_icons-publication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6BA" w:rsidRPr="00EF64AA">
        <w:rPr>
          <w:rFonts w:ascii="ClanOT-NarrBold" w:hAnsi="ClanOT-NarrBold" w:cs="Arial"/>
          <w:b/>
          <w:color w:val="78A22F"/>
          <w:sz w:val="44"/>
          <w:szCs w:val="32"/>
        </w:rPr>
        <w:t>Learning Disability</w:t>
      </w:r>
      <w:r w:rsidRPr="00EF64AA">
        <w:rPr>
          <w:rFonts w:ascii="ClanOT-NarrBold" w:hAnsi="ClanOT-NarrBold" w:cs="Arial"/>
          <w:b/>
          <w:color w:val="78A22F"/>
          <w:sz w:val="44"/>
          <w:szCs w:val="32"/>
        </w:rPr>
        <w:t xml:space="preserve"> Parenting Task Group </w:t>
      </w:r>
    </w:p>
    <w:p w:rsidR="00C71407" w:rsidRDefault="009B72FB" w:rsidP="00F00506">
      <w:pPr>
        <w:spacing w:after="0" w:line="240" w:lineRule="auto"/>
        <w:rPr>
          <w:rFonts w:ascii="ClanOT-NarrBold" w:hAnsi="ClanOT-NarrBold" w:cs="Arial"/>
          <w:b/>
          <w:color w:val="78A22F"/>
          <w:sz w:val="44"/>
          <w:szCs w:val="32"/>
        </w:rPr>
      </w:pPr>
      <w:r>
        <w:rPr>
          <w:rFonts w:ascii="ClanOT-NarrBold" w:hAnsi="ClanOT-NarrBold" w:cs="Arial"/>
          <w:b/>
          <w:color w:val="78A22F"/>
          <w:sz w:val="44"/>
          <w:szCs w:val="32"/>
        </w:rPr>
        <w:t xml:space="preserve">Victoria Quay </w:t>
      </w:r>
    </w:p>
    <w:p w:rsidR="00D20F44" w:rsidRPr="00EF64AA" w:rsidRDefault="009B72FB" w:rsidP="00F00506">
      <w:pPr>
        <w:spacing w:after="0" w:line="240" w:lineRule="auto"/>
        <w:rPr>
          <w:rFonts w:ascii="ClanOT-NarrBold" w:hAnsi="ClanOT-NarrBold" w:cs="Arial"/>
          <w:b/>
          <w:color w:val="78A22F"/>
          <w:sz w:val="36"/>
          <w:szCs w:val="32"/>
        </w:rPr>
      </w:pPr>
      <w:r>
        <w:rPr>
          <w:rFonts w:ascii="ClanOT-NarrBold" w:hAnsi="ClanOT-NarrBold" w:cs="Arial"/>
          <w:b/>
          <w:color w:val="78A22F"/>
          <w:sz w:val="36"/>
          <w:szCs w:val="32"/>
        </w:rPr>
        <w:t xml:space="preserve">(28/11/17) </w:t>
      </w:r>
    </w:p>
    <w:p w:rsidR="00906B02" w:rsidRPr="00EF64AA" w:rsidRDefault="00906B02" w:rsidP="00F00506">
      <w:pPr>
        <w:spacing w:after="0" w:line="240" w:lineRule="auto"/>
        <w:rPr>
          <w:rFonts w:ascii="ClanOT-NarrBold" w:hAnsi="ClanOT-NarrBold" w:cs="Arial"/>
          <w:b/>
          <w:color w:val="78A22F"/>
          <w:sz w:val="36"/>
          <w:szCs w:val="32"/>
        </w:rPr>
      </w:pPr>
    </w:p>
    <w:tbl>
      <w:tblPr>
        <w:tblStyle w:val="TableGrid"/>
        <w:tblW w:w="0" w:type="auto"/>
        <w:tblLook w:val="04A0" w:firstRow="1" w:lastRow="0" w:firstColumn="1" w:lastColumn="0" w:noHBand="0" w:noVBand="1"/>
      </w:tblPr>
      <w:tblGrid>
        <w:gridCol w:w="9016"/>
      </w:tblGrid>
      <w:tr w:rsidR="007276AC" w:rsidTr="00D20F44">
        <w:tc>
          <w:tcPr>
            <w:tcW w:w="9016" w:type="dxa"/>
          </w:tcPr>
          <w:p w:rsidR="008E7E65" w:rsidRPr="00486DB5" w:rsidRDefault="009B72FB" w:rsidP="00486DB5">
            <w:pPr>
              <w:spacing w:after="120" w:line="276" w:lineRule="auto"/>
              <w:rPr>
                <w:rFonts w:ascii="ClanOT-NarrBold" w:hAnsi="ClanOT-NarrBold" w:cs="Arial"/>
                <w:b/>
                <w:color w:val="78A22F"/>
                <w:sz w:val="36"/>
                <w:szCs w:val="28"/>
              </w:rPr>
            </w:pPr>
            <w:r w:rsidRPr="00486DB5">
              <w:rPr>
                <w:rFonts w:ascii="ClanOT-NarrBold" w:hAnsi="ClanOT-NarrBold" w:cs="Arial"/>
                <w:b/>
                <w:color w:val="78A22F"/>
                <w:sz w:val="36"/>
                <w:szCs w:val="28"/>
              </w:rPr>
              <w:t xml:space="preserve">Attending </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Clare Simpson, Parenting Across Scotland (Chair)</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Jean Cowie, NHS NES</w:t>
            </w:r>
          </w:p>
          <w:p w:rsidR="00774D3A" w:rsidRPr="00486DB5" w:rsidRDefault="00FA42BD" w:rsidP="005521ED">
            <w:pPr>
              <w:spacing w:line="276" w:lineRule="auto"/>
              <w:rPr>
                <w:rFonts w:ascii="ClanOT-NarrBook" w:hAnsi="ClanOT-NarrBook" w:cs="Arial"/>
                <w:sz w:val="28"/>
                <w:szCs w:val="28"/>
              </w:rPr>
            </w:pPr>
            <w:r>
              <w:rPr>
                <w:rFonts w:ascii="ClanOT-NarrBook" w:hAnsi="ClanOT-NarrBook" w:cs="Arial"/>
                <w:sz w:val="28"/>
                <w:szCs w:val="28"/>
              </w:rPr>
              <w:t xml:space="preserve">Fiona </w:t>
            </w:r>
            <w:proofErr w:type="spellStart"/>
            <w:r>
              <w:rPr>
                <w:rFonts w:ascii="ClanOT-NarrBook" w:hAnsi="ClanOT-NarrBook" w:cs="Arial"/>
                <w:sz w:val="28"/>
                <w:szCs w:val="28"/>
              </w:rPr>
              <w:t>Bo</w:t>
            </w:r>
            <w:r w:rsidR="009B72FB" w:rsidRPr="00486DB5">
              <w:rPr>
                <w:rFonts w:ascii="ClanOT-NarrBook" w:hAnsi="ClanOT-NarrBook" w:cs="Arial"/>
                <w:sz w:val="28"/>
                <w:szCs w:val="28"/>
              </w:rPr>
              <w:t>rrowman</w:t>
            </w:r>
            <w:proofErr w:type="spellEnd"/>
            <w:r w:rsidR="009B72FB" w:rsidRPr="00486DB5">
              <w:rPr>
                <w:rFonts w:ascii="ClanOT-NarrBook" w:hAnsi="ClanOT-NarrBook" w:cs="Arial"/>
                <w:sz w:val="28"/>
                <w:szCs w:val="28"/>
              </w:rPr>
              <w:t>, NHS Health Scotland</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Craig Gilbert, Scottish Government</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Bianca Wood, People First</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Jane Lewis, People First</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Ronnie Hill, Scottish Government, GIRFEC team</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 xml:space="preserve">David Barr, </w:t>
            </w:r>
            <w:proofErr w:type="spellStart"/>
            <w:r w:rsidRPr="00486DB5">
              <w:rPr>
                <w:rFonts w:ascii="ClanOT-NarrBook" w:hAnsi="ClanOT-NarrBook" w:cs="Arial"/>
                <w:sz w:val="28"/>
                <w:szCs w:val="28"/>
              </w:rPr>
              <w:t>Aberlour</w:t>
            </w:r>
            <w:proofErr w:type="spellEnd"/>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Alan Roberts NHS Fife</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 xml:space="preserve">Pauline McDonald, Scottish Government, Learning Disabilities </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 xml:space="preserve">Craig (People First student) </w:t>
            </w:r>
          </w:p>
          <w:p w:rsidR="00774D3A" w:rsidRPr="00486DB5" w:rsidRDefault="009B72FB" w:rsidP="005521ED">
            <w:pPr>
              <w:spacing w:line="276" w:lineRule="auto"/>
              <w:rPr>
                <w:rFonts w:ascii="ClanOT-NarrBook" w:hAnsi="ClanOT-NarrBook" w:cs="Arial"/>
                <w:sz w:val="28"/>
                <w:szCs w:val="28"/>
              </w:rPr>
            </w:pPr>
            <w:r w:rsidRPr="00486DB5">
              <w:rPr>
                <w:rFonts w:ascii="ClanOT-NarrBook" w:hAnsi="ClanOT-NarrBook" w:cs="Arial"/>
                <w:sz w:val="28"/>
                <w:szCs w:val="28"/>
              </w:rPr>
              <w:t>Carolyn Wilson, Scottish Government Maternal Health</w:t>
            </w:r>
          </w:p>
          <w:p w:rsidR="007C3078" w:rsidRPr="00486DB5" w:rsidRDefault="009B72FB" w:rsidP="005521ED">
            <w:pPr>
              <w:spacing w:after="120" w:line="276" w:lineRule="auto"/>
              <w:rPr>
                <w:rFonts w:ascii="ClanOT-NarrBold" w:hAnsi="ClanOT-NarrBold" w:cs="Arial"/>
                <w:b/>
                <w:color w:val="78A22F"/>
                <w:sz w:val="28"/>
                <w:szCs w:val="28"/>
              </w:rPr>
            </w:pPr>
            <w:r w:rsidRPr="00486DB5">
              <w:rPr>
                <w:rFonts w:ascii="ClanOT-NarrBook" w:hAnsi="ClanOT-NarrBook" w:cs="Arial"/>
                <w:sz w:val="28"/>
                <w:szCs w:val="28"/>
              </w:rPr>
              <w:t>Oonagh Brown, SCLD</w:t>
            </w:r>
          </w:p>
        </w:tc>
      </w:tr>
    </w:tbl>
    <w:p w:rsidR="00906B02" w:rsidRPr="00486DB5" w:rsidRDefault="00906B02" w:rsidP="00486DB5">
      <w:pPr>
        <w:spacing w:after="120" w:line="276" w:lineRule="auto"/>
        <w:rPr>
          <w:rFonts w:ascii="ClanOT-NarrBold" w:hAnsi="ClanOT-NarrBold" w:cs="Arial"/>
          <w:b/>
          <w:color w:val="698501"/>
          <w:sz w:val="28"/>
          <w:szCs w:val="28"/>
        </w:rPr>
      </w:pPr>
    </w:p>
    <w:p w:rsidR="00D20F44" w:rsidRPr="00486DB5" w:rsidRDefault="009B72FB" w:rsidP="00486DB5">
      <w:pPr>
        <w:spacing w:after="120" w:line="276" w:lineRule="auto"/>
        <w:rPr>
          <w:rFonts w:ascii="ClanOT-NarrBold" w:hAnsi="ClanOT-NarrBold" w:cs="Arial"/>
          <w:b/>
          <w:color w:val="78A22F"/>
          <w:sz w:val="28"/>
          <w:szCs w:val="28"/>
        </w:rPr>
      </w:pPr>
      <w:r w:rsidRPr="00486DB5">
        <w:rPr>
          <w:rFonts w:ascii="ClanOT-NarrBold" w:hAnsi="ClanOT-NarrBold" w:cs="Arial"/>
          <w:b/>
          <w:color w:val="78A22F"/>
          <w:sz w:val="36"/>
          <w:szCs w:val="28"/>
        </w:rPr>
        <w:t xml:space="preserve">Welcome and Introductions </w:t>
      </w:r>
    </w:p>
    <w:p w:rsidR="00774D3A" w:rsidRPr="00486DB5" w:rsidRDefault="009B72FB" w:rsidP="00486DB5">
      <w:pPr>
        <w:spacing w:after="120" w:line="276" w:lineRule="auto"/>
        <w:rPr>
          <w:rFonts w:ascii="ClanOT-NarrBook" w:hAnsi="ClanOT-NarrBook" w:cs="Arial"/>
          <w:sz w:val="28"/>
          <w:szCs w:val="28"/>
        </w:rPr>
      </w:pPr>
      <w:r w:rsidRPr="00486DB5">
        <w:rPr>
          <w:rFonts w:ascii="ClanOT-NarrBook" w:hAnsi="ClanOT-NarrBook" w:cs="Arial"/>
          <w:sz w:val="28"/>
          <w:szCs w:val="28"/>
        </w:rPr>
        <w:t xml:space="preserve">Clare welcomed people to the group and there was a round of introductions. Apologies had been received from Andy Miller, John Urquhart from COSLA, and Emma </w:t>
      </w:r>
      <w:proofErr w:type="spellStart"/>
      <w:r w:rsidRPr="00486DB5">
        <w:rPr>
          <w:rFonts w:ascii="ClanOT-NarrBook" w:hAnsi="ClanOT-NarrBook" w:cs="Arial"/>
          <w:sz w:val="28"/>
          <w:szCs w:val="28"/>
        </w:rPr>
        <w:t>Currer</w:t>
      </w:r>
      <w:proofErr w:type="spellEnd"/>
      <w:r w:rsidRPr="00486DB5">
        <w:rPr>
          <w:rFonts w:ascii="ClanOT-NarrBook" w:hAnsi="ClanOT-NarrBook" w:cs="Arial"/>
          <w:sz w:val="28"/>
          <w:szCs w:val="28"/>
        </w:rPr>
        <w:t xml:space="preserve"> from the Royal College of Midwives. </w:t>
      </w:r>
    </w:p>
    <w:p w:rsidR="00774D3A" w:rsidRPr="00486DB5" w:rsidRDefault="009B72FB" w:rsidP="00486DB5">
      <w:pPr>
        <w:spacing w:after="120" w:line="276" w:lineRule="auto"/>
        <w:rPr>
          <w:rFonts w:ascii="ClanOT-NarrBook" w:hAnsi="ClanOT-NarrBook" w:cs="Arial"/>
          <w:sz w:val="28"/>
          <w:szCs w:val="28"/>
        </w:rPr>
      </w:pPr>
      <w:r w:rsidRPr="00486DB5">
        <w:rPr>
          <w:rFonts w:ascii="ClanOT-NarrBook" w:hAnsi="ClanOT-NarrBook" w:cs="Arial"/>
          <w:sz w:val="28"/>
          <w:szCs w:val="28"/>
        </w:rPr>
        <w:t xml:space="preserve">She explained the reason why the previous meeting had been postponed. Discussions with Scottish Government had highlighted that an outcomes approach would be more compatible with current Scottish Government’s approaches and more conducive to attracting Governmental support. The outcomes-based implementation plan will allow the work to feed into other policy areas of the Scottish Government. </w:t>
      </w:r>
    </w:p>
    <w:p w:rsidR="00774D3A" w:rsidRPr="00486DB5" w:rsidRDefault="009B72FB" w:rsidP="00486DB5">
      <w:pPr>
        <w:spacing w:after="120" w:line="276" w:lineRule="auto"/>
        <w:rPr>
          <w:rFonts w:ascii="ClanOT-NarrBook" w:hAnsi="ClanOT-NarrBook" w:cs="Arial"/>
          <w:sz w:val="28"/>
          <w:szCs w:val="28"/>
        </w:rPr>
      </w:pPr>
      <w:r w:rsidRPr="00486DB5">
        <w:rPr>
          <w:rFonts w:ascii="ClanOT-NarrBook" w:hAnsi="ClanOT-NarrBook" w:cs="Arial"/>
          <w:sz w:val="28"/>
          <w:szCs w:val="28"/>
        </w:rPr>
        <w:lastRenderedPageBreak/>
        <w:t>Carolyn stated that the governance around this group had not been clear and work had taken place to make it clearer, while not being overly prescriptive.  She stated that a question of how we move forward collectively had felt challenging.</w:t>
      </w:r>
    </w:p>
    <w:p w:rsidR="00774D3A" w:rsidRPr="00486DB5" w:rsidRDefault="009B72FB" w:rsidP="00486DB5">
      <w:pPr>
        <w:spacing w:after="120" w:line="276" w:lineRule="auto"/>
        <w:rPr>
          <w:rFonts w:ascii="ClanOT-NarrBook" w:hAnsi="ClanOT-NarrBook" w:cs="Arial"/>
          <w:sz w:val="28"/>
          <w:szCs w:val="28"/>
        </w:rPr>
      </w:pPr>
      <w:r w:rsidRPr="00486DB5">
        <w:rPr>
          <w:rFonts w:ascii="ClanOT-NarrBook" w:hAnsi="ClanOT-NarrBook" w:cs="Arial"/>
          <w:sz w:val="28"/>
          <w:szCs w:val="28"/>
        </w:rPr>
        <w:t>Pauline stated that the implementation of the recommendations should be robust and focus on delivery.</w:t>
      </w:r>
    </w:p>
    <w:p w:rsidR="00774D3A" w:rsidRPr="00486DB5" w:rsidRDefault="009B72FB" w:rsidP="00486DB5">
      <w:pPr>
        <w:spacing w:after="120" w:line="276" w:lineRule="auto"/>
        <w:rPr>
          <w:rFonts w:ascii="ClanOT-NarrBook" w:hAnsi="ClanOT-NarrBook" w:cs="Arial"/>
          <w:sz w:val="28"/>
          <w:szCs w:val="28"/>
        </w:rPr>
      </w:pPr>
      <w:r w:rsidRPr="00486DB5">
        <w:rPr>
          <w:rFonts w:ascii="ClanOT-NarrBook" w:hAnsi="ClanOT-NarrBook" w:cs="Arial"/>
          <w:sz w:val="28"/>
          <w:szCs w:val="28"/>
        </w:rPr>
        <w:t>Consequently, work has been undertaken between meetings to reframe the document into an outcomes-based approach. Initially, this will be reviewed and signed off by this group. It will then be taken to Ministers by Scottish Government colleagues. Having Ministerial approval would give the document considerably more authority and buy-in.</w:t>
      </w:r>
    </w:p>
    <w:p w:rsidR="007C3078" w:rsidRPr="00486DB5" w:rsidRDefault="009B72FB" w:rsidP="00486DB5">
      <w:pPr>
        <w:spacing w:line="276" w:lineRule="auto"/>
        <w:rPr>
          <w:rFonts w:ascii="ClanOT-NarrBook" w:hAnsi="ClanOT-NarrBook" w:cs="Arial"/>
          <w:color w:val="78A22F"/>
          <w:sz w:val="36"/>
          <w:szCs w:val="28"/>
        </w:rPr>
      </w:pPr>
      <w:r w:rsidRPr="00486DB5">
        <w:rPr>
          <w:rFonts w:ascii="ClanOT-NarrBold" w:hAnsi="ClanOT-NarrBold" w:cs="Arial"/>
          <w:b/>
          <w:color w:val="78A22F"/>
          <w:sz w:val="36"/>
          <w:szCs w:val="28"/>
        </w:rPr>
        <w:t>Approval of</w:t>
      </w:r>
      <w:r w:rsidR="00906B02" w:rsidRPr="00486DB5">
        <w:rPr>
          <w:rFonts w:ascii="ClanOT-NarrBold" w:hAnsi="ClanOT-NarrBold" w:cs="Arial"/>
          <w:b/>
          <w:color w:val="78A22F"/>
          <w:sz w:val="36"/>
          <w:szCs w:val="28"/>
        </w:rPr>
        <w:t xml:space="preserve"> notes from the last meeting </w:t>
      </w:r>
      <w:r w:rsidRPr="00486DB5">
        <w:rPr>
          <w:rFonts w:ascii="ClanOT-NarrBold" w:hAnsi="ClanOT-NarrBold" w:cs="Arial"/>
          <w:b/>
          <w:color w:val="78A22F"/>
          <w:sz w:val="36"/>
          <w:szCs w:val="28"/>
        </w:rPr>
        <w:t xml:space="preserve"> </w:t>
      </w:r>
    </w:p>
    <w:p w:rsidR="00774D3A" w:rsidRPr="00486DB5" w:rsidRDefault="009B72FB" w:rsidP="00486DB5">
      <w:pPr>
        <w:spacing w:after="120" w:line="276" w:lineRule="auto"/>
        <w:rPr>
          <w:rFonts w:ascii="ClanOT-NarrBook" w:hAnsi="ClanOT-NarrBook" w:cs="Arial"/>
          <w:sz w:val="28"/>
          <w:szCs w:val="28"/>
        </w:rPr>
      </w:pPr>
      <w:r w:rsidRPr="00486DB5">
        <w:rPr>
          <w:rFonts w:ascii="ClanOT-NarrBook" w:hAnsi="ClanOT-NarrBook" w:cs="Arial"/>
          <w:sz w:val="28"/>
          <w:szCs w:val="28"/>
        </w:rPr>
        <w:t>The notes of the previous meeting had not been circulated with the papers for this meeting. Clare said that they would be circulated after this meeting with a note of any actions and updates on progress on the actions after this meeting.</w:t>
      </w:r>
    </w:p>
    <w:p w:rsidR="00774D3A" w:rsidRPr="00486DB5" w:rsidRDefault="009B72FB" w:rsidP="00486DB5">
      <w:pPr>
        <w:spacing w:after="120" w:line="276" w:lineRule="auto"/>
        <w:rPr>
          <w:rFonts w:ascii="ClanOT-NarrBold" w:hAnsi="ClanOT-NarrBold" w:cs="Arial"/>
          <w:b/>
          <w:color w:val="78A22F"/>
          <w:sz w:val="36"/>
          <w:szCs w:val="28"/>
        </w:rPr>
      </w:pPr>
      <w:r w:rsidRPr="00486DB5">
        <w:rPr>
          <w:rFonts w:ascii="ClanOT-NarrBold" w:hAnsi="ClanOT-NarrBold" w:cs="Arial"/>
          <w:b/>
          <w:color w:val="78A22F"/>
          <w:sz w:val="36"/>
          <w:szCs w:val="28"/>
        </w:rPr>
        <w:t xml:space="preserve">Developing the Implementation Plan: Taking an Outcomes-Focused Approach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The papers (rationale papers -summary and extended version, outcomes document, and supporting legislation and policy) for the task group’s discussion and approval were introduced. Clare then asked for the group’s feedback on the documents.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There was a general discussion from the group regarding</w:t>
      </w:r>
      <w:r w:rsidR="00486DB5">
        <w:rPr>
          <w:rFonts w:ascii="ClanOT-NarrBook" w:hAnsi="ClanOT-NarrBook" w:cs="Arial"/>
          <w:sz w:val="28"/>
          <w:szCs w:val="28"/>
        </w:rPr>
        <w:t xml:space="preserve"> challenges in</w:t>
      </w:r>
      <w:r w:rsidRPr="00486DB5">
        <w:rPr>
          <w:rFonts w:ascii="ClanOT-NarrBook" w:hAnsi="ClanOT-NarrBook" w:cs="Arial"/>
          <w:sz w:val="28"/>
          <w:szCs w:val="28"/>
        </w:rPr>
        <w:t xml:space="preserve"> making a real difference and timescales. Clare explained that by gaining Ministerial buy into the plans would help with both achieving change and pushing it forward more quickly. </w:t>
      </w:r>
    </w:p>
    <w:p w:rsidR="00774D3A" w:rsidRPr="00486DB5" w:rsidRDefault="00774D3A" w:rsidP="00486DB5">
      <w:pPr>
        <w:spacing w:after="0" w:line="276" w:lineRule="auto"/>
        <w:rPr>
          <w:rFonts w:ascii="Arial" w:hAnsi="Arial" w:cs="Arial"/>
          <w:sz w:val="28"/>
          <w:szCs w:val="28"/>
        </w:rPr>
      </w:pPr>
    </w:p>
    <w:p w:rsidR="00774D3A" w:rsidRPr="00486DB5" w:rsidRDefault="009B72FB" w:rsidP="00486DB5">
      <w:pPr>
        <w:spacing w:after="120" w:line="276" w:lineRule="auto"/>
        <w:rPr>
          <w:rFonts w:ascii="ClanOT-NarrBold" w:hAnsi="ClanOT-NarrBold" w:cs="Arial"/>
          <w:b/>
          <w:color w:val="78A22F"/>
          <w:sz w:val="36"/>
          <w:szCs w:val="28"/>
        </w:rPr>
      </w:pPr>
      <w:r w:rsidRPr="00486DB5">
        <w:rPr>
          <w:rFonts w:ascii="ClanOT-NarrBold" w:hAnsi="ClanOT-NarrBold" w:cs="Arial"/>
          <w:b/>
          <w:color w:val="78A22F"/>
          <w:sz w:val="36"/>
          <w:szCs w:val="28"/>
        </w:rPr>
        <w:t xml:space="preserve">Communicating, promoting and using the plan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Oonagh asked the group how they would like the plan to be presented to Ministers for approval. Carolyn confirmed that the plan and papers could be revised and kept in their present format; civil servants would produce a Ministerial brief from them.</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lastRenderedPageBreak/>
        <w:t xml:space="preserve">Carolyn and Pauline stated that there are four Ministers they would seek support from.  They are: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Maree Todd, the Minister for Early Years and Childcare</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Aileen Campbell, the Minister for Public Health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Maureen Watt, the Minister for Mental Health</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Jean Freeman, Minister for Social Security who has responsibility for the Disability Delivery Plan.</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Pauline explained that the Keys to Life recommendations were being aligned into the Disability Delivery Plan.</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Fiona suggested that the documents would need to distinguish between local, regional and national strands of work. Using parent’s stories would add strength to the messaging.</w:t>
      </w:r>
    </w:p>
    <w:p w:rsidR="00774D3A" w:rsidRPr="00486DB5" w:rsidRDefault="00774D3A" w:rsidP="00486DB5">
      <w:pPr>
        <w:spacing w:after="0" w:line="276" w:lineRule="auto"/>
        <w:rPr>
          <w:rFonts w:ascii="ClanOT-NarrBook" w:hAnsi="ClanOT-NarrBook" w:cs="Arial"/>
          <w:b/>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Alan said that following on from the Asset-Based Conference regional asset-based events were proposed and there could be a role for parenting.  Alan also highlighted the need for a work plan for the group going forward and timescales for the implementation of the recommendations.</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120" w:line="276" w:lineRule="auto"/>
        <w:rPr>
          <w:rFonts w:ascii="ClanOT-NarrBold" w:hAnsi="ClanOT-NarrBold" w:cs="Arial"/>
          <w:b/>
          <w:color w:val="78A22F"/>
          <w:sz w:val="36"/>
          <w:szCs w:val="28"/>
        </w:rPr>
      </w:pPr>
      <w:r w:rsidRPr="00486DB5">
        <w:rPr>
          <w:rFonts w:ascii="ClanOT-NarrBold" w:hAnsi="ClanOT-NarrBold" w:cs="Arial"/>
          <w:b/>
          <w:color w:val="78A22F"/>
          <w:sz w:val="36"/>
          <w:szCs w:val="28"/>
        </w:rPr>
        <w:t xml:space="preserve">Updates on Progress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Clare asked the group for their updates.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Pauline:</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 Updated on the progress in aligning the Learning Disability Strategy with Disability Delivery Plan through a cross-policy approach.  She stated key areas would be housing, education, families, and employability.  She stated the 4 strategic outcomes will not change. These are: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b/>
          <w:color w:val="78A22F"/>
          <w:sz w:val="28"/>
          <w:szCs w:val="28"/>
        </w:rPr>
        <w:t>1.</w:t>
      </w:r>
      <w:r w:rsidRPr="00486DB5">
        <w:rPr>
          <w:rFonts w:ascii="ClanOT-NarrBook" w:hAnsi="ClanOT-NarrBook" w:cs="Arial"/>
          <w:color w:val="78A22F"/>
          <w:sz w:val="28"/>
          <w:szCs w:val="28"/>
        </w:rPr>
        <w:t xml:space="preserve"> </w:t>
      </w:r>
      <w:r w:rsidRPr="00486DB5">
        <w:rPr>
          <w:rFonts w:ascii="ClanOT-NarrBook" w:hAnsi="ClanOT-NarrBook" w:cs="Arial"/>
          <w:sz w:val="28"/>
          <w:szCs w:val="28"/>
        </w:rPr>
        <w:t xml:space="preserve">A Healthy Life –people with learning disabilities should enjoy the highest attainable standard of living, health and family life.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b/>
          <w:color w:val="78A22F"/>
          <w:sz w:val="28"/>
          <w:szCs w:val="28"/>
        </w:rPr>
        <w:t>2.</w:t>
      </w:r>
      <w:r w:rsidRPr="00486DB5">
        <w:rPr>
          <w:rFonts w:ascii="ClanOT-NarrBook" w:hAnsi="ClanOT-NarrBook" w:cs="Arial"/>
          <w:color w:val="78A22F"/>
          <w:sz w:val="28"/>
          <w:szCs w:val="28"/>
        </w:rPr>
        <w:t xml:space="preserve"> </w:t>
      </w:r>
      <w:r w:rsidRPr="00486DB5">
        <w:rPr>
          <w:rFonts w:ascii="ClanOT-NarrBook" w:hAnsi="ClanOT-NarrBook" w:cs="Arial"/>
          <w:sz w:val="28"/>
          <w:szCs w:val="28"/>
        </w:rPr>
        <w:t>Choice and Control - People with learning disabilities are treated with dignity and respect and protected from neglect, exploitation, and abuse</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b/>
          <w:color w:val="78A22F"/>
          <w:sz w:val="28"/>
          <w:szCs w:val="28"/>
        </w:rPr>
        <w:t>3</w:t>
      </w:r>
      <w:r w:rsidRPr="00486DB5">
        <w:rPr>
          <w:rFonts w:ascii="ClanOT-NarrBook" w:hAnsi="ClanOT-NarrBook" w:cs="Arial"/>
          <w:b/>
          <w:sz w:val="28"/>
          <w:szCs w:val="28"/>
        </w:rPr>
        <w:t>.</w:t>
      </w:r>
      <w:r w:rsidRPr="00486DB5">
        <w:rPr>
          <w:rFonts w:ascii="ClanOT-NarrBook" w:hAnsi="ClanOT-NarrBook" w:cs="Arial"/>
          <w:sz w:val="28"/>
          <w:szCs w:val="28"/>
        </w:rPr>
        <w:t xml:space="preserve"> Independence –people with learning disabilities with learning disabilities should be able to live independently in the community with </w:t>
      </w:r>
      <w:r w:rsidRPr="00486DB5">
        <w:rPr>
          <w:rFonts w:ascii="ClanOT-NarrBook" w:hAnsi="ClanOT-NarrBook" w:cs="Arial"/>
          <w:sz w:val="28"/>
          <w:szCs w:val="28"/>
        </w:rPr>
        <w:lastRenderedPageBreak/>
        <w:t>equal access to all aspects of society, and recognises that barriers to this can be attitudinal as well as physical. The original strategy document recognises the importance of housing as a means to achieve such independence.</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b/>
          <w:color w:val="78A22F"/>
          <w:sz w:val="28"/>
          <w:szCs w:val="28"/>
        </w:rPr>
        <w:t>4.</w:t>
      </w:r>
      <w:r w:rsidRPr="00486DB5">
        <w:rPr>
          <w:rFonts w:ascii="ClanOT-NarrBook" w:hAnsi="ClanOT-NarrBook" w:cs="Arial"/>
          <w:color w:val="78A22F"/>
          <w:sz w:val="28"/>
          <w:szCs w:val="28"/>
        </w:rPr>
        <w:t xml:space="preserve"> </w:t>
      </w:r>
      <w:r w:rsidRPr="00486DB5">
        <w:rPr>
          <w:rFonts w:ascii="ClanOT-NarrBook" w:hAnsi="ClanOT-NarrBook" w:cs="Arial"/>
          <w:sz w:val="28"/>
          <w:szCs w:val="28"/>
        </w:rPr>
        <w:t>Active Citizenship –people with learning disabilities are able to participate in all aspects of community and society.</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Pauline stated they are in the process of agreeing on main themes with the Minister, finance, and the sector. They broadly fall into the 3 headings of Living, Learning, and Working and that they will be supporting Ms. Watt at a number of </w:t>
      </w:r>
      <w:proofErr w:type="spellStart"/>
      <w:r w:rsidRPr="00486DB5">
        <w:rPr>
          <w:rFonts w:ascii="ClanOT-NarrBook" w:hAnsi="ClanOT-NarrBook" w:cs="Arial"/>
          <w:sz w:val="28"/>
          <w:szCs w:val="28"/>
        </w:rPr>
        <w:t>bilaterals</w:t>
      </w:r>
      <w:proofErr w:type="spellEnd"/>
      <w:r w:rsidRPr="00486DB5">
        <w:rPr>
          <w:rFonts w:ascii="ClanOT-NarrBook" w:hAnsi="ClanOT-NarrBook" w:cs="Arial"/>
          <w:sz w:val="28"/>
          <w:szCs w:val="28"/>
        </w:rPr>
        <w:t xml:space="preserve"> to agree on priorities in the coming months.</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Alan:</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Stated that the pre-natal pathway is now more solid as ongoing funding has been agreed with Barnardo’s. They are looking to develop accessible information for parents considering or facing termination of pregnancy. We are also trying to develop accessible information that more clearly describes Child Protection Procedures and Children’s Panels Meetings.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Alan added that the Fife Learning Disability Group is also developing capacity in Education in Early Years and School Age Services to help staff within these services recognise and appropriately support parents with a learning disability.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David:</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The South Ayrshire Project coming to the end of its second round of Lottery funding. A successful bid for two years has been received but only for half the money which leaves the project £50,000 short for the upcoming year. Awaiting update from other bids and asking </w:t>
      </w:r>
      <w:proofErr w:type="spellStart"/>
      <w:r w:rsidRPr="00486DB5">
        <w:rPr>
          <w:rFonts w:ascii="ClanOT-NarrBook" w:hAnsi="ClanOT-NarrBook" w:cs="Arial"/>
          <w:sz w:val="28"/>
          <w:szCs w:val="28"/>
        </w:rPr>
        <w:t>Aberlour</w:t>
      </w:r>
      <w:proofErr w:type="spellEnd"/>
      <w:r w:rsidRPr="00486DB5">
        <w:rPr>
          <w:rFonts w:ascii="ClanOT-NarrBook" w:hAnsi="ClanOT-NarrBook" w:cs="Arial"/>
          <w:sz w:val="28"/>
          <w:szCs w:val="28"/>
        </w:rPr>
        <w:t xml:space="preserve"> to meet some of the costs.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David added that parents involved in the South Ayrshire Project’s confidence has improved and now want to be part of something bigger to promote positive change for other parents with learning disabilities. This will be a social network of parents called ‘Parents Stand Together’. </w:t>
      </w:r>
      <w:r w:rsidRPr="00486DB5">
        <w:rPr>
          <w:rFonts w:ascii="ClanOT-NarrBook" w:hAnsi="ClanOT-NarrBook" w:cs="Arial"/>
          <w:sz w:val="28"/>
          <w:szCs w:val="28"/>
        </w:rPr>
        <w:lastRenderedPageBreak/>
        <w:t>Bid for this work is being written with support from Gillian Macintyre and Dominic Jarrett.</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David added that there was interest in expanding the project to North Ayrshire and working with the local authority there; working in two neighbouring local authorities may reduce management costs and allow some cost savings. </w:t>
      </w:r>
    </w:p>
    <w:p w:rsidR="00486DB5" w:rsidRDefault="00486DB5"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Ronnie:</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The Information Sharing Bill, which was presented to Parliament in an attempt to remedy the issues identified in the Supreme Court judgment, is at Stage 1. A Stage 1 report is expected by Christmas or early in the New Year. Following this, the Bill would move to Stages 2 and 3 and is expected to be passed by the summer recess.</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A Statutory Code of Practice would then have to be drafted and passed by Parliament. Following this Parts 4 and 5 of The Children and Young People (Scotland) Act would be brought into force.</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He also stated that a Named Person Policy update was made in July and asked people to share this with their networks.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However, the work which is being carried out on accessible information can be taken forward without any legislation.</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Bianca:</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Updated the group on meeting with The Midwifery Education Group to discuss training for midwives in Scotland. Bianca updated on Robert Gordon University in Aberdeen offering to help make a film which could be used as an online training resource. As well as this updates were given on training for family support workers in Falkirk and students on The University of Edinburgh Social Work Course.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The parent's group also met with Sally Ann Kelly from </w:t>
      </w:r>
      <w:proofErr w:type="spellStart"/>
      <w:r w:rsidRPr="00486DB5">
        <w:rPr>
          <w:rFonts w:ascii="ClanOT-NarrBook" w:hAnsi="ClanOT-NarrBook" w:cs="Arial"/>
          <w:sz w:val="28"/>
          <w:szCs w:val="28"/>
        </w:rPr>
        <w:t>Aberlour</w:t>
      </w:r>
      <w:proofErr w:type="spellEnd"/>
      <w:r w:rsidRPr="00486DB5">
        <w:rPr>
          <w:rFonts w:ascii="ClanOT-NarrBook" w:hAnsi="ClanOT-NarrBook" w:cs="Arial"/>
          <w:sz w:val="28"/>
          <w:szCs w:val="28"/>
        </w:rPr>
        <w:t xml:space="preserve"> who agreed to take a range of issues to The Scottish Government leadership group for The Child Protection Improvement Plan.  Sally Ann Kelly told </w:t>
      </w:r>
      <w:r w:rsidRPr="00486DB5">
        <w:rPr>
          <w:rFonts w:ascii="ClanOT-NarrBook" w:hAnsi="ClanOT-NarrBook" w:cs="Arial"/>
          <w:sz w:val="28"/>
          <w:szCs w:val="28"/>
        </w:rPr>
        <w:lastRenderedPageBreak/>
        <w:t xml:space="preserve">parent group members about the crime of neglect becoming stronger which the group is concerned about. </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Carolyn:</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Stated that there was no update on The Best Start Review at present; she will follow up with colleagues. She stated that policy areas need to no longer work in silos, however, parenting needs to be embedded into the wider policy context. Carolyn also highlighted that there were links between the parenting work and Pregnancy and Parenthood in Young People Strategy and that she is in close contact with the lead on this.</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Oonagh added that she had attended a meeting to develop the guidance for those working with young parents and that the links between this work and support for parents with learning disabilities were being teased out.</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Fiona: </w:t>
      </w: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 xml:space="preserve">Gave an update on redesigning health information for Parents. This included working with parents to produce health information as well as workforce development regarding accessing digital literacy of both parents and staff and support learning around the redesign of Ready Steady Baby App. There is also an ongoing review of the CHANGE resources and Easy Read options as well as a redesign of other print resources including Ready Steady Baby, Ready Steady Toddler, </w:t>
      </w:r>
      <w:proofErr w:type="gramStart"/>
      <w:r w:rsidRPr="00486DB5">
        <w:rPr>
          <w:rFonts w:ascii="ClanOT-NarrBook" w:hAnsi="ClanOT-NarrBook" w:cs="Arial"/>
          <w:sz w:val="28"/>
          <w:szCs w:val="28"/>
        </w:rPr>
        <w:t>Good</w:t>
      </w:r>
      <w:proofErr w:type="gramEnd"/>
      <w:r w:rsidRPr="00486DB5">
        <w:rPr>
          <w:rFonts w:ascii="ClanOT-NarrBook" w:hAnsi="ClanOT-NarrBook" w:cs="Arial"/>
          <w:sz w:val="28"/>
          <w:szCs w:val="28"/>
        </w:rPr>
        <w:t xml:space="preserve"> Egg Home Safety Guide and moving the Young Parent Survival Guide online.</w:t>
      </w:r>
    </w:p>
    <w:p w:rsidR="00774D3A" w:rsidRPr="00486DB5" w:rsidRDefault="00774D3A" w:rsidP="00486DB5">
      <w:pPr>
        <w:spacing w:after="0" w:line="276" w:lineRule="auto"/>
        <w:rPr>
          <w:rFonts w:ascii="ClanOT-NarrBook" w:hAnsi="ClanOT-NarrBook" w:cs="Arial"/>
          <w:sz w:val="28"/>
          <w:szCs w:val="28"/>
        </w:rPr>
      </w:pPr>
    </w:p>
    <w:p w:rsidR="00774D3A" w:rsidRPr="00486DB5" w:rsidRDefault="009B72FB" w:rsidP="00486DB5">
      <w:pPr>
        <w:spacing w:after="0" w:line="276" w:lineRule="auto"/>
        <w:rPr>
          <w:rFonts w:ascii="ClanOT-NarrBook" w:hAnsi="ClanOT-NarrBook" w:cs="Arial"/>
          <w:sz w:val="28"/>
          <w:szCs w:val="28"/>
        </w:rPr>
      </w:pPr>
      <w:r w:rsidRPr="00486DB5">
        <w:rPr>
          <w:rFonts w:ascii="ClanOT-NarrBook" w:hAnsi="ClanOT-NarrBook" w:cs="Arial"/>
          <w:sz w:val="28"/>
          <w:szCs w:val="28"/>
        </w:rPr>
        <w:t>Jean:</w:t>
      </w:r>
    </w:p>
    <w:p w:rsidR="00774D3A" w:rsidRPr="00486DB5" w:rsidRDefault="009B72FB" w:rsidP="00486DB5">
      <w:pPr>
        <w:spacing w:after="0" w:line="276" w:lineRule="auto"/>
        <w:rPr>
          <w:rFonts w:ascii="ClanOT-NarrBook" w:hAnsi="ClanOT-NarrBook" w:cs="Arial"/>
          <w:color w:val="FF0000"/>
          <w:sz w:val="28"/>
          <w:szCs w:val="28"/>
        </w:rPr>
      </w:pPr>
      <w:r w:rsidRPr="00486DB5">
        <w:rPr>
          <w:rFonts w:ascii="ClanOT-NarrBook" w:hAnsi="ClanOT-NarrBook" w:cs="Arial"/>
          <w:sz w:val="28"/>
          <w:szCs w:val="28"/>
        </w:rPr>
        <w:t>Stated that Bianca and Jane had been to a Health Visitor Programme Leaders meeting and offered to deliver training to Health Visitor students.  Bianca and Jane have delivered the training to students in some of the universities. All five universities providing health visitor education and training have strengthened the Learning Disability input within their courses.</w:t>
      </w:r>
    </w:p>
    <w:p w:rsidR="00774D3A" w:rsidRDefault="00774D3A" w:rsidP="00486DB5">
      <w:pPr>
        <w:spacing w:after="120" w:line="276" w:lineRule="auto"/>
        <w:rPr>
          <w:rFonts w:ascii="ClanOT-NarrBook" w:hAnsi="ClanOT-NarrBook" w:cs="Arial"/>
          <w:sz w:val="36"/>
          <w:szCs w:val="28"/>
        </w:rPr>
      </w:pPr>
    </w:p>
    <w:p w:rsidR="00C71407" w:rsidRPr="00486DB5" w:rsidRDefault="00C71407" w:rsidP="00486DB5">
      <w:pPr>
        <w:spacing w:after="120" w:line="276" w:lineRule="auto"/>
        <w:rPr>
          <w:rFonts w:ascii="ClanOT-NarrBook" w:hAnsi="ClanOT-NarrBook" w:cs="Arial"/>
          <w:sz w:val="36"/>
          <w:szCs w:val="28"/>
        </w:rPr>
      </w:pPr>
    </w:p>
    <w:p w:rsidR="00774D3A" w:rsidRPr="00C71407" w:rsidRDefault="009B72FB" w:rsidP="00486DB5">
      <w:pPr>
        <w:spacing w:after="120" w:line="276" w:lineRule="auto"/>
        <w:rPr>
          <w:rFonts w:ascii="ClanOT-NarrBold" w:hAnsi="ClanOT-NarrBold" w:cs="Arial"/>
          <w:b/>
          <w:color w:val="78A22F"/>
          <w:sz w:val="36"/>
          <w:szCs w:val="28"/>
        </w:rPr>
      </w:pPr>
      <w:r w:rsidRPr="00C71407">
        <w:rPr>
          <w:rFonts w:ascii="ClanOT-NarrBold" w:hAnsi="ClanOT-NarrBold" w:cs="Arial"/>
          <w:b/>
          <w:color w:val="78A22F"/>
          <w:sz w:val="36"/>
          <w:szCs w:val="28"/>
        </w:rPr>
        <w:lastRenderedPageBreak/>
        <w:t xml:space="preserve">Reflections from Members  </w:t>
      </w:r>
    </w:p>
    <w:p w:rsidR="00774D3A" w:rsidRDefault="009B72FB" w:rsidP="00486DB5">
      <w:pPr>
        <w:spacing w:after="0" w:line="276" w:lineRule="auto"/>
        <w:rPr>
          <w:rFonts w:ascii="ClanOT-NarrBook" w:hAnsi="ClanOT-NarrBook" w:cs="Arial"/>
          <w:color w:val="000000" w:themeColor="text1"/>
          <w:sz w:val="28"/>
          <w:szCs w:val="28"/>
        </w:rPr>
      </w:pPr>
      <w:r w:rsidRPr="00486DB5">
        <w:rPr>
          <w:rFonts w:ascii="ClanOT-NarrBook" w:hAnsi="ClanOT-NarrBook" w:cs="Arial"/>
          <w:color w:val="000000" w:themeColor="text1"/>
          <w:sz w:val="28"/>
          <w:szCs w:val="28"/>
        </w:rPr>
        <w:t xml:space="preserve">Clare suggested a roundtable regarding pathways for parents with learning disabilities and how to integrate this into existing pathways. Carolyn will take this to health visitors and those involved in the Best Start Review. </w:t>
      </w:r>
    </w:p>
    <w:p w:rsidR="00C71407" w:rsidRPr="00486DB5" w:rsidRDefault="00C71407" w:rsidP="00486DB5">
      <w:pPr>
        <w:spacing w:after="0" w:line="276" w:lineRule="auto"/>
        <w:rPr>
          <w:rFonts w:ascii="ClanOT-NarrBook" w:hAnsi="ClanOT-NarrBook" w:cs="Arial"/>
          <w:color w:val="000000" w:themeColor="text1"/>
          <w:sz w:val="28"/>
          <w:szCs w:val="28"/>
        </w:rPr>
      </w:pPr>
    </w:p>
    <w:p w:rsidR="00774D3A" w:rsidRPr="00C71407" w:rsidRDefault="009B72FB" w:rsidP="00486DB5">
      <w:pPr>
        <w:spacing w:after="120" w:line="276" w:lineRule="auto"/>
        <w:rPr>
          <w:rFonts w:ascii="ClanOT-NarrBold" w:hAnsi="ClanOT-NarrBold" w:cs="Arial"/>
          <w:b/>
          <w:color w:val="78A22F"/>
          <w:sz w:val="36"/>
          <w:szCs w:val="28"/>
        </w:rPr>
      </w:pPr>
      <w:r w:rsidRPr="00C71407">
        <w:rPr>
          <w:rFonts w:ascii="ClanOT-NarrBold" w:hAnsi="ClanOT-NarrBold" w:cs="Arial"/>
          <w:b/>
          <w:color w:val="78A22F"/>
          <w:sz w:val="36"/>
          <w:szCs w:val="28"/>
        </w:rPr>
        <w:t xml:space="preserve">Future meetings </w:t>
      </w:r>
    </w:p>
    <w:p w:rsidR="00774D3A" w:rsidRPr="00486DB5" w:rsidRDefault="009B72FB" w:rsidP="00486DB5">
      <w:pPr>
        <w:spacing w:after="120" w:line="276" w:lineRule="auto"/>
        <w:rPr>
          <w:rFonts w:ascii="ClanOT-NarrBook" w:hAnsi="ClanOT-NarrBook" w:cs="Arial"/>
          <w:color w:val="3B3838" w:themeColor="background2" w:themeShade="40"/>
          <w:sz w:val="28"/>
          <w:szCs w:val="28"/>
        </w:rPr>
      </w:pPr>
      <w:r w:rsidRPr="00486DB5">
        <w:rPr>
          <w:rFonts w:ascii="ClanOT-NarrBook" w:hAnsi="ClanOT-NarrBook" w:cs="Arial"/>
          <w:color w:val="3B3838" w:themeColor="background2" w:themeShade="40"/>
          <w:sz w:val="28"/>
          <w:szCs w:val="28"/>
        </w:rPr>
        <w:t>Clare will liaise with Carolyn to get dates for next year.</w:t>
      </w:r>
    </w:p>
    <w:p w:rsidR="00774D3A" w:rsidRPr="00C71407" w:rsidRDefault="009B72FB" w:rsidP="00486DB5">
      <w:pPr>
        <w:spacing w:after="120" w:line="276" w:lineRule="auto"/>
        <w:jc w:val="both"/>
        <w:rPr>
          <w:rFonts w:ascii="ClanOT-NarrBold" w:hAnsi="ClanOT-NarrBold" w:cs="Arial"/>
          <w:b/>
          <w:color w:val="78A22F"/>
          <w:sz w:val="36"/>
          <w:szCs w:val="28"/>
        </w:rPr>
      </w:pPr>
      <w:r w:rsidRPr="00C71407">
        <w:rPr>
          <w:rFonts w:ascii="ClanOT-NarrBold" w:hAnsi="ClanOT-NarrBold" w:cs="Arial"/>
          <w:b/>
          <w:color w:val="78A22F"/>
          <w:sz w:val="36"/>
          <w:szCs w:val="28"/>
        </w:rPr>
        <w:t xml:space="preserve">Actions </w:t>
      </w:r>
    </w:p>
    <w:p w:rsidR="00774D3A" w:rsidRPr="00486DB5" w:rsidRDefault="009B72FB" w:rsidP="00486DB5">
      <w:pPr>
        <w:pStyle w:val="ListParagraph"/>
        <w:numPr>
          <w:ilvl w:val="0"/>
          <w:numId w:val="19"/>
        </w:numPr>
        <w:spacing w:after="120" w:line="276" w:lineRule="auto"/>
        <w:jc w:val="both"/>
        <w:rPr>
          <w:rFonts w:ascii="ClanOT-NarrBook" w:hAnsi="ClanOT-NarrBook" w:cs="Arial"/>
          <w:color w:val="3B3838" w:themeColor="background2" w:themeShade="40"/>
          <w:sz w:val="28"/>
          <w:szCs w:val="28"/>
        </w:rPr>
      </w:pPr>
      <w:r w:rsidRPr="00486DB5">
        <w:rPr>
          <w:rFonts w:ascii="ClanOT-NarrBook" w:hAnsi="ClanOT-NarrBook" w:cs="Arial"/>
          <w:color w:val="3B3838" w:themeColor="background2" w:themeShade="40"/>
          <w:sz w:val="28"/>
          <w:szCs w:val="28"/>
        </w:rPr>
        <w:t>Circulate the minutes of this meeting and the papers with amendments from this meeting will be</w:t>
      </w:r>
      <w:r w:rsidR="00F0047E">
        <w:rPr>
          <w:rFonts w:ascii="ClanOT-NarrBook" w:hAnsi="ClanOT-NarrBook" w:cs="Arial"/>
          <w:color w:val="3B3838" w:themeColor="background2" w:themeShade="40"/>
          <w:sz w:val="28"/>
          <w:szCs w:val="28"/>
        </w:rPr>
        <w:t xml:space="preserve"> circulated for further comment </w:t>
      </w:r>
      <w:bookmarkStart w:id="0" w:name="_GoBack"/>
      <w:bookmarkEnd w:id="0"/>
      <w:r w:rsidRPr="00486DB5">
        <w:rPr>
          <w:rFonts w:ascii="ClanOT-NarrBook" w:hAnsi="ClanOT-NarrBook" w:cs="Arial"/>
          <w:color w:val="FF0000"/>
          <w:sz w:val="28"/>
          <w:szCs w:val="28"/>
        </w:rPr>
        <w:t xml:space="preserve">(Clare &amp; Oonagh) </w:t>
      </w:r>
    </w:p>
    <w:p w:rsidR="00774D3A" w:rsidRPr="00486DB5" w:rsidRDefault="009B72FB" w:rsidP="00486DB5">
      <w:pPr>
        <w:pStyle w:val="ListParagraph"/>
        <w:numPr>
          <w:ilvl w:val="0"/>
          <w:numId w:val="19"/>
        </w:numPr>
        <w:spacing w:after="120" w:line="276" w:lineRule="auto"/>
        <w:jc w:val="both"/>
        <w:rPr>
          <w:rFonts w:ascii="ClanOT-NarrBook" w:hAnsi="ClanOT-NarrBook" w:cs="Arial"/>
          <w:color w:val="3B3838" w:themeColor="background2" w:themeShade="40"/>
          <w:sz w:val="28"/>
          <w:szCs w:val="28"/>
        </w:rPr>
      </w:pPr>
      <w:r w:rsidRPr="00486DB5">
        <w:rPr>
          <w:rFonts w:ascii="ClanOT-NarrBook" w:hAnsi="ClanOT-NarrBook" w:cs="Arial"/>
          <w:color w:val="3B3838" w:themeColor="background2" w:themeShade="40"/>
          <w:sz w:val="28"/>
          <w:szCs w:val="28"/>
        </w:rPr>
        <w:t xml:space="preserve"> Make amendments to documents </w:t>
      </w:r>
      <w:r w:rsidRPr="00486DB5">
        <w:rPr>
          <w:rFonts w:ascii="ClanOT-NarrBook" w:hAnsi="ClanOT-NarrBook" w:cs="Arial"/>
          <w:color w:val="FF0000"/>
          <w:sz w:val="28"/>
          <w:szCs w:val="28"/>
        </w:rPr>
        <w:t>(Oonagh, Clare &amp; Andy)</w:t>
      </w:r>
    </w:p>
    <w:p w:rsidR="00774D3A" w:rsidRPr="00486DB5" w:rsidRDefault="009B72FB" w:rsidP="00486DB5">
      <w:pPr>
        <w:pStyle w:val="ListParagraph"/>
        <w:numPr>
          <w:ilvl w:val="0"/>
          <w:numId w:val="19"/>
        </w:numPr>
        <w:spacing w:after="120" w:line="276" w:lineRule="auto"/>
        <w:jc w:val="both"/>
        <w:rPr>
          <w:rFonts w:ascii="ClanOT-NarrBook" w:hAnsi="ClanOT-NarrBook" w:cs="Arial"/>
          <w:sz w:val="28"/>
          <w:szCs w:val="28"/>
        </w:rPr>
      </w:pPr>
      <w:r w:rsidRPr="00486DB5">
        <w:rPr>
          <w:rFonts w:ascii="ClanOT-NarrBook" w:hAnsi="ClanOT-NarrBook" w:cs="Arial"/>
          <w:color w:val="3B3838" w:themeColor="background2" w:themeShade="40"/>
          <w:sz w:val="28"/>
          <w:szCs w:val="28"/>
        </w:rPr>
        <w:t xml:space="preserve">Circulate actions from the May Meetings and updates on progress </w:t>
      </w:r>
      <w:r w:rsidRPr="00486DB5">
        <w:rPr>
          <w:rFonts w:ascii="ClanOT-NarrBook" w:hAnsi="ClanOT-NarrBook" w:cs="Arial"/>
          <w:color w:val="FF0000"/>
          <w:sz w:val="28"/>
          <w:szCs w:val="28"/>
        </w:rPr>
        <w:t>(Oonagh, Clare, and Andy)</w:t>
      </w:r>
    </w:p>
    <w:p w:rsidR="00774D3A" w:rsidRPr="00486DB5" w:rsidRDefault="009B72FB" w:rsidP="00486DB5">
      <w:pPr>
        <w:pStyle w:val="ListParagraph"/>
        <w:numPr>
          <w:ilvl w:val="0"/>
          <w:numId w:val="19"/>
        </w:numPr>
        <w:spacing w:after="120" w:line="276" w:lineRule="auto"/>
        <w:jc w:val="both"/>
        <w:rPr>
          <w:rFonts w:ascii="ClanOT-NarrBook" w:hAnsi="ClanOT-NarrBook" w:cs="Arial"/>
          <w:color w:val="3B3838" w:themeColor="background2" w:themeShade="40"/>
          <w:sz w:val="28"/>
          <w:szCs w:val="28"/>
        </w:rPr>
      </w:pPr>
      <w:r w:rsidRPr="00486DB5">
        <w:rPr>
          <w:rFonts w:ascii="ClanOT-NarrBook" w:hAnsi="ClanOT-NarrBook" w:cs="Arial"/>
          <w:color w:val="3B3838" w:themeColor="background2" w:themeShade="40"/>
          <w:sz w:val="28"/>
          <w:szCs w:val="28"/>
        </w:rPr>
        <w:t>Produce material brief for approval based on the supporting documents once amended</w:t>
      </w:r>
      <w:r w:rsidRPr="00486DB5">
        <w:rPr>
          <w:rFonts w:ascii="ClanOT-NarrBook" w:hAnsi="ClanOT-NarrBook" w:cs="Arial"/>
          <w:color w:val="FF0000"/>
          <w:sz w:val="28"/>
          <w:szCs w:val="28"/>
        </w:rPr>
        <w:t xml:space="preserve"> (Pauline &amp; Caroline)</w:t>
      </w:r>
    </w:p>
    <w:p w:rsidR="00C53961" w:rsidRPr="00486DB5" w:rsidRDefault="009B72FB" w:rsidP="00486DB5">
      <w:pPr>
        <w:spacing w:after="120" w:line="276" w:lineRule="auto"/>
        <w:jc w:val="both"/>
        <w:rPr>
          <w:rFonts w:ascii="ClanOT-NarrBook" w:hAnsi="ClanOT-NarrBook" w:cs="Arial"/>
          <w:color w:val="3B3838" w:themeColor="background2" w:themeShade="40"/>
          <w:sz w:val="28"/>
          <w:szCs w:val="28"/>
        </w:rPr>
      </w:pPr>
      <w:r w:rsidRPr="00486DB5">
        <w:rPr>
          <w:rFonts w:ascii="ClanOT-NarrBook" w:hAnsi="ClanOT-NarrBook" w:cs="Arial"/>
          <w:color w:val="3B3838" w:themeColor="background2" w:themeShade="40"/>
          <w:sz w:val="28"/>
          <w:szCs w:val="28"/>
        </w:rPr>
        <w:t xml:space="preserve"> </w:t>
      </w:r>
      <w:r w:rsidRPr="00486DB5">
        <w:rPr>
          <w:rFonts w:ascii="ClanOT-NarrBook" w:hAnsi="ClanOT-NarrBook" w:cs="Arial"/>
          <w:b/>
          <w:noProof/>
          <w:color w:val="698501"/>
          <w:sz w:val="28"/>
          <w:szCs w:val="28"/>
          <w:lang w:eastAsia="en-GB"/>
        </w:rPr>
        <w:drawing>
          <wp:anchor distT="0" distB="0" distL="114300" distR="114300" simplePos="0" relativeHeight="251660288" behindDoc="0" locked="0" layoutInCell="1" allowOverlap="1">
            <wp:simplePos x="0" y="0"/>
            <wp:positionH relativeFrom="margin">
              <wp:posOffset>2278966</wp:posOffset>
            </wp:positionH>
            <wp:positionV relativeFrom="margin">
              <wp:posOffset>8260129</wp:posOffset>
            </wp:positionV>
            <wp:extent cx="731520" cy="969010"/>
            <wp:effectExtent l="0" t="0" r="0" b="2540"/>
            <wp:wrapSquare wrapText="bothSides"/>
            <wp:docPr id="3" name="Picture 3" descr="Z:\Communications &amp; Engagement\Branding\SCLD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55298" name="Picture 1" descr="Z:\Communications &amp; Engagement\Branding\SCLD logo high r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152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DB5">
        <w:rPr>
          <w:rFonts w:ascii="ClanOT-NarrBold" w:hAnsi="ClanOT-NarrBold" w:cs="Arial"/>
          <w:b/>
          <w:color w:val="78A22F"/>
          <w:sz w:val="36"/>
          <w:szCs w:val="28"/>
        </w:rPr>
        <w:t xml:space="preserve">Next Meeting </w:t>
      </w:r>
    </w:p>
    <w:p w:rsidR="00D20F44" w:rsidRPr="00AF544A" w:rsidRDefault="009B72FB" w:rsidP="00C52C34">
      <w:pPr>
        <w:spacing w:after="120" w:line="240" w:lineRule="auto"/>
        <w:jc w:val="both"/>
        <w:rPr>
          <w:rFonts w:ascii="ClanOT-NarrBook" w:hAnsi="ClanOT-NarrBook" w:cs="Arial"/>
          <w:color w:val="3B3838" w:themeColor="background2" w:themeShade="40"/>
          <w:sz w:val="28"/>
          <w:szCs w:val="28"/>
        </w:rPr>
      </w:pPr>
      <w:r w:rsidRPr="00AF544A">
        <w:rPr>
          <w:rFonts w:ascii="ClanOT-NarrBook" w:hAnsi="ClanOT-NarrBook" w:cs="Arial"/>
          <w:b/>
          <w:noProof/>
          <w:color w:val="698501"/>
          <w:sz w:val="28"/>
          <w:szCs w:val="28"/>
          <w:lang w:eastAsia="en-GB"/>
        </w:rPr>
        <w:drawing>
          <wp:anchor distT="0" distB="0" distL="114300" distR="114300" simplePos="0" relativeHeight="251658240" behindDoc="0" locked="0" layoutInCell="1" allowOverlap="1">
            <wp:simplePos x="0" y="0"/>
            <wp:positionH relativeFrom="margin">
              <wp:posOffset>2278966</wp:posOffset>
            </wp:positionH>
            <wp:positionV relativeFrom="margin">
              <wp:posOffset>8260129</wp:posOffset>
            </wp:positionV>
            <wp:extent cx="731520" cy="969010"/>
            <wp:effectExtent l="0" t="0" r="0" b="2540"/>
            <wp:wrapSquare wrapText="bothSides"/>
            <wp:docPr id="1" name="Picture 1" descr="Z:\Communications &amp; Engagement\Branding\SCLD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50470" name="Picture 1" descr="Z:\Communications &amp; Engagement\Branding\SCLD logo high r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152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407">
        <w:rPr>
          <w:rFonts w:ascii="ClanOT-NarrBook" w:hAnsi="ClanOT-NarrBook"/>
          <w:sz w:val="28"/>
          <w:szCs w:val="28"/>
        </w:rPr>
        <w:t xml:space="preserve">Clare will speak to Carolyn to get dates for next year. </w:t>
      </w:r>
    </w:p>
    <w:sectPr w:rsidR="00D20F44" w:rsidRPr="00AF544A" w:rsidSect="00D20F44">
      <w:headerReference w:type="default" r:id="rId10"/>
      <w:pgSz w:w="11906" w:h="16838"/>
      <w:pgMar w:top="1440" w:right="1440" w:bottom="1440" w:left="1440" w:header="708" w:footer="708" w:gutter="0"/>
      <w:pgBorders w:offsetFrom="page">
        <w:top w:val="single" w:sz="12" w:space="24" w:color="A3C7D2"/>
        <w:left w:val="single" w:sz="12" w:space="24" w:color="A3C7D2"/>
        <w:bottom w:val="single" w:sz="12" w:space="24" w:color="A3C7D2"/>
        <w:right w:val="single" w:sz="12" w:space="24" w:color="A3C7D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05" w:rsidRDefault="00565905">
      <w:pPr>
        <w:spacing w:after="0" w:line="240" w:lineRule="auto"/>
      </w:pPr>
      <w:r>
        <w:separator/>
      </w:r>
    </w:p>
  </w:endnote>
  <w:endnote w:type="continuationSeparator" w:id="0">
    <w:p w:rsidR="00565905" w:rsidRDefault="0056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nOT-NarrBold">
    <w:panose1 w:val="00000000000000000000"/>
    <w:charset w:val="00"/>
    <w:family w:val="swiss"/>
    <w:notTrueType/>
    <w:pitch w:val="variable"/>
    <w:sig w:usb0="800000AF" w:usb1="4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lanOT-NarrBook">
    <w:panose1 w:val="00000000000000000000"/>
    <w:charset w:val="00"/>
    <w:family w:val="swiss"/>
    <w:notTrueType/>
    <w:pitch w:val="variable"/>
    <w:sig w:usb0="800000A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05" w:rsidRDefault="00565905">
      <w:pPr>
        <w:spacing w:after="0" w:line="240" w:lineRule="auto"/>
      </w:pPr>
      <w:r>
        <w:separator/>
      </w:r>
    </w:p>
  </w:footnote>
  <w:footnote w:type="continuationSeparator" w:id="0">
    <w:p w:rsidR="00565905" w:rsidRDefault="0056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578882"/>
      <w:docPartObj>
        <w:docPartGallery w:val="Page Numbers (Top of Page)"/>
        <w:docPartUnique/>
      </w:docPartObj>
    </w:sdtPr>
    <w:sdtEndPr>
      <w:rPr>
        <w:noProof/>
      </w:rPr>
    </w:sdtEndPr>
    <w:sdtContent>
      <w:p w:rsidR="003751C0" w:rsidRDefault="009B72FB">
        <w:pPr>
          <w:pStyle w:val="Header"/>
          <w:jc w:val="right"/>
        </w:pPr>
        <w:r>
          <w:fldChar w:fldCharType="begin"/>
        </w:r>
        <w:r>
          <w:instrText xml:space="preserve"> PAGE   \* MERGEFORMAT </w:instrText>
        </w:r>
        <w:r>
          <w:fldChar w:fldCharType="separate"/>
        </w:r>
        <w:r w:rsidR="00F0047E">
          <w:rPr>
            <w:noProof/>
          </w:rPr>
          <w:t>6</w:t>
        </w:r>
        <w:r>
          <w:rPr>
            <w:noProof/>
          </w:rPr>
          <w:fldChar w:fldCharType="end"/>
        </w:r>
      </w:p>
    </w:sdtContent>
  </w:sdt>
  <w:p w:rsidR="003751C0" w:rsidRDefault="00375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1C1"/>
    <w:multiLevelType w:val="hybridMultilevel"/>
    <w:tmpl w:val="227C3136"/>
    <w:lvl w:ilvl="0" w:tplc="4710BCA6">
      <w:start w:val="1"/>
      <w:numFmt w:val="bullet"/>
      <w:lvlText w:val="-"/>
      <w:lvlJc w:val="left"/>
      <w:pPr>
        <w:ind w:left="720" w:hanging="360"/>
      </w:pPr>
      <w:rPr>
        <w:rFonts w:ascii="ClanOT-NarrBold" w:eastAsiaTheme="minorHAnsi" w:hAnsi="ClanOT-NarrBold" w:cs="Arial" w:hint="default"/>
      </w:rPr>
    </w:lvl>
    <w:lvl w:ilvl="1" w:tplc="A80C5EBE" w:tentative="1">
      <w:start w:val="1"/>
      <w:numFmt w:val="bullet"/>
      <w:lvlText w:val="o"/>
      <w:lvlJc w:val="left"/>
      <w:pPr>
        <w:ind w:left="1440" w:hanging="360"/>
      </w:pPr>
      <w:rPr>
        <w:rFonts w:ascii="Courier New" w:hAnsi="Courier New" w:cs="Courier New" w:hint="default"/>
      </w:rPr>
    </w:lvl>
    <w:lvl w:ilvl="2" w:tplc="F73A234C" w:tentative="1">
      <w:start w:val="1"/>
      <w:numFmt w:val="bullet"/>
      <w:lvlText w:val=""/>
      <w:lvlJc w:val="left"/>
      <w:pPr>
        <w:ind w:left="2160" w:hanging="360"/>
      </w:pPr>
      <w:rPr>
        <w:rFonts w:ascii="Wingdings" w:hAnsi="Wingdings" w:hint="default"/>
      </w:rPr>
    </w:lvl>
    <w:lvl w:ilvl="3" w:tplc="895E47F8" w:tentative="1">
      <w:start w:val="1"/>
      <w:numFmt w:val="bullet"/>
      <w:lvlText w:val=""/>
      <w:lvlJc w:val="left"/>
      <w:pPr>
        <w:ind w:left="2880" w:hanging="360"/>
      </w:pPr>
      <w:rPr>
        <w:rFonts w:ascii="Symbol" w:hAnsi="Symbol" w:hint="default"/>
      </w:rPr>
    </w:lvl>
    <w:lvl w:ilvl="4" w:tplc="75222BC4" w:tentative="1">
      <w:start w:val="1"/>
      <w:numFmt w:val="bullet"/>
      <w:lvlText w:val="o"/>
      <w:lvlJc w:val="left"/>
      <w:pPr>
        <w:ind w:left="3600" w:hanging="360"/>
      </w:pPr>
      <w:rPr>
        <w:rFonts w:ascii="Courier New" w:hAnsi="Courier New" w:cs="Courier New" w:hint="default"/>
      </w:rPr>
    </w:lvl>
    <w:lvl w:ilvl="5" w:tplc="7E728176" w:tentative="1">
      <w:start w:val="1"/>
      <w:numFmt w:val="bullet"/>
      <w:lvlText w:val=""/>
      <w:lvlJc w:val="left"/>
      <w:pPr>
        <w:ind w:left="4320" w:hanging="360"/>
      </w:pPr>
      <w:rPr>
        <w:rFonts w:ascii="Wingdings" w:hAnsi="Wingdings" w:hint="default"/>
      </w:rPr>
    </w:lvl>
    <w:lvl w:ilvl="6" w:tplc="2D4AF582" w:tentative="1">
      <w:start w:val="1"/>
      <w:numFmt w:val="bullet"/>
      <w:lvlText w:val=""/>
      <w:lvlJc w:val="left"/>
      <w:pPr>
        <w:ind w:left="5040" w:hanging="360"/>
      </w:pPr>
      <w:rPr>
        <w:rFonts w:ascii="Symbol" w:hAnsi="Symbol" w:hint="default"/>
      </w:rPr>
    </w:lvl>
    <w:lvl w:ilvl="7" w:tplc="2B408812" w:tentative="1">
      <w:start w:val="1"/>
      <w:numFmt w:val="bullet"/>
      <w:lvlText w:val="o"/>
      <w:lvlJc w:val="left"/>
      <w:pPr>
        <w:ind w:left="5760" w:hanging="360"/>
      </w:pPr>
      <w:rPr>
        <w:rFonts w:ascii="Courier New" w:hAnsi="Courier New" w:cs="Courier New" w:hint="default"/>
      </w:rPr>
    </w:lvl>
    <w:lvl w:ilvl="8" w:tplc="799CCDBA" w:tentative="1">
      <w:start w:val="1"/>
      <w:numFmt w:val="bullet"/>
      <w:lvlText w:val=""/>
      <w:lvlJc w:val="left"/>
      <w:pPr>
        <w:ind w:left="6480" w:hanging="360"/>
      </w:pPr>
      <w:rPr>
        <w:rFonts w:ascii="Wingdings" w:hAnsi="Wingdings" w:hint="default"/>
      </w:rPr>
    </w:lvl>
  </w:abstractNum>
  <w:abstractNum w:abstractNumId="1" w15:restartNumberingAfterBreak="0">
    <w:nsid w:val="094A1D65"/>
    <w:multiLevelType w:val="hybridMultilevel"/>
    <w:tmpl w:val="49DE5868"/>
    <w:lvl w:ilvl="0" w:tplc="C4A8150A">
      <w:start w:val="1"/>
      <w:numFmt w:val="bullet"/>
      <w:lvlText w:val=""/>
      <w:lvlJc w:val="left"/>
      <w:pPr>
        <w:ind w:left="720" w:hanging="360"/>
      </w:pPr>
      <w:rPr>
        <w:rFonts w:ascii="Symbol" w:hAnsi="Symbol" w:hint="default"/>
        <w:color w:val="78A22F"/>
      </w:rPr>
    </w:lvl>
    <w:lvl w:ilvl="1" w:tplc="69882032" w:tentative="1">
      <w:start w:val="1"/>
      <w:numFmt w:val="bullet"/>
      <w:lvlText w:val="o"/>
      <w:lvlJc w:val="left"/>
      <w:pPr>
        <w:ind w:left="1440" w:hanging="360"/>
      </w:pPr>
      <w:rPr>
        <w:rFonts w:ascii="Courier New" w:hAnsi="Courier New" w:cs="Courier New" w:hint="default"/>
      </w:rPr>
    </w:lvl>
    <w:lvl w:ilvl="2" w:tplc="7AAA5250" w:tentative="1">
      <w:start w:val="1"/>
      <w:numFmt w:val="bullet"/>
      <w:lvlText w:val=""/>
      <w:lvlJc w:val="left"/>
      <w:pPr>
        <w:ind w:left="2160" w:hanging="360"/>
      </w:pPr>
      <w:rPr>
        <w:rFonts w:ascii="Wingdings" w:hAnsi="Wingdings" w:hint="default"/>
      </w:rPr>
    </w:lvl>
    <w:lvl w:ilvl="3" w:tplc="563A7674" w:tentative="1">
      <w:start w:val="1"/>
      <w:numFmt w:val="bullet"/>
      <w:lvlText w:val=""/>
      <w:lvlJc w:val="left"/>
      <w:pPr>
        <w:ind w:left="2880" w:hanging="360"/>
      </w:pPr>
      <w:rPr>
        <w:rFonts w:ascii="Symbol" w:hAnsi="Symbol" w:hint="default"/>
      </w:rPr>
    </w:lvl>
    <w:lvl w:ilvl="4" w:tplc="B4968438" w:tentative="1">
      <w:start w:val="1"/>
      <w:numFmt w:val="bullet"/>
      <w:lvlText w:val="o"/>
      <w:lvlJc w:val="left"/>
      <w:pPr>
        <w:ind w:left="3600" w:hanging="360"/>
      </w:pPr>
      <w:rPr>
        <w:rFonts w:ascii="Courier New" w:hAnsi="Courier New" w:cs="Courier New" w:hint="default"/>
      </w:rPr>
    </w:lvl>
    <w:lvl w:ilvl="5" w:tplc="CA98D184" w:tentative="1">
      <w:start w:val="1"/>
      <w:numFmt w:val="bullet"/>
      <w:lvlText w:val=""/>
      <w:lvlJc w:val="left"/>
      <w:pPr>
        <w:ind w:left="4320" w:hanging="360"/>
      </w:pPr>
      <w:rPr>
        <w:rFonts w:ascii="Wingdings" w:hAnsi="Wingdings" w:hint="default"/>
      </w:rPr>
    </w:lvl>
    <w:lvl w:ilvl="6" w:tplc="5CAA76A8" w:tentative="1">
      <w:start w:val="1"/>
      <w:numFmt w:val="bullet"/>
      <w:lvlText w:val=""/>
      <w:lvlJc w:val="left"/>
      <w:pPr>
        <w:ind w:left="5040" w:hanging="360"/>
      </w:pPr>
      <w:rPr>
        <w:rFonts w:ascii="Symbol" w:hAnsi="Symbol" w:hint="default"/>
      </w:rPr>
    </w:lvl>
    <w:lvl w:ilvl="7" w:tplc="7C506698" w:tentative="1">
      <w:start w:val="1"/>
      <w:numFmt w:val="bullet"/>
      <w:lvlText w:val="o"/>
      <w:lvlJc w:val="left"/>
      <w:pPr>
        <w:ind w:left="5760" w:hanging="360"/>
      </w:pPr>
      <w:rPr>
        <w:rFonts w:ascii="Courier New" w:hAnsi="Courier New" w:cs="Courier New" w:hint="default"/>
      </w:rPr>
    </w:lvl>
    <w:lvl w:ilvl="8" w:tplc="3FF882E0" w:tentative="1">
      <w:start w:val="1"/>
      <w:numFmt w:val="bullet"/>
      <w:lvlText w:val=""/>
      <w:lvlJc w:val="left"/>
      <w:pPr>
        <w:ind w:left="6480" w:hanging="360"/>
      </w:pPr>
      <w:rPr>
        <w:rFonts w:ascii="Wingdings" w:hAnsi="Wingdings" w:hint="default"/>
      </w:rPr>
    </w:lvl>
  </w:abstractNum>
  <w:abstractNum w:abstractNumId="2" w15:restartNumberingAfterBreak="0">
    <w:nsid w:val="212E110A"/>
    <w:multiLevelType w:val="hybridMultilevel"/>
    <w:tmpl w:val="837A74AE"/>
    <w:lvl w:ilvl="0" w:tplc="8662F05A">
      <w:start w:val="1"/>
      <w:numFmt w:val="decimal"/>
      <w:lvlText w:val="%1."/>
      <w:lvlJc w:val="left"/>
      <w:pPr>
        <w:ind w:left="720" w:hanging="360"/>
      </w:pPr>
      <w:rPr>
        <w:rFonts w:hint="default"/>
      </w:rPr>
    </w:lvl>
    <w:lvl w:ilvl="1" w:tplc="5D40E558" w:tentative="1">
      <w:start w:val="1"/>
      <w:numFmt w:val="lowerLetter"/>
      <w:lvlText w:val="%2."/>
      <w:lvlJc w:val="left"/>
      <w:pPr>
        <w:ind w:left="1440" w:hanging="360"/>
      </w:pPr>
    </w:lvl>
    <w:lvl w:ilvl="2" w:tplc="E0BC08C0" w:tentative="1">
      <w:start w:val="1"/>
      <w:numFmt w:val="lowerRoman"/>
      <w:lvlText w:val="%3."/>
      <w:lvlJc w:val="right"/>
      <w:pPr>
        <w:ind w:left="2160" w:hanging="180"/>
      </w:pPr>
    </w:lvl>
    <w:lvl w:ilvl="3" w:tplc="1D14F6F8" w:tentative="1">
      <w:start w:val="1"/>
      <w:numFmt w:val="decimal"/>
      <w:lvlText w:val="%4."/>
      <w:lvlJc w:val="left"/>
      <w:pPr>
        <w:ind w:left="2880" w:hanging="360"/>
      </w:pPr>
    </w:lvl>
    <w:lvl w:ilvl="4" w:tplc="51C8C862" w:tentative="1">
      <w:start w:val="1"/>
      <w:numFmt w:val="lowerLetter"/>
      <w:lvlText w:val="%5."/>
      <w:lvlJc w:val="left"/>
      <w:pPr>
        <w:ind w:left="3600" w:hanging="360"/>
      </w:pPr>
    </w:lvl>
    <w:lvl w:ilvl="5" w:tplc="E0AE24E6" w:tentative="1">
      <w:start w:val="1"/>
      <w:numFmt w:val="lowerRoman"/>
      <w:lvlText w:val="%6."/>
      <w:lvlJc w:val="right"/>
      <w:pPr>
        <w:ind w:left="4320" w:hanging="180"/>
      </w:pPr>
    </w:lvl>
    <w:lvl w:ilvl="6" w:tplc="E1389B32" w:tentative="1">
      <w:start w:val="1"/>
      <w:numFmt w:val="decimal"/>
      <w:lvlText w:val="%7."/>
      <w:lvlJc w:val="left"/>
      <w:pPr>
        <w:ind w:left="5040" w:hanging="360"/>
      </w:pPr>
    </w:lvl>
    <w:lvl w:ilvl="7" w:tplc="552CDA62" w:tentative="1">
      <w:start w:val="1"/>
      <w:numFmt w:val="lowerLetter"/>
      <w:lvlText w:val="%8."/>
      <w:lvlJc w:val="left"/>
      <w:pPr>
        <w:ind w:left="5760" w:hanging="360"/>
      </w:pPr>
    </w:lvl>
    <w:lvl w:ilvl="8" w:tplc="A216B4FC" w:tentative="1">
      <w:start w:val="1"/>
      <w:numFmt w:val="lowerRoman"/>
      <w:lvlText w:val="%9."/>
      <w:lvlJc w:val="right"/>
      <w:pPr>
        <w:ind w:left="6480" w:hanging="180"/>
      </w:pPr>
    </w:lvl>
  </w:abstractNum>
  <w:abstractNum w:abstractNumId="3" w15:restartNumberingAfterBreak="0">
    <w:nsid w:val="23FF1890"/>
    <w:multiLevelType w:val="hybridMultilevel"/>
    <w:tmpl w:val="35D0E350"/>
    <w:lvl w:ilvl="0" w:tplc="7A72C2B6">
      <w:start w:val="1"/>
      <w:numFmt w:val="decimal"/>
      <w:lvlText w:val="%1."/>
      <w:lvlJc w:val="left"/>
      <w:pPr>
        <w:ind w:left="720" w:hanging="360"/>
      </w:pPr>
      <w:rPr>
        <w:rFonts w:hint="default"/>
      </w:rPr>
    </w:lvl>
    <w:lvl w:ilvl="1" w:tplc="605AE066" w:tentative="1">
      <w:start w:val="1"/>
      <w:numFmt w:val="lowerLetter"/>
      <w:lvlText w:val="%2."/>
      <w:lvlJc w:val="left"/>
      <w:pPr>
        <w:ind w:left="1440" w:hanging="360"/>
      </w:pPr>
    </w:lvl>
    <w:lvl w:ilvl="2" w:tplc="333840EC" w:tentative="1">
      <w:start w:val="1"/>
      <w:numFmt w:val="lowerRoman"/>
      <w:lvlText w:val="%3."/>
      <w:lvlJc w:val="right"/>
      <w:pPr>
        <w:ind w:left="2160" w:hanging="180"/>
      </w:pPr>
    </w:lvl>
    <w:lvl w:ilvl="3" w:tplc="12CC84F2" w:tentative="1">
      <w:start w:val="1"/>
      <w:numFmt w:val="decimal"/>
      <w:lvlText w:val="%4."/>
      <w:lvlJc w:val="left"/>
      <w:pPr>
        <w:ind w:left="2880" w:hanging="360"/>
      </w:pPr>
    </w:lvl>
    <w:lvl w:ilvl="4" w:tplc="AB682D7C" w:tentative="1">
      <w:start w:val="1"/>
      <w:numFmt w:val="lowerLetter"/>
      <w:lvlText w:val="%5."/>
      <w:lvlJc w:val="left"/>
      <w:pPr>
        <w:ind w:left="3600" w:hanging="360"/>
      </w:pPr>
    </w:lvl>
    <w:lvl w:ilvl="5" w:tplc="79F29AF2" w:tentative="1">
      <w:start w:val="1"/>
      <w:numFmt w:val="lowerRoman"/>
      <w:lvlText w:val="%6."/>
      <w:lvlJc w:val="right"/>
      <w:pPr>
        <w:ind w:left="4320" w:hanging="180"/>
      </w:pPr>
    </w:lvl>
    <w:lvl w:ilvl="6" w:tplc="D5084EA0" w:tentative="1">
      <w:start w:val="1"/>
      <w:numFmt w:val="decimal"/>
      <w:lvlText w:val="%7."/>
      <w:lvlJc w:val="left"/>
      <w:pPr>
        <w:ind w:left="5040" w:hanging="360"/>
      </w:pPr>
    </w:lvl>
    <w:lvl w:ilvl="7" w:tplc="E06643F2" w:tentative="1">
      <w:start w:val="1"/>
      <w:numFmt w:val="lowerLetter"/>
      <w:lvlText w:val="%8."/>
      <w:lvlJc w:val="left"/>
      <w:pPr>
        <w:ind w:left="5760" w:hanging="360"/>
      </w:pPr>
    </w:lvl>
    <w:lvl w:ilvl="8" w:tplc="203AD514" w:tentative="1">
      <w:start w:val="1"/>
      <w:numFmt w:val="lowerRoman"/>
      <w:lvlText w:val="%9."/>
      <w:lvlJc w:val="right"/>
      <w:pPr>
        <w:ind w:left="6480" w:hanging="180"/>
      </w:pPr>
    </w:lvl>
  </w:abstractNum>
  <w:abstractNum w:abstractNumId="4" w15:restartNumberingAfterBreak="0">
    <w:nsid w:val="2B035C1A"/>
    <w:multiLevelType w:val="hybridMultilevel"/>
    <w:tmpl w:val="3AEE1876"/>
    <w:lvl w:ilvl="0" w:tplc="302692CA">
      <w:start w:val="1"/>
      <w:numFmt w:val="bullet"/>
      <w:lvlText w:val=""/>
      <w:lvlJc w:val="left"/>
      <w:pPr>
        <w:ind w:left="1440" w:hanging="360"/>
      </w:pPr>
      <w:rPr>
        <w:rFonts w:ascii="Symbol" w:hAnsi="Symbol" w:hint="default"/>
      </w:rPr>
    </w:lvl>
    <w:lvl w:ilvl="1" w:tplc="E92E230A" w:tentative="1">
      <w:start w:val="1"/>
      <w:numFmt w:val="bullet"/>
      <w:lvlText w:val="o"/>
      <w:lvlJc w:val="left"/>
      <w:pPr>
        <w:ind w:left="2160" w:hanging="360"/>
      </w:pPr>
      <w:rPr>
        <w:rFonts w:ascii="Courier New" w:hAnsi="Courier New" w:cs="Courier New" w:hint="default"/>
      </w:rPr>
    </w:lvl>
    <w:lvl w:ilvl="2" w:tplc="860264D8" w:tentative="1">
      <w:start w:val="1"/>
      <w:numFmt w:val="bullet"/>
      <w:lvlText w:val=""/>
      <w:lvlJc w:val="left"/>
      <w:pPr>
        <w:ind w:left="2880" w:hanging="360"/>
      </w:pPr>
      <w:rPr>
        <w:rFonts w:ascii="Wingdings" w:hAnsi="Wingdings" w:hint="default"/>
      </w:rPr>
    </w:lvl>
    <w:lvl w:ilvl="3" w:tplc="299CCFFE" w:tentative="1">
      <w:start w:val="1"/>
      <w:numFmt w:val="bullet"/>
      <w:lvlText w:val=""/>
      <w:lvlJc w:val="left"/>
      <w:pPr>
        <w:ind w:left="3600" w:hanging="360"/>
      </w:pPr>
      <w:rPr>
        <w:rFonts w:ascii="Symbol" w:hAnsi="Symbol" w:hint="default"/>
      </w:rPr>
    </w:lvl>
    <w:lvl w:ilvl="4" w:tplc="F0D6CA00" w:tentative="1">
      <w:start w:val="1"/>
      <w:numFmt w:val="bullet"/>
      <w:lvlText w:val="o"/>
      <w:lvlJc w:val="left"/>
      <w:pPr>
        <w:ind w:left="4320" w:hanging="360"/>
      </w:pPr>
      <w:rPr>
        <w:rFonts w:ascii="Courier New" w:hAnsi="Courier New" w:cs="Courier New" w:hint="default"/>
      </w:rPr>
    </w:lvl>
    <w:lvl w:ilvl="5" w:tplc="EA34689E" w:tentative="1">
      <w:start w:val="1"/>
      <w:numFmt w:val="bullet"/>
      <w:lvlText w:val=""/>
      <w:lvlJc w:val="left"/>
      <w:pPr>
        <w:ind w:left="5040" w:hanging="360"/>
      </w:pPr>
      <w:rPr>
        <w:rFonts w:ascii="Wingdings" w:hAnsi="Wingdings" w:hint="default"/>
      </w:rPr>
    </w:lvl>
    <w:lvl w:ilvl="6" w:tplc="EC168DC0" w:tentative="1">
      <w:start w:val="1"/>
      <w:numFmt w:val="bullet"/>
      <w:lvlText w:val=""/>
      <w:lvlJc w:val="left"/>
      <w:pPr>
        <w:ind w:left="5760" w:hanging="360"/>
      </w:pPr>
      <w:rPr>
        <w:rFonts w:ascii="Symbol" w:hAnsi="Symbol" w:hint="default"/>
      </w:rPr>
    </w:lvl>
    <w:lvl w:ilvl="7" w:tplc="A9465B5C" w:tentative="1">
      <w:start w:val="1"/>
      <w:numFmt w:val="bullet"/>
      <w:lvlText w:val="o"/>
      <w:lvlJc w:val="left"/>
      <w:pPr>
        <w:ind w:left="6480" w:hanging="360"/>
      </w:pPr>
      <w:rPr>
        <w:rFonts w:ascii="Courier New" w:hAnsi="Courier New" w:cs="Courier New" w:hint="default"/>
      </w:rPr>
    </w:lvl>
    <w:lvl w:ilvl="8" w:tplc="7458C62A" w:tentative="1">
      <w:start w:val="1"/>
      <w:numFmt w:val="bullet"/>
      <w:lvlText w:val=""/>
      <w:lvlJc w:val="left"/>
      <w:pPr>
        <w:ind w:left="7200" w:hanging="360"/>
      </w:pPr>
      <w:rPr>
        <w:rFonts w:ascii="Wingdings" w:hAnsi="Wingdings" w:hint="default"/>
      </w:rPr>
    </w:lvl>
  </w:abstractNum>
  <w:abstractNum w:abstractNumId="5" w15:restartNumberingAfterBreak="0">
    <w:nsid w:val="31985CC8"/>
    <w:multiLevelType w:val="hybridMultilevel"/>
    <w:tmpl w:val="3AFC496A"/>
    <w:lvl w:ilvl="0" w:tplc="2AFC8D54">
      <w:start w:val="1"/>
      <w:numFmt w:val="bullet"/>
      <w:lvlText w:val=""/>
      <w:lvlJc w:val="left"/>
      <w:pPr>
        <w:ind w:left="1080" w:hanging="360"/>
      </w:pPr>
      <w:rPr>
        <w:rFonts w:ascii="Symbol" w:hAnsi="Symbol" w:hint="default"/>
        <w:color w:val="78A22F"/>
      </w:rPr>
    </w:lvl>
    <w:lvl w:ilvl="1" w:tplc="783615F8" w:tentative="1">
      <w:start w:val="1"/>
      <w:numFmt w:val="bullet"/>
      <w:lvlText w:val="o"/>
      <w:lvlJc w:val="left"/>
      <w:pPr>
        <w:ind w:left="1800" w:hanging="360"/>
      </w:pPr>
      <w:rPr>
        <w:rFonts w:ascii="Courier New" w:hAnsi="Courier New" w:cs="Courier New" w:hint="default"/>
      </w:rPr>
    </w:lvl>
    <w:lvl w:ilvl="2" w:tplc="3162D1E6" w:tentative="1">
      <w:start w:val="1"/>
      <w:numFmt w:val="bullet"/>
      <w:lvlText w:val=""/>
      <w:lvlJc w:val="left"/>
      <w:pPr>
        <w:ind w:left="2520" w:hanging="360"/>
      </w:pPr>
      <w:rPr>
        <w:rFonts w:ascii="Wingdings" w:hAnsi="Wingdings" w:hint="default"/>
      </w:rPr>
    </w:lvl>
    <w:lvl w:ilvl="3" w:tplc="1EC0378A" w:tentative="1">
      <w:start w:val="1"/>
      <w:numFmt w:val="bullet"/>
      <w:lvlText w:val=""/>
      <w:lvlJc w:val="left"/>
      <w:pPr>
        <w:ind w:left="3240" w:hanging="360"/>
      </w:pPr>
      <w:rPr>
        <w:rFonts w:ascii="Symbol" w:hAnsi="Symbol" w:hint="default"/>
      </w:rPr>
    </w:lvl>
    <w:lvl w:ilvl="4" w:tplc="30487F72" w:tentative="1">
      <w:start w:val="1"/>
      <w:numFmt w:val="bullet"/>
      <w:lvlText w:val="o"/>
      <w:lvlJc w:val="left"/>
      <w:pPr>
        <w:ind w:left="3960" w:hanging="360"/>
      </w:pPr>
      <w:rPr>
        <w:rFonts w:ascii="Courier New" w:hAnsi="Courier New" w:cs="Courier New" w:hint="default"/>
      </w:rPr>
    </w:lvl>
    <w:lvl w:ilvl="5" w:tplc="BEBCCFD4" w:tentative="1">
      <w:start w:val="1"/>
      <w:numFmt w:val="bullet"/>
      <w:lvlText w:val=""/>
      <w:lvlJc w:val="left"/>
      <w:pPr>
        <w:ind w:left="4680" w:hanging="360"/>
      </w:pPr>
      <w:rPr>
        <w:rFonts w:ascii="Wingdings" w:hAnsi="Wingdings" w:hint="default"/>
      </w:rPr>
    </w:lvl>
    <w:lvl w:ilvl="6" w:tplc="B59C9060" w:tentative="1">
      <w:start w:val="1"/>
      <w:numFmt w:val="bullet"/>
      <w:lvlText w:val=""/>
      <w:lvlJc w:val="left"/>
      <w:pPr>
        <w:ind w:left="5400" w:hanging="360"/>
      </w:pPr>
      <w:rPr>
        <w:rFonts w:ascii="Symbol" w:hAnsi="Symbol" w:hint="default"/>
      </w:rPr>
    </w:lvl>
    <w:lvl w:ilvl="7" w:tplc="4168C20E" w:tentative="1">
      <w:start w:val="1"/>
      <w:numFmt w:val="bullet"/>
      <w:lvlText w:val="o"/>
      <w:lvlJc w:val="left"/>
      <w:pPr>
        <w:ind w:left="6120" w:hanging="360"/>
      </w:pPr>
      <w:rPr>
        <w:rFonts w:ascii="Courier New" w:hAnsi="Courier New" w:cs="Courier New" w:hint="default"/>
      </w:rPr>
    </w:lvl>
    <w:lvl w:ilvl="8" w:tplc="4150F870" w:tentative="1">
      <w:start w:val="1"/>
      <w:numFmt w:val="bullet"/>
      <w:lvlText w:val=""/>
      <w:lvlJc w:val="left"/>
      <w:pPr>
        <w:ind w:left="6840" w:hanging="360"/>
      </w:pPr>
      <w:rPr>
        <w:rFonts w:ascii="Wingdings" w:hAnsi="Wingdings" w:hint="default"/>
      </w:rPr>
    </w:lvl>
  </w:abstractNum>
  <w:abstractNum w:abstractNumId="6" w15:restartNumberingAfterBreak="0">
    <w:nsid w:val="341F374C"/>
    <w:multiLevelType w:val="hybridMultilevel"/>
    <w:tmpl w:val="EB886618"/>
    <w:lvl w:ilvl="0" w:tplc="F6CC9CE2">
      <w:numFmt w:val="bullet"/>
      <w:lvlText w:val="-"/>
      <w:lvlJc w:val="left"/>
      <w:pPr>
        <w:ind w:left="720" w:hanging="360"/>
      </w:pPr>
      <w:rPr>
        <w:rFonts w:ascii="Calibri" w:eastAsiaTheme="minorHAnsi" w:hAnsi="Calibri" w:cstheme="minorBidi" w:hint="default"/>
      </w:rPr>
    </w:lvl>
    <w:lvl w:ilvl="1" w:tplc="0CF2EA90" w:tentative="1">
      <w:start w:val="1"/>
      <w:numFmt w:val="bullet"/>
      <w:lvlText w:val="o"/>
      <w:lvlJc w:val="left"/>
      <w:pPr>
        <w:ind w:left="1440" w:hanging="360"/>
      </w:pPr>
      <w:rPr>
        <w:rFonts w:ascii="Courier New" w:hAnsi="Courier New" w:cs="Courier New" w:hint="default"/>
      </w:rPr>
    </w:lvl>
    <w:lvl w:ilvl="2" w:tplc="3B8AA92C" w:tentative="1">
      <w:start w:val="1"/>
      <w:numFmt w:val="bullet"/>
      <w:lvlText w:val=""/>
      <w:lvlJc w:val="left"/>
      <w:pPr>
        <w:ind w:left="2160" w:hanging="360"/>
      </w:pPr>
      <w:rPr>
        <w:rFonts w:ascii="Wingdings" w:hAnsi="Wingdings" w:hint="default"/>
      </w:rPr>
    </w:lvl>
    <w:lvl w:ilvl="3" w:tplc="AF8E52FE" w:tentative="1">
      <w:start w:val="1"/>
      <w:numFmt w:val="bullet"/>
      <w:lvlText w:val=""/>
      <w:lvlJc w:val="left"/>
      <w:pPr>
        <w:ind w:left="2880" w:hanging="360"/>
      </w:pPr>
      <w:rPr>
        <w:rFonts w:ascii="Symbol" w:hAnsi="Symbol" w:hint="default"/>
      </w:rPr>
    </w:lvl>
    <w:lvl w:ilvl="4" w:tplc="6B947F62" w:tentative="1">
      <w:start w:val="1"/>
      <w:numFmt w:val="bullet"/>
      <w:lvlText w:val="o"/>
      <w:lvlJc w:val="left"/>
      <w:pPr>
        <w:ind w:left="3600" w:hanging="360"/>
      </w:pPr>
      <w:rPr>
        <w:rFonts w:ascii="Courier New" w:hAnsi="Courier New" w:cs="Courier New" w:hint="default"/>
      </w:rPr>
    </w:lvl>
    <w:lvl w:ilvl="5" w:tplc="70D06E92" w:tentative="1">
      <w:start w:val="1"/>
      <w:numFmt w:val="bullet"/>
      <w:lvlText w:val=""/>
      <w:lvlJc w:val="left"/>
      <w:pPr>
        <w:ind w:left="4320" w:hanging="360"/>
      </w:pPr>
      <w:rPr>
        <w:rFonts w:ascii="Wingdings" w:hAnsi="Wingdings" w:hint="default"/>
      </w:rPr>
    </w:lvl>
    <w:lvl w:ilvl="6" w:tplc="5C7C60B2" w:tentative="1">
      <w:start w:val="1"/>
      <w:numFmt w:val="bullet"/>
      <w:lvlText w:val=""/>
      <w:lvlJc w:val="left"/>
      <w:pPr>
        <w:ind w:left="5040" w:hanging="360"/>
      </w:pPr>
      <w:rPr>
        <w:rFonts w:ascii="Symbol" w:hAnsi="Symbol" w:hint="default"/>
      </w:rPr>
    </w:lvl>
    <w:lvl w:ilvl="7" w:tplc="29EEE800" w:tentative="1">
      <w:start w:val="1"/>
      <w:numFmt w:val="bullet"/>
      <w:lvlText w:val="o"/>
      <w:lvlJc w:val="left"/>
      <w:pPr>
        <w:ind w:left="5760" w:hanging="360"/>
      </w:pPr>
      <w:rPr>
        <w:rFonts w:ascii="Courier New" w:hAnsi="Courier New" w:cs="Courier New" w:hint="default"/>
      </w:rPr>
    </w:lvl>
    <w:lvl w:ilvl="8" w:tplc="002261A8" w:tentative="1">
      <w:start w:val="1"/>
      <w:numFmt w:val="bullet"/>
      <w:lvlText w:val=""/>
      <w:lvlJc w:val="left"/>
      <w:pPr>
        <w:ind w:left="6480" w:hanging="360"/>
      </w:pPr>
      <w:rPr>
        <w:rFonts w:ascii="Wingdings" w:hAnsi="Wingdings" w:hint="default"/>
      </w:rPr>
    </w:lvl>
  </w:abstractNum>
  <w:abstractNum w:abstractNumId="7" w15:restartNumberingAfterBreak="0">
    <w:nsid w:val="4439067D"/>
    <w:multiLevelType w:val="hybridMultilevel"/>
    <w:tmpl w:val="9634C79A"/>
    <w:lvl w:ilvl="0" w:tplc="36605654">
      <w:start w:val="1"/>
      <w:numFmt w:val="decimal"/>
      <w:lvlText w:val="%1)"/>
      <w:lvlJc w:val="left"/>
      <w:pPr>
        <w:ind w:left="720" w:hanging="360"/>
      </w:pPr>
      <w:rPr>
        <w:rFonts w:hint="default"/>
      </w:rPr>
    </w:lvl>
    <w:lvl w:ilvl="1" w:tplc="5ED0C500" w:tentative="1">
      <w:start w:val="1"/>
      <w:numFmt w:val="lowerLetter"/>
      <w:lvlText w:val="%2."/>
      <w:lvlJc w:val="left"/>
      <w:pPr>
        <w:ind w:left="1440" w:hanging="360"/>
      </w:pPr>
    </w:lvl>
    <w:lvl w:ilvl="2" w:tplc="2B54AA70" w:tentative="1">
      <w:start w:val="1"/>
      <w:numFmt w:val="lowerRoman"/>
      <w:lvlText w:val="%3."/>
      <w:lvlJc w:val="right"/>
      <w:pPr>
        <w:ind w:left="2160" w:hanging="180"/>
      </w:pPr>
    </w:lvl>
    <w:lvl w:ilvl="3" w:tplc="230AA076" w:tentative="1">
      <w:start w:val="1"/>
      <w:numFmt w:val="decimal"/>
      <w:lvlText w:val="%4."/>
      <w:lvlJc w:val="left"/>
      <w:pPr>
        <w:ind w:left="2880" w:hanging="360"/>
      </w:pPr>
    </w:lvl>
    <w:lvl w:ilvl="4" w:tplc="4E64CD2C" w:tentative="1">
      <w:start w:val="1"/>
      <w:numFmt w:val="lowerLetter"/>
      <w:lvlText w:val="%5."/>
      <w:lvlJc w:val="left"/>
      <w:pPr>
        <w:ind w:left="3600" w:hanging="360"/>
      </w:pPr>
    </w:lvl>
    <w:lvl w:ilvl="5" w:tplc="BD0632C0" w:tentative="1">
      <w:start w:val="1"/>
      <w:numFmt w:val="lowerRoman"/>
      <w:lvlText w:val="%6."/>
      <w:lvlJc w:val="right"/>
      <w:pPr>
        <w:ind w:left="4320" w:hanging="180"/>
      </w:pPr>
    </w:lvl>
    <w:lvl w:ilvl="6" w:tplc="57B66B34" w:tentative="1">
      <w:start w:val="1"/>
      <w:numFmt w:val="decimal"/>
      <w:lvlText w:val="%7."/>
      <w:lvlJc w:val="left"/>
      <w:pPr>
        <w:ind w:left="5040" w:hanging="360"/>
      </w:pPr>
    </w:lvl>
    <w:lvl w:ilvl="7" w:tplc="4372E98A" w:tentative="1">
      <w:start w:val="1"/>
      <w:numFmt w:val="lowerLetter"/>
      <w:lvlText w:val="%8."/>
      <w:lvlJc w:val="left"/>
      <w:pPr>
        <w:ind w:left="5760" w:hanging="360"/>
      </w:pPr>
    </w:lvl>
    <w:lvl w:ilvl="8" w:tplc="0D2A56DE" w:tentative="1">
      <w:start w:val="1"/>
      <w:numFmt w:val="lowerRoman"/>
      <w:lvlText w:val="%9."/>
      <w:lvlJc w:val="right"/>
      <w:pPr>
        <w:ind w:left="6480" w:hanging="180"/>
      </w:pPr>
    </w:lvl>
  </w:abstractNum>
  <w:abstractNum w:abstractNumId="8" w15:restartNumberingAfterBreak="0">
    <w:nsid w:val="472765FF"/>
    <w:multiLevelType w:val="hybridMultilevel"/>
    <w:tmpl w:val="5052E6C0"/>
    <w:lvl w:ilvl="0" w:tplc="D0829358">
      <w:start w:val="1"/>
      <w:numFmt w:val="bullet"/>
      <w:lvlText w:val=""/>
      <w:lvlJc w:val="left"/>
      <w:pPr>
        <w:ind w:left="720" w:hanging="360"/>
      </w:pPr>
      <w:rPr>
        <w:rFonts w:ascii="Symbol" w:hAnsi="Symbol" w:hint="default"/>
        <w:color w:val="78A22F"/>
      </w:rPr>
    </w:lvl>
    <w:lvl w:ilvl="1" w:tplc="3858109A" w:tentative="1">
      <w:start w:val="1"/>
      <w:numFmt w:val="bullet"/>
      <w:lvlText w:val="o"/>
      <w:lvlJc w:val="left"/>
      <w:pPr>
        <w:ind w:left="1440" w:hanging="360"/>
      </w:pPr>
      <w:rPr>
        <w:rFonts w:ascii="Courier New" w:hAnsi="Courier New" w:cs="Courier New" w:hint="default"/>
      </w:rPr>
    </w:lvl>
    <w:lvl w:ilvl="2" w:tplc="49304D6A" w:tentative="1">
      <w:start w:val="1"/>
      <w:numFmt w:val="bullet"/>
      <w:lvlText w:val=""/>
      <w:lvlJc w:val="left"/>
      <w:pPr>
        <w:ind w:left="2160" w:hanging="360"/>
      </w:pPr>
      <w:rPr>
        <w:rFonts w:ascii="Wingdings" w:hAnsi="Wingdings" w:hint="default"/>
      </w:rPr>
    </w:lvl>
    <w:lvl w:ilvl="3" w:tplc="6074E182" w:tentative="1">
      <w:start w:val="1"/>
      <w:numFmt w:val="bullet"/>
      <w:lvlText w:val=""/>
      <w:lvlJc w:val="left"/>
      <w:pPr>
        <w:ind w:left="2880" w:hanging="360"/>
      </w:pPr>
      <w:rPr>
        <w:rFonts w:ascii="Symbol" w:hAnsi="Symbol" w:hint="default"/>
      </w:rPr>
    </w:lvl>
    <w:lvl w:ilvl="4" w:tplc="E166B600" w:tentative="1">
      <w:start w:val="1"/>
      <w:numFmt w:val="bullet"/>
      <w:lvlText w:val="o"/>
      <w:lvlJc w:val="left"/>
      <w:pPr>
        <w:ind w:left="3600" w:hanging="360"/>
      </w:pPr>
      <w:rPr>
        <w:rFonts w:ascii="Courier New" w:hAnsi="Courier New" w:cs="Courier New" w:hint="default"/>
      </w:rPr>
    </w:lvl>
    <w:lvl w:ilvl="5" w:tplc="C25A671A" w:tentative="1">
      <w:start w:val="1"/>
      <w:numFmt w:val="bullet"/>
      <w:lvlText w:val=""/>
      <w:lvlJc w:val="left"/>
      <w:pPr>
        <w:ind w:left="4320" w:hanging="360"/>
      </w:pPr>
      <w:rPr>
        <w:rFonts w:ascii="Wingdings" w:hAnsi="Wingdings" w:hint="default"/>
      </w:rPr>
    </w:lvl>
    <w:lvl w:ilvl="6" w:tplc="C4522696" w:tentative="1">
      <w:start w:val="1"/>
      <w:numFmt w:val="bullet"/>
      <w:lvlText w:val=""/>
      <w:lvlJc w:val="left"/>
      <w:pPr>
        <w:ind w:left="5040" w:hanging="360"/>
      </w:pPr>
      <w:rPr>
        <w:rFonts w:ascii="Symbol" w:hAnsi="Symbol" w:hint="default"/>
      </w:rPr>
    </w:lvl>
    <w:lvl w:ilvl="7" w:tplc="D20827E4" w:tentative="1">
      <w:start w:val="1"/>
      <w:numFmt w:val="bullet"/>
      <w:lvlText w:val="o"/>
      <w:lvlJc w:val="left"/>
      <w:pPr>
        <w:ind w:left="5760" w:hanging="360"/>
      </w:pPr>
      <w:rPr>
        <w:rFonts w:ascii="Courier New" w:hAnsi="Courier New" w:cs="Courier New" w:hint="default"/>
      </w:rPr>
    </w:lvl>
    <w:lvl w:ilvl="8" w:tplc="BA3AB8E0" w:tentative="1">
      <w:start w:val="1"/>
      <w:numFmt w:val="bullet"/>
      <w:lvlText w:val=""/>
      <w:lvlJc w:val="left"/>
      <w:pPr>
        <w:ind w:left="6480" w:hanging="360"/>
      </w:pPr>
      <w:rPr>
        <w:rFonts w:ascii="Wingdings" w:hAnsi="Wingdings" w:hint="default"/>
      </w:rPr>
    </w:lvl>
  </w:abstractNum>
  <w:abstractNum w:abstractNumId="9" w15:restartNumberingAfterBreak="0">
    <w:nsid w:val="495912EA"/>
    <w:multiLevelType w:val="hybridMultilevel"/>
    <w:tmpl w:val="3F121F2E"/>
    <w:lvl w:ilvl="0" w:tplc="8E7C9584">
      <w:start w:val="1"/>
      <w:numFmt w:val="bullet"/>
      <w:lvlText w:val="-"/>
      <w:lvlJc w:val="left"/>
      <w:pPr>
        <w:ind w:left="1080" w:hanging="360"/>
      </w:pPr>
      <w:rPr>
        <w:rFonts w:ascii="ClanOT-NarrBold" w:eastAsiaTheme="minorHAnsi" w:hAnsi="ClanOT-NarrBold" w:cs="Arial" w:hint="default"/>
      </w:rPr>
    </w:lvl>
    <w:lvl w:ilvl="1" w:tplc="6304FF1E" w:tentative="1">
      <w:start w:val="1"/>
      <w:numFmt w:val="bullet"/>
      <w:lvlText w:val="o"/>
      <w:lvlJc w:val="left"/>
      <w:pPr>
        <w:ind w:left="1800" w:hanging="360"/>
      </w:pPr>
      <w:rPr>
        <w:rFonts w:ascii="Courier New" w:hAnsi="Courier New" w:cs="Courier New" w:hint="default"/>
      </w:rPr>
    </w:lvl>
    <w:lvl w:ilvl="2" w:tplc="CD88848E" w:tentative="1">
      <w:start w:val="1"/>
      <w:numFmt w:val="bullet"/>
      <w:lvlText w:val=""/>
      <w:lvlJc w:val="left"/>
      <w:pPr>
        <w:ind w:left="2520" w:hanging="360"/>
      </w:pPr>
      <w:rPr>
        <w:rFonts w:ascii="Wingdings" w:hAnsi="Wingdings" w:hint="default"/>
      </w:rPr>
    </w:lvl>
    <w:lvl w:ilvl="3" w:tplc="E50A6036" w:tentative="1">
      <w:start w:val="1"/>
      <w:numFmt w:val="bullet"/>
      <w:lvlText w:val=""/>
      <w:lvlJc w:val="left"/>
      <w:pPr>
        <w:ind w:left="3240" w:hanging="360"/>
      </w:pPr>
      <w:rPr>
        <w:rFonts w:ascii="Symbol" w:hAnsi="Symbol" w:hint="default"/>
      </w:rPr>
    </w:lvl>
    <w:lvl w:ilvl="4" w:tplc="62364254" w:tentative="1">
      <w:start w:val="1"/>
      <w:numFmt w:val="bullet"/>
      <w:lvlText w:val="o"/>
      <w:lvlJc w:val="left"/>
      <w:pPr>
        <w:ind w:left="3960" w:hanging="360"/>
      </w:pPr>
      <w:rPr>
        <w:rFonts w:ascii="Courier New" w:hAnsi="Courier New" w:cs="Courier New" w:hint="default"/>
      </w:rPr>
    </w:lvl>
    <w:lvl w:ilvl="5" w:tplc="E2626118" w:tentative="1">
      <w:start w:val="1"/>
      <w:numFmt w:val="bullet"/>
      <w:lvlText w:val=""/>
      <w:lvlJc w:val="left"/>
      <w:pPr>
        <w:ind w:left="4680" w:hanging="360"/>
      </w:pPr>
      <w:rPr>
        <w:rFonts w:ascii="Wingdings" w:hAnsi="Wingdings" w:hint="default"/>
      </w:rPr>
    </w:lvl>
    <w:lvl w:ilvl="6" w:tplc="442CDF26" w:tentative="1">
      <w:start w:val="1"/>
      <w:numFmt w:val="bullet"/>
      <w:lvlText w:val=""/>
      <w:lvlJc w:val="left"/>
      <w:pPr>
        <w:ind w:left="5400" w:hanging="360"/>
      </w:pPr>
      <w:rPr>
        <w:rFonts w:ascii="Symbol" w:hAnsi="Symbol" w:hint="default"/>
      </w:rPr>
    </w:lvl>
    <w:lvl w:ilvl="7" w:tplc="311C637C" w:tentative="1">
      <w:start w:val="1"/>
      <w:numFmt w:val="bullet"/>
      <w:lvlText w:val="o"/>
      <w:lvlJc w:val="left"/>
      <w:pPr>
        <w:ind w:left="6120" w:hanging="360"/>
      </w:pPr>
      <w:rPr>
        <w:rFonts w:ascii="Courier New" w:hAnsi="Courier New" w:cs="Courier New" w:hint="default"/>
      </w:rPr>
    </w:lvl>
    <w:lvl w:ilvl="8" w:tplc="EAC6656C" w:tentative="1">
      <w:start w:val="1"/>
      <w:numFmt w:val="bullet"/>
      <w:lvlText w:val=""/>
      <w:lvlJc w:val="left"/>
      <w:pPr>
        <w:ind w:left="6840" w:hanging="360"/>
      </w:pPr>
      <w:rPr>
        <w:rFonts w:ascii="Wingdings" w:hAnsi="Wingdings" w:hint="default"/>
      </w:rPr>
    </w:lvl>
  </w:abstractNum>
  <w:abstractNum w:abstractNumId="10" w15:restartNumberingAfterBreak="0">
    <w:nsid w:val="50742B46"/>
    <w:multiLevelType w:val="hybridMultilevel"/>
    <w:tmpl w:val="F5DEF8B6"/>
    <w:lvl w:ilvl="0" w:tplc="3A5C33F6">
      <w:start w:val="1"/>
      <w:numFmt w:val="bullet"/>
      <w:lvlText w:val=""/>
      <w:lvlJc w:val="left"/>
      <w:pPr>
        <w:ind w:left="1080" w:hanging="360"/>
      </w:pPr>
      <w:rPr>
        <w:rFonts w:ascii="Symbol" w:hAnsi="Symbol" w:hint="default"/>
        <w:color w:val="78A22F"/>
      </w:rPr>
    </w:lvl>
    <w:lvl w:ilvl="1" w:tplc="B7B41EEE" w:tentative="1">
      <w:start w:val="1"/>
      <w:numFmt w:val="bullet"/>
      <w:lvlText w:val="o"/>
      <w:lvlJc w:val="left"/>
      <w:pPr>
        <w:ind w:left="1440" w:hanging="360"/>
      </w:pPr>
      <w:rPr>
        <w:rFonts w:ascii="Courier New" w:hAnsi="Courier New" w:cs="Courier New" w:hint="default"/>
      </w:rPr>
    </w:lvl>
    <w:lvl w:ilvl="2" w:tplc="FBCC782C" w:tentative="1">
      <w:start w:val="1"/>
      <w:numFmt w:val="bullet"/>
      <w:lvlText w:val=""/>
      <w:lvlJc w:val="left"/>
      <w:pPr>
        <w:ind w:left="2160" w:hanging="360"/>
      </w:pPr>
      <w:rPr>
        <w:rFonts w:ascii="Wingdings" w:hAnsi="Wingdings" w:hint="default"/>
      </w:rPr>
    </w:lvl>
    <w:lvl w:ilvl="3" w:tplc="AB7C4DAA" w:tentative="1">
      <w:start w:val="1"/>
      <w:numFmt w:val="bullet"/>
      <w:lvlText w:val=""/>
      <w:lvlJc w:val="left"/>
      <w:pPr>
        <w:ind w:left="2880" w:hanging="360"/>
      </w:pPr>
      <w:rPr>
        <w:rFonts w:ascii="Symbol" w:hAnsi="Symbol" w:hint="default"/>
      </w:rPr>
    </w:lvl>
    <w:lvl w:ilvl="4" w:tplc="FDD6983E" w:tentative="1">
      <w:start w:val="1"/>
      <w:numFmt w:val="bullet"/>
      <w:lvlText w:val="o"/>
      <w:lvlJc w:val="left"/>
      <w:pPr>
        <w:ind w:left="3600" w:hanging="360"/>
      </w:pPr>
      <w:rPr>
        <w:rFonts w:ascii="Courier New" w:hAnsi="Courier New" w:cs="Courier New" w:hint="default"/>
      </w:rPr>
    </w:lvl>
    <w:lvl w:ilvl="5" w:tplc="0FC2CD3E" w:tentative="1">
      <w:start w:val="1"/>
      <w:numFmt w:val="bullet"/>
      <w:lvlText w:val=""/>
      <w:lvlJc w:val="left"/>
      <w:pPr>
        <w:ind w:left="4320" w:hanging="360"/>
      </w:pPr>
      <w:rPr>
        <w:rFonts w:ascii="Wingdings" w:hAnsi="Wingdings" w:hint="default"/>
      </w:rPr>
    </w:lvl>
    <w:lvl w:ilvl="6" w:tplc="54E41B58" w:tentative="1">
      <w:start w:val="1"/>
      <w:numFmt w:val="bullet"/>
      <w:lvlText w:val=""/>
      <w:lvlJc w:val="left"/>
      <w:pPr>
        <w:ind w:left="5040" w:hanging="360"/>
      </w:pPr>
      <w:rPr>
        <w:rFonts w:ascii="Symbol" w:hAnsi="Symbol" w:hint="default"/>
      </w:rPr>
    </w:lvl>
    <w:lvl w:ilvl="7" w:tplc="86804086" w:tentative="1">
      <w:start w:val="1"/>
      <w:numFmt w:val="bullet"/>
      <w:lvlText w:val="o"/>
      <w:lvlJc w:val="left"/>
      <w:pPr>
        <w:ind w:left="5760" w:hanging="360"/>
      </w:pPr>
      <w:rPr>
        <w:rFonts w:ascii="Courier New" w:hAnsi="Courier New" w:cs="Courier New" w:hint="default"/>
      </w:rPr>
    </w:lvl>
    <w:lvl w:ilvl="8" w:tplc="D9D69470" w:tentative="1">
      <w:start w:val="1"/>
      <w:numFmt w:val="bullet"/>
      <w:lvlText w:val=""/>
      <w:lvlJc w:val="left"/>
      <w:pPr>
        <w:ind w:left="6480" w:hanging="360"/>
      </w:pPr>
      <w:rPr>
        <w:rFonts w:ascii="Wingdings" w:hAnsi="Wingdings" w:hint="default"/>
      </w:rPr>
    </w:lvl>
  </w:abstractNum>
  <w:abstractNum w:abstractNumId="11" w15:restartNumberingAfterBreak="0">
    <w:nsid w:val="602D6896"/>
    <w:multiLevelType w:val="hybridMultilevel"/>
    <w:tmpl w:val="17BCFCCE"/>
    <w:lvl w:ilvl="0" w:tplc="59404874">
      <w:start w:val="1"/>
      <w:numFmt w:val="decimal"/>
      <w:lvlText w:val="%1)"/>
      <w:lvlJc w:val="left"/>
      <w:pPr>
        <w:ind w:left="720" w:hanging="360"/>
      </w:pPr>
      <w:rPr>
        <w:rFonts w:hint="default"/>
      </w:rPr>
    </w:lvl>
    <w:lvl w:ilvl="1" w:tplc="F00A3AC4" w:tentative="1">
      <w:start w:val="1"/>
      <w:numFmt w:val="lowerLetter"/>
      <w:lvlText w:val="%2."/>
      <w:lvlJc w:val="left"/>
      <w:pPr>
        <w:ind w:left="1440" w:hanging="360"/>
      </w:pPr>
    </w:lvl>
    <w:lvl w:ilvl="2" w:tplc="EF146972" w:tentative="1">
      <w:start w:val="1"/>
      <w:numFmt w:val="lowerRoman"/>
      <w:lvlText w:val="%3."/>
      <w:lvlJc w:val="right"/>
      <w:pPr>
        <w:ind w:left="2160" w:hanging="180"/>
      </w:pPr>
    </w:lvl>
    <w:lvl w:ilvl="3" w:tplc="CD56003E" w:tentative="1">
      <w:start w:val="1"/>
      <w:numFmt w:val="decimal"/>
      <w:lvlText w:val="%4."/>
      <w:lvlJc w:val="left"/>
      <w:pPr>
        <w:ind w:left="2880" w:hanging="360"/>
      </w:pPr>
    </w:lvl>
    <w:lvl w:ilvl="4" w:tplc="ADE604B8" w:tentative="1">
      <w:start w:val="1"/>
      <w:numFmt w:val="lowerLetter"/>
      <w:lvlText w:val="%5."/>
      <w:lvlJc w:val="left"/>
      <w:pPr>
        <w:ind w:left="3600" w:hanging="360"/>
      </w:pPr>
    </w:lvl>
    <w:lvl w:ilvl="5" w:tplc="5A6A01E6" w:tentative="1">
      <w:start w:val="1"/>
      <w:numFmt w:val="lowerRoman"/>
      <w:lvlText w:val="%6."/>
      <w:lvlJc w:val="right"/>
      <w:pPr>
        <w:ind w:left="4320" w:hanging="180"/>
      </w:pPr>
    </w:lvl>
    <w:lvl w:ilvl="6" w:tplc="2A7AD310" w:tentative="1">
      <w:start w:val="1"/>
      <w:numFmt w:val="decimal"/>
      <w:lvlText w:val="%7."/>
      <w:lvlJc w:val="left"/>
      <w:pPr>
        <w:ind w:left="5040" w:hanging="360"/>
      </w:pPr>
    </w:lvl>
    <w:lvl w:ilvl="7" w:tplc="967E0D00" w:tentative="1">
      <w:start w:val="1"/>
      <w:numFmt w:val="lowerLetter"/>
      <w:lvlText w:val="%8."/>
      <w:lvlJc w:val="left"/>
      <w:pPr>
        <w:ind w:left="5760" w:hanging="360"/>
      </w:pPr>
    </w:lvl>
    <w:lvl w:ilvl="8" w:tplc="FC54DC14" w:tentative="1">
      <w:start w:val="1"/>
      <w:numFmt w:val="lowerRoman"/>
      <w:lvlText w:val="%9."/>
      <w:lvlJc w:val="right"/>
      <w:pPr>
        <w:ind w:left="6480" w:hanging="180"/>
      </w:pPr>
    </w:lvl>
  </w:abstractNum>
  <w:abstractNum w:abstractNumId="12" w15:restartNumberingAfterBreak="0">
    <w:nsid w:val="606D7597"/>
    <w:multiLevelType w:val="hybridMultilevel"/>
    <w:tmpl w:val="C926408E"/>
    <w:lvl w:ilvl="0" w:tplc="1C34438C">
      <w:start w:val="1"/>
      <w:numFmt w:val="bullet"/>
      <w:lvlText w:val="-"/>
      <w:lvlJc w:val="left"/>
      <w:pPr>
        <w:ind w:left="720" w:hanging="360"/>
      </w:pPr>
      <w:rPr>
        <w:rFonts w:ascii="Arial" w:eastAsiaTheme="minorHAnsi" w:hAnsi="Arial" w:cs="Arial" w:hint="default"/>
      </w:rPr>
    </w:lvl>
    <w:lvl w:ilvl="1" w:tplc="BA84CBAA" w:tentative="1">
      <w:start w:val="1"/>
      <w:numFmt w:val="bullet"/>
      <w:lvlText w:val="o"/>
      <w:lvlJc w:val="left"/>
      <w:pPr>
        <w:ind w:left="1440" w:hanging="360"/>
      </w:pPr>
      <w:rPr>
        <w:rFonts w:ascii="Courier New" w:hAnsi="Courier New" w:cs="Courier New" w:hint="default"/>
      </w:rPr>
    </w:lvl>
    <w:lvl w:ilvl="2" w:tplc="CD4EB730" w:tentative="1">
      <w:start w:val="1"/>
      <w:numFmt w:val="bullet"/>
      <w:lvlText w:val=""/>
      <w:lvlJc w:val="left"/>
      <w:pPr>
        <w:ind w:left="2160" w:hanging="360"/>
      </w:pPr>
      <w:rPr>
        <w:rFonts w:ascii="Wingdings" w:hAnsi="Wingdings" w:hint="default"/>
      </w:rPr>
    </w:lvl>
    <w:lvl w:ilvl="3" w:tplc="65724C32" w:tentative="1">
      <w:start w:val="1"/>
      <w:numFmt w:val="bullet"/>
      <w:lvlText w:val=""/>
      <w:lvlJc w:val="left"/>
      <w:pPr>
        <w:ind w:left="2880" w:hanging="360"/>
      </w:pPr>
      <w:rPr>
        <w:rFonts w:ascii="Symbol" w:hAnsi="Symbol" w:hint="default"/>
      </w:rPr>
    </w:lvl>
    <w:lvl w:ilvl="4" w:tplc="705279F4" w:tentative="1">
      <w:start w:val="1"/>
      <w:numFmt w:val="bullet"/>
      <w:lvlText w:val="o"/>
      <w:lvlJc w:val="left"/>
      <w:pPr>
        <w:ind w:left="3600" w:hanging="360"/>
      </w:pPr>
      <w:rPr>
        <w:rFonts w:ascii="Courier New" w:hAnsi="Courier New" w:cs="Courier New" w:hint="default"/>
      </w:rPr>
    </w:lvl>
    <w:lvl w:ilvl="5" w:tplc="2078DE12" w:tentative="1">
      <w:start w:val="1"/>
      <w:numFmt w:val="bullet"/>
      <w:lvlText w:val=""/>
      <w:lvlJc w:val="left"/>
      <w:pPr>
        <w:ind w:left="4320" w:hanging="360"/>
      </w:pPr>
      <w:rPr>
        <w:rFonts w:ascii="Wingdings" w:hAnsi="Wingdings" w:hint="default"/>
      </w:rPr>
    </w:lvl>
    <w:lvl w:ilvl="6" w:tplc="D7A8CA5C" w:tentative="1">
      <w:start w:val="1"/>
      <w:numFmt w:val="bullet"/>
      <w:lvlText w:val=""/>
      <w:lvlJc w:val="left"/>
      <w:pPr>
        <w:ind w:left="5040" w:hanging="360"/>
      </w:pPr>
      <w:rPr>
        <w:rFonts w:ascii="Symbol" w:hAnsi="Symbol" w:hint="default"/>
      </w:rPr>
    </w:lvl>
    <w:lvl w:ilvl="7" w:tplc="CABAD482" w:tentative="1">
      <w:start w:val="1"/>
      <w:numFmt w:val="bullet"/>
      <w:lvlText w:val="o"/>
      <w:lvlJc w:val="left"/>
      <w:pPr>
        <w:ind w:left="5760" w:hanging="360"/>
      </w:pPr>
      <w:rPr>
        <w:rFonts w:ascii="Courier New" w:hAnsi="Courier New" w:cs="Courier New" w:hint="default"/>
      </w:rPr>
    </w:lvl>
    <w:lvl w:ilvl="8" w:tplc="16DEC8A0" w:tentative="1">
      <w:start w:val="1"/>
      <w:numFmt w:val="bullet"/>
      <w:lvlText w:val=""/>
      <w:lvlJc w:val="left"/>
      <w:pPr>
        <w:ind w:left="6480" w:hanging="360"/>
      </w:pPr>
      <w:rPr>
        <w:rFonts w:ascii="Wingdings" w:hAnsi="Wingdings" w:hint="default"/>
      </w:rPr>
    </w:lvl>
  </w:abstractNum>
  <w:abstractNum w:abstractNumId="13" w15:restartNumberingAfterBreak="0">
    <w:nsid w:val="64C36081"/>
    <w:multiLevelType w:val="hybridMultilevel"/>
    <w:tmpl w:val="E52E9F5E"/>
    <w:lvl w:ilvl="0" w:tplc="C9348052">
      <w:start w:val="1"/>
      <w:numFmt w:val="decimal"/>
      <w:lvlText w:val="%1)"/>
      <w:lvlJc w:val="left"/>
      <w:pPr>
        <w:ind w:left="720" w:hanging="360"/>
      </w:pPr>
      <w:rPr>
        <w:rFonts w:hint="default"/>
      </w:rPr>
    </w:lvl>
    <w:lvl w:ilvl="1" w:tplc="3B6E487A" w:tentative="1">
      <w:start w:val="1"/>
      <w:numFmt w:val="lowerLetter"/>
      <w:lvlText w:val="%2."/>
      <w:lvlJc w:val="left"/>
      <w:pPr>
        <w:ind w:left="1440" w:hanging="360"/>
      </w:pPr>
    </w:lvl>
    <w:lvl w:ilvl="2" w:tplc="ECAE52DE" w:tentative="1">
      <w:start w:val="1"/>
      <w:numFmt w:val="lowerRoman"/>
      <w:lvlText w:val="%3."/>
      <w:lvlJc w:val="right"/>
      <w:pPr>
        <w:ind w:left="2160" w:hanging="180"/>
      </w:pPr>
    </w:lvl>
    <w:lvl w:ilvl="3" w:tplc="7DB28566" w:tentative="1">
      <w:start w:val="1"/>
      <w:numFmt w:val="decimal"/>
      <w:lvlText w:val="%4."/>
      <w:lvlJc w:val="left"/>
      <w:pPr>
        <w:ind w:left="2880" w:hanging="360"/>
      </w:pPr>
    </w:lvl>
    <w:lvl w:ilvl="4" w:tplc="1FAC5530" w:tentative="1">
      <w:start w:val="1"/>
      <w:numFmt w:val="lowerLetter"/>
      <w:lvlText w:val="%5."/>
      <w:lvlJc w:val="left"/>
      <w:pPr>
        <w:ind w:left="3600" w:hanging="360"/>
      </w:pPr>
    </w:lvl>
    <w:lvl w:ilvl="5" w:tplc="A454B0DA" w:tentative="1">
      <w:start w:val="1"/>
      <w:numFmt w:val="lowerRoman"/>
      <w:lvlText w:val="%6."/>
      <w:lvlJc w:val="right"/>
      <w:pPr>
        <w:ind w:left="4320" w:hanging="180"/>
      </w:pPr>
    </w:lvl>
    <w:lvl w:ilvl="6" w:tplc="24D67982" w:tentative="1">
      <w:start w:val="1"/>
      <w:numFmt w:val="decimal"/>
      <w:lvlText w:val="%7."/>
      <w:lvlJc w:val="left"/>
      <w:pPr>
        <w:ind w:left="5040" w:hanging="360"/>
      </w:pPr>
    </w:lvl>
    <w:lvl w:ilvl="7" w:tplc="D6785378" w:tentative="1">
      <w:start w:val="1"/>
      <w:numFmt w:val="lowerLetter"/>
      <w:lvlText w:val="%8."/>
      <w:lvlJc w:val="left"/>
      <w:pPr>
        <w:ind w:left="5760" w:hanging="360"/>
      </w:pPr>
    </w:lvl>
    <w:lvl w:ilvl="8" w:tplc="BB4A7BFC" w:tentative="1">
      <w:start w:val="1"/>
      <w:numFmt w:val="lowerRoman"/>
      <w:lvlText w:val="%9."/>
      <w:lvlJc w:val="right"/>
      <w:pPr>
        <w:ind w:left="6480" w:hanging="180"/>
      </w:pPr>
    </w:lvl>
  </w:abstractNum>
  <w:abstractNum w:abstractNumId="14" w15:restartNumberingAfterBreak="0">
    <w:nsid w:val="68030127"/>
    <w:multiLevelType w:val="hybridMultilevel"/>
    <w:tmpl w:val="A7CE370A"/>
    <w:lvl w:ilvl="0" w:tplc="09545EB4">
      <w:start w:val="1"/>
      <w:numFmt w:val="bullet"/>
      <w:lvlText w:val=""/>
      <w:lvlJc w:val="left"/>
      <w:pPr>
        <w:ind w:left="720" w:hanging="360"/>
      </w:pPr>
      <w:rPr>
        <w:rFonts w:ascii="Symbol" w:hAnsi="Symbol" w:hint="default"/>
        <w:color w:val="78A22F"/>
        <w:sz w:val="28"/>
      </w:rPr>
    </w:lvl>
    <w:lvl w:ilvl="1" w:tplc="96A82458" w:tentative="1">
      <w:start w:val="1"/>
      <w:numFmt w:val="bullet"/>
      <w:lvlText w:val="o"/>
      <w:lvlJc w:val="left"/>
      <w:pPr>
        <w:ind w:left="1440" w:hanging="360"/>
      </w:pPr>
      <w:rPr>
        <w:rFonts w:ascii="Courier New" w:hAnsi="Courier New" w:cs="Courier New" w:hint="default"/>
      </w:rPr>
    </w:lvl>
    <w:lvl w:ilvl="2" w:tplc="B9464E6E" w:tentative="1">
      <w:start w:val="1"/>
      <w:numFmt w:val="bullet"/>
      <w:lvlText w:val=""/>
      <w:lvlJc w:val="left"/>
      <w:pPr>
        <w:ind w:left="2160" w:hanging="360"/>
      </w:pPr>
      <w:rPr>
        <w:rFonts w:ascii="Wingdings" w:hAnsi="Wingdings" w:hint="default"/>
      </w:rPr>
    </w:lvl>
    <w:lvl w:ilvl="3" w:tplc="56300B12" w:tentative="1">
      <w:start w:val="1"/>
      <w:numFmt w:val="bullet"/>
      <w:lvlText w:val=""/>
      <w:lvlJc w:val="left"/>
      <w:pPr>
        <w:ind w:left="2880" w:hanging="360"/>
      </w:pPr>
      <w:rPr>
        <w:rFonts w:ascii="Symbol" w:hAnsi="Symbol" w:hint="default"/>
      </w:rPr>
    </w:lvl>
    <w:lvl w:ilvl="4" w:tplc="F146C5B4" w:tentative="1">
      <w:start w:val="1"/>
      <w:numFmt w:val="bullet"/>
      <w:lvlText w:val="o"/>
      <w:lvlJc w:val="left"/>
      <w:pPr>
        <w:ind w:left="3600" w:hanging="360"/>
      </w:pPr>
      <w:rPr>
        <w:rFonts w:ascii="Courier New" w:hAnsi="Courier New" w:cs="Courier New" w:hint="default"/>
      </w:rPr>
    </w:lvl>
    <w:lvl w:ilvl="5" w:tplc="0A828D6A" w:tentative="1">
      <w:start w:val="1"/>
      <w:numFmt w:val="bullet"/>
      <w:lvlText w:val=""/>
      <w:lvlJc w:val="left"/>
      <w:pPr>
        <w:ind w:left="4320" w:hanging="360"/>
      </w:pPr>
      <w:rPr>
        <w:rFonts w:ascii="Wingdings" w:hAnsi="Wingdings" w:hint="default"/>
      </w:rPr>
    </w:lvl>
    <w:lvl w:ilvl="6" w:tplc="AFB2DD08" w:tentative="1">
      <w:start w:val="1"/>
      <w:numFmt w:val="bullet"/>
      <w:lvlText w:val=""/>
      <w:lvlJc w:val="left"/>
      <w:pPr>
        <w:ind w:left="5040" w:hanging="360"/>
      </w:pPr>
      <w:rPr>
        <w:rFonts w:ascii="Symbol" w:hAnsi="Symbol" w:hint="default"/>
      </w:rPr>
    </w:lvl>
    <w:lvl w:ilvl="7" w:tplc="F560FB1C" w:tentative="1">
      <w:start w:val="1"/>
      <w:numFmt w:val="bullet"/>
      <w:lvlText w:val="o"/>
      <w:lvlJc w:val="left"/>
      <w:pPr>
        <w:ind w:left="5760" w:hanging="360"/>
      </w:pPr>
      <w:rPr>
        <w:rFonts w:ascii="Courier New" w:hAnsi="Courier New" w:cs="Courier New" w:hint="default"/>
      </w:rPr>
    </w:lvl>
    <w:lvl w:ilvl="8" w:tplc="176CE15C" w:tentative="1">
      <w:start w:val="1"/>
      <w:numFmt w:val="bullet"/>
      <w:lvlText w:val=""/>
      <w:lvlJc w:val="left"/>
      <w:pPr>
        <w:ind w:left="6480" w:hanging="360"/>
      </w:pPr>
      <w:rPr>
        <w:rFonts w:ascii="Wingdings" w:hAnsi="Wingdings" w:hint="default"/>
      </w:rPr>
    </w:lvl>
  </w:abstractNum>
  <w:abstractNum w:abstractNumId="15" w15:restartNumberingAfterBreak="0">
    <w:nsid w:val="69676E41"/>
    <w:multiLevelType w:val="hybridMultilevel"/>
    <w:tmpl w:val="21BC9F92"/>
    <w:lvl w:ilvl="0" w:tplc="CCCEA580">
      <w:numFmt w:val="bullet"/>
      <w:lvlText w:val="-"/>
      <w:lvlJc w:val="left"/>
      <w:pPr>
        <w:ind w:left="720" w:hanging="360"/>
      </w:pPr>
      <w:rPr>
        <w:rFonts w:ascii="Calibri" w:eastAsiaTheme="minorHAnsi" w:hAnsi="Calibri" w:cstheme="minorBidi" w:hint="default"/>
      </w:rPr>
    </w:lvl>
    <w:lvl w:ilvl="1" w:tplc="A5FAFA54" w:tentative="1">
      <w:start w:val="1"/>
      <w:numFmt w:val="bullet"/>
      <w:lvlText w:val="o"/>
      <w:lvlJc w:val="left"/>
      <w:pPr>
        <w:ind w:left="1440" w:hanging="360"/>
      </w:pPr>
      <w:rPr>
        <w:rFonts w:ascii="Courier New" w:hAnsi="Courier New" w:cs="Courier New" w:hint="default"/>
      </w:rPr>
    </w:lvl>
    <w:lvl w:ilvl="2" w:tplc="07AA4872" w:tentative="1">
      <w:start w:val="1"/>
      <w:numFmt w:val="bullet"/>
      <w:lvlText w:val=""/>
      <w:lvlJc w:val="left"/>
      <w:pPr>
        <w:ind w:left="2160" w:hanging="360"/>
      </w:pPr>
      <w:rPr>
        <w:rFonts w:ascii="Wingdings" w:hAnsi="Wingdings" w:hint="default"/>
      </w:rPr>
    </w:lvl>
    <w:lvl w:ilvl="3" w:tplc="CF8CD9D8" w:tentative="1">
      <w:start w:val="1"/>
      <w:numFmt w:val="bullet"/>
      <w:lvlText w:val=""/>
      <w:lvlJc w:val="left"/>
      <w:pPr>
        <w:ind w:left="2880" w:hanging="360"/>
      </w:pPr>
      <w:rPr>
        <w:rFonts w:ascii="Symbol" w:hAnsi="Symbol" w:hint="default"/>
      </w:rPr>
    </w:lvl>
    <w:lvl w:ilvl="4" w:tplc="ABA2DBE2" w:tentative="1">
      <w:start w:val="1"/>
      <w:numFmt w:val="bullet"/>
      <w:lvlText w:val="o"/>
      <w:lvlJc w:val="left"/>
      <w:pPr>
        <w:ind w:left="3600" w:hanging="360"/>
      </w:pPr>
      <w:rPr>
        <w:rFonts w:ascii="Courier New" w:hAnsi="Courier New" w:cs="Courier New" w:hint="default"/>
      </w:rPr>
    </w:lvl>
    <w:lvl w:ilvl="5" w:tplc="F278692E" w:tentative="1">
      <w:start w:val="1"/>
      <w:numFmt w:val="bullet"/>
      <w:lvlText w:val=""/>
      <w:lvlJc w:val="left"/>
      <w:pPr>
        <w:ind w:left="4320" w:hanging="360"/>
      </w:pPr>
      <w:rPr>
        <w:rFonts w:ascii="Wingdings" w:hAnsi="Wingdings" w:hint="default"/>
      </w:rPr>
    </w:lvl>
    <w:lvl w:ilvl="6" w:tplc="69C4F3AA" w:tentative="1">
      <w:start w:val="1"/>
      <w:numFmt w:val="bullet"/>
      <w:lvlText w:val=""/>
      <w:lvlJc w:val="left"/>
      <w:pPr>
        <w:ind w:left="5040" w:hanging="360"/>
      </w:pPr>
      <w:rPr>
        <w:rFonts w:ascii="Symbol" w:hAnsi="Symbol" w:hint="default"/>
      </w:rPr>
    </w:lvl>
    <w:lvl w:ilvl="7" w:tplc="7B642E0E" w:tentative="1">
      <w:start w:val="1"/>
      <w:numFmt w:val="bullet"/>
      <w:lvlText w:val="o"/>
      <w:lvlJc w:val="left"/>
      <w:pPr>
        <w:ind w:left="5760" w:hanging="360"/>
      </w:pPr>
      <w:rPr>
        <w:rFonts w:ascii="Courier New" w:hAnsi="Courier New" w:cs="Courier New" w:hint="default"/>
      </w:rPr>
    </w:lvl>
    <w:lvl w:ilvl="8" w:tplc="46C442A2" w:tentative="1">
      <w:start w:val="1"/>
      <w:numFmt w:val="bullet"/>
      <w:lvlText w:val=""/>
      <w:lvlJc w:val="left"/>
      <w:pPr>
        <w:ind w:left="6480" w:hanging="360"/>
      </w:pPr>
      <w:rPr>
        <w:rFonts w:ascii="Wingdings" w:hAnsi="Wingdings" w:hint="default"/>
      </w:rPr>
    </w:lvl>
  </w:abstractNum>
  <w:abstractNum w:abstractNumId="16" w15:restartNumberingAfterBreak="0">
    <w:nsid w:val="6A370800"/>
    <w:multiLevelType w:val="hybridMultilevel"/>
    <w:tmpl w:val="E7761AC8"/>
    <w:lvl w:ilvl="0" w:tplc="63482C80">
      <w:start w:val="1"/>
      <w:numFmt w:val="bullet"/>
      <w:lvlText w:val=""/>
      <w:lvlJc w:val="left"/>
      <w:pPr>
        <w:ind w:left="720" w:hanging="360"/>
      </w:pPr>
      <w:rPr>
        <w:rFonts w:ascii="Symbol" w:hAnsi="Symbol" w:hint="default"/>
        <w:color w:val="78A22F"/>
        <w:sz w:val="28"/>
      </w:rPr>
    </w:lvl>
    <w:lvl w:ilvl="1" w:tplc="9B3CDA06" w:tentative="1">
      <w:start w:val="1"/>
      <w:numFmt w:val="bullet"/>
      <w:lvlText w:val="o"/>
      <w:lvlJc w:val="left"/>
      <w:pPr>
        <w:ind w:left="1440" w:hanging="360"/>
      </w:pPr>
      <w:rPr>
        <w:rFonts w:ascii="Courier New" w:hAnsi="Courier New" w:cs="Courier New" w:hint="default"/>
      </w:rPr>
    </w:lvl>
    <w:lvl w:ilvl="2" w:tplc="A90842BC" w:tentative="1">
      <w:start w:val="1"/>
      <w:numFmt w:val="bullet"/>
      <w:lvlText w:val=""/>
      <w:lvlJc w:val="left"/>
      <w:pPr>
        <w:ind w:left="2160" w:hanging="360"/>
      </w:pPr>
      <w:rPr>
        <w:rFonts w:ascii="Wingdings" w:hAnsi="Wingdings" w:hint="default"/>
      </w:rPr>
    </w:lvl>
    <w:lvl w:ilvl="3" w:tplc="92207014" w:tentative="1">
      <w:start w:val="1"/>
      <w:numFmt w:val="bullet"/>
      <w:lvlText w:val=""/>
      <w:lvlJc w:val="left"/>
      <w:pPr>
        <w:ind w:left="2880" w:hanging="360"/>
      </w:pPr>
      <w:rPr>
        <w:rFonts w:ascii="Symbol" w:hAnsi="Symbol" w:hint="default"/>
      </w:rPr>
    </w:lvl>
    <w:lvl w:ilvl="4" w:tplc="49E8B46A" w:tentative="1">
      <w:start w:val="1"/>
      <w:numFmt w:val="bullet"/>
      <w:lvlText w:val="o"/>
      <w:lvlJc w:val="left"/>
      <w:pPr>
        <w:ind w:left="3600" w:hanging="360"/>
      </w:pPr>
      <w:rPr>
        <w:rFonts w:ascii="Courier New" w:hAnsi="Courier New" w:cs="Courier New" w:hint="default"/>
      </w:rPr>
    </w:lvl>
    <w:lvl w:ilvl="5" w:tplc="C6567298" w:tentative="1">
      <w:start w:val="1"/>
      <w:numFmt w:val="bullet"/>
      <w:lvlText w:val=""/>
      <w:lvlJc w:val="left"/>
      <w:pPr>
        <w:ind w:left="4320" w:hanging="360"/>
      </w:pPr>
      <w:rPr>
        <w:rFonts w:ascii="Wingdings" w:hAnsi="Wingdings" w:hint="default"/>
      </w:rPr>
    </w:lvl>
    <w:lvl w:ilvl="6" w:tplc="BC4424FA" w:tentative="1">
      <w:start w:val="1"/>
      <w:numFmt w:val="bullet"/>
      <w:lvlText w:val=""/>
      <w:lvlJc w:val="left"/>
      <w:pPr>
        <w:ind w:left="5040" w:hanging="360"/>
      </w:pPr>
      <w:rPr>
        <w:rFonts w:ascii="Symbol" w:hAnsi="Symbol" w:hint="default"/>
      </w:rPr>
    </w:lvl>
    <w:lvl w:ilvl="7" w:tplc="CE24ED72" w:tentative="1">
      <w:start w:val="1"/>
      <w:numFmt w:val="bullet"/>
      <w:lvlText w:val="o"/>
      <w:lvlJc w:val="left"/>
      <w:pPr>
        <w:ind w:left="5760" w:hanging="360"/>
      </w:pPr>
      <w:rPr>
        <w:rFonts w:ascii="Courier New" w:hAnsi="Courier New" w:cs="Courier New" w:hint="default"/>
      </w:rPr>
    </w:lvl>
    <w:lvl w:ilvl="8" w:tplc="B5B43214" w:tentative="1">
      <w:start w:val="1"/>
      <w:numFmt w:val="bullet"/>
      <w:lvlText w:val=""/>
      <w:lvlJc w:val="left"/>
      <w:pPr>
        <w:ind w:left="6480" w:hanging="360"/>
      </w:pPr>
      <w:rPr>
        <w:rFonts w:ascii="Wingdings" w:hAnsi="Wingdings" w:hint="default"/>
      </w:rPr>
    </w:lvl>
  </w:abstractNum>
  <w:abstractNum w:abstractNumId="17" w15:restartNumberingAfterBreak="0">
    <w:nsid w:val="6C596884"/>
    <w:multiLevelType w:val="hybridMultilevel"/>
    <w:tmpl w:val="A11659C0"/>
    <w:lvl w:ilvl="0" w:tplc="53183164">
      <w:numFmt w:val="bullet"/>
      <w:lvlText w:val="-"/>
      <w:lvlJc w:val="left"/>
      <w:pPr>
        <w:ind w:left="720" w:hanging="360"/>
      </w:pPr>
      <w:rPr>
        <w:rFonts w:ascii="Calibri" w:eastAsiaTheme="minorHAnsi" w:hAnsi="Calibri" w:cstheme="minorBidi" w:hint="default"/>
      </w:rPr>
    </w:lvl>
    <w:lvl w:ilvl="1" w:tplc="2D14D13A" w:tentative="1">
      <w:start w:val="1"/>
      <w:numFmt w:val="bullet"/>
      <w:lvlText w:val="o"/>
      <w:lvlJc w:val="left"/>
      <w:pPr>
        <w:ind w:left="1440" w:hanging="360"/>
      </w:pPr>
      <w:rPr>
        <w:rFonts w:ascii="Courier New" w:hAnsi="Courier New" w:cs="Courier New" w:hint="default"/>
      </w:rPr>
    </w:lvl>
    <w:lvl w:ilvl="2" w:tplc="59E418A6" w:tentative="1">
      <w:start w:val="1"/>
      <w:numFmt w:val="bullet"/>
      <w:lvlText w:val=""/>
      <w:lvlJc w:val="left"/>
      <w:pPr>
        <w:ind w:left="2160" w:hanging="360"/>
      </w:pPr>
      <w:rPr>
        <w:rFonts w:ascii="Wingdings" w:hAnsi="Wingdings" w:hint="default"/>
      </w:rPr>
    </w:lvl>
    <w:lvl w:ilvl="3" w:tplc="FED4A86E" w:tentative="1">
      <w:start w:val="1"/>
      <w:numFmt w:val="bullet"/>
      <w:lvlText w:val=""/>
      <w:lvlJc w:val="left"/>
      <w:pPr>
        <w:ind w:left="2880" w:hanging="360"/>
      </w:pPr>
      <w:rPr>
        <w:rFonts w:ascii="Symbol" w:hAnsi="Symbol" w:hint="default"/>
      </w:rPr>
    </w:lvl>
    <w:lvl w:ilvl="4" w:tplc="EF5C2712" w:tentative="1">
      <w:start w:val="1"/>
      <w:numFmt w:val="bullet"/>
      <w:lvlText w:val="o"/>
      <w:lvlJc w:val="left"/>
      <w:pPr>
        <w:ind w:left="3600" w:hanging="360"/>
      </w:pPr>
      <w:rPr>
        <w:rFonts w:ascii="Courier New" w:hAnsi="Courier New" w:cs="Courier New" w:hint="default"/>
      </w:rPr>
    </w:lvl>
    <w:lvl w:ilvl="5" w:tplc="4AF05DBC" w:tentative="1">
      <w:start w:val="1"/>
      <w:numFmt w:val="bullet"/>
      <w:lvlText w:val=""/>
      <w:lvlJc w:val="left"/>
      <w:pPr>
        <w:ind w:left="4320" w:hanging="360"/>
      </w:pPr>
      <w:rPr>
        <w:rFonts w:ascii="Wingdings" w:hAnsi="Wingdings" w:hint="default"/>
      </w:rPr>
    </w:lvl>
    <w:lvl w:ilvl="6" w:tplc="65304FB0" w:tentative="1">
      <w:start w:val="1"/>
      <w:numFmt w:val="bullet"/>
      <w:lvlText w:val=""/>
      <w:lvlJc w:val="left"/>
      <w:pPr>
        <w:ind w:left="5040" w:hanging="360"/>
      </w:pPr>
      <w:rPr>
        <w:rFonts w:ascii="Symbol" w:hAnsi="Symbol" w:hint="default"/>
      </w:rPr>
    </w:lvl>
    <w:lvl w:ilvl="7" w:tplc="6A6648FE" w:tentative="1">
      <w:start w:val="1"/>
      <w:numFmt w:val="bullet"/>
      <w:lvlText w:val="o"/>
      <w:lvlJc w:val="left"/>
      <w:pPr>
        <w:ind w:left="5760" w:hanging="360"/>
      </w:pPr>
      <w:rPr>
        <w:rFonts w:ascii="Courier New" w:hAnsi="Courier New" w:cs="Courier New" w:hint="default"/>
      </w:rPr>
    </w:lvl>
    <w:lvl w:ilvl="8" w:tplc="BAD87292" w:tentative="1">
      <w:start w:val="1"/>
      <w:numFmt w:val="bullet"/>
      <w:lvlText w:val=""/>
      <w:lvlJc w:val="left"/>
      <w:pPr>
        <w:ind w:left="6480" w:hanging="360"/>
      </w:pPr>
      <w:rPr>
        <w:rFonts w:ascii="Wingdings" w:hAnsi="Wingdings" w:hint="default"/>
      </w:rPr>
    </w:lvl>
  </w:abstractNum>
  <w:abstractNum w:abstractNumId="18" w15:restartNumberingAfterBreak="0">
    <w:nsid w:val="6EEF1D98"/>
    <w:multiLevelType w:val="hybridMultilevel"/>
    <w:tmpl w:val="16B0E53E"/>
    <w:lvl w:ilvl="0" w:tplc="1DBC0A70">
      <w:start w:val="1"/>
      <w:numFmt w:val="bullet"/>
      <w:lvlText w:val=""/>
      <w:lvlJc w:val="left"/>
      <w:pPr>
        <w:ind w:left="720" w:hanging="360"/>
      </w:pPr>
      <w:rPr>
        <w:rFonts w:ascii="Symbol" w:hAnsi="Symbol" w:hint="default"/>
        <w:color w:val="698501"/>
      </w:rPr>
    </w:lvl>
    <w:lvl w:ilvl="1" w:tplc="ADCCD634" w:tentative="1">
      <w:start w:val="1"/>
      <w:numFmt w:val="bullet"/>
      <w:lvlText w:val="o"/>
      <w:lvlJc w:val="left"/>
      <w:pPr>
        <w:ind w:left="1440" w:hanging="360"/>
      </w:pPr>
      <w:rPr>
        <w:rFonts w:ascii="Courier New" w:hAnsi="Courier New" w:cs="Courier New" w:hint="default"/>
      </w:rPr>
    </w:lvl>
    <w:lvl w:ilvl="2" w:tplc="0CBE530C" w:tentative="1">
      <w:start w:val="1"/>
      <w:numFmt w:val="bullet"/>
      <w:lvlText w:val=""/>
      <w:lvlJc w:val="left"/>
      <w:pPr>
        <w:ind w:left="2160" w:hanging="360"/>
      </w:pPr>
      <w:rPr>
        <w:rFonts w:ascii="Wingdings" w:hAnsi="Wingdings" w:hint="default"/>
      </w:rPr>
    </w:lvl>
    <w:lvl w:ilvl="3" w:tplc="77546F0C" w:tentative="1">
      <w:start w:val="1"/>
      <w:numFmt w:val="bullet"/>
      <w:lvlText w:val=""/>
      <w:lvlJc w:val="left"/>
      <w:pPr>
        <w:ind w:left="2880" w:hanging="360"/>
      </w:pPr>
      <w:rPr>
        <w:rFonts w:ascii="Symbol" w:hAnsi="Symbol" w:hint="default"/>
      </w:rPr>
    </w:lvl>
    <w:lvl w:ilvl="4" w:tplc="9BB6314A" w:tentative="1">
      <w:start w:val="1"/>
      <w:numFmt w:val="bullet"/>
      <w:lvlText w:val="o"/>
      <w:lvlJc w:val="left"/>
      <w:pPr>
        <w:ind w:left="3600" w:hanging="360"/>
      </w:pPr>
      <w:rPr>
        <w:rFonts w:ascii="Courier New" w:hAnsi="Courier New" w:cs="Courier New" w:hint="default"/>
      </w:rPr>
    </w:lvl>
    <w:lvl w:ilvl="5" w:tplc="438CD86E" w:tentative="1">
      <w:start w:val="1"/>
      <w:numFmt w:val="bullet"/>
      <w:lvlText w:val=""/>
      <w:lvlJc w:val="left"/>
      <w:pPr>
        <w:ind w:left="4320" w:hanging="360"/>
      </w:pPr>
      <w:rPr>
        <w:rFonts w:ascii="Wingdings" w:hAnsi="Wingdings" w:hint="default"/>
      </w:rPr>
    </w:lvl>
    <w:lvl w:ilvl="6" w:tplc="A74CA7F6" w:tentative="1">
      <w:start w:val="1"/>
      <w:numFmt w:val="bullet"/>
      <w:lvlText w:val=""/>
      <w:lvlJc w:val="left"/>
      <w:pPr>
        <w:ind w:left="5040" w:hanging="360"/>
      </w:pPr>
      <w:rPr>
        <w:rFonts w:ascii="Symbol" w:hAnsi="Symbol" w:hint="default"/>
      </w:rPr>
    </w:lvl>
    <w:lvl w:ilvl="7" w:tplc="3564B7F0" w:tentative="1">
      <w:start w:val="1"/>
      <w:numFmt w:val="bullet"/>
      <w:lvlText w:val="o"/>
      <w:lvlJc w:val="left"/>
      <w:pPr>
        <w:ind w:left="5760" w:hanging="360"/>
      </w:pPr>
      <w:rPr>
        <w:rFonts w:ascii="Courier New" w:hAnsi="Courier New" w:cs="Courier New" w:hint="default"/>
      </w:rPr>
    </w:lvl>
    <w:lvl w:ilvl="8" w:tplc="22BA8AF4"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11"/>
  </w:num>
  <w:num w:numId="5">
    <w:abstractNumId w:val="7"/>
  </w:num>
  <w:num w:numId="6">
    <w:abstractNumId w:val="13"/>
  </w:num>
  <w:num w:numId="7">
    <w:abstractNumId w:val="0"/>
  </w:num>
  <w:num w:numId="8">
    <w:abstractNumId w:val="9"/>
  </w:num>
  <w:num w:numId="9">
    <w:abstractNumId w:val="12"/>
  </w:num>
  <w:num w:numId="10">
    <w:abstractNumId w:val="2"/>
  </w:num>
  <w:num w:numId="11">
    <w:abstractNumId w:val="6"/>
  </w:num>
  <w:num w:numId="12">
    <w:abstractNumId w:val="17"/>
  </w:num>
  <w:num w:numId="13">
    <w:abstractNumId w:val="15"/>
  </w:num>
  <w:num w:numId="14">
    <w:abstractNumId w:val="8"/>
  </w:num>
  <w:num w:numId="15">
    <w:abstractNumId w:val="1"/>
  </w:num>
  <w:num w:numId="16">
    <w:abstractNumId w:val="5"/>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7"/>
    <w:rsid w:val="0004541A"/>
    <w:rsid w:val="00074B5B"/>
    <w:rsid w:val="000C7705"/>
    <w:rsid w:val="000D0097"/>
    <w:rsid w:val="000E03C4"/>
    <w:rsid w:val="00161BF3"/>
    <w:rsid w:val="00180963"/>
    <w:rsid w:val="003751C0"/>
    <w:rsid w:val="00377D3B"/>
    <w:rsid w:val="00382532"/>
    <w:rsid w:val="003E24A5"/>
    <w:rsid w:val="003F1663"/>
    <w:rsid w:val="00470AA7"/>
    <w:rsid w:val="00486DB5"/>
    <w:rsid w:val="004C1F85"/>
    <w:rsid w:val="004C5BEF"/>
    <w:rsid w:val="0052100C"/>
    <w:rsid w:val="005226BA"/>
    <w:rsid w:val="005521ED"/>
    <w:rsid w:val="005603C2"/>
    <w:rsid w:val="00565905"/>
    <w:rsid w:val="005976EF"/>
    <w:rsid w:val="005C1275"/>
    <w:rsid w:val="005C34AF"/>
    <w:rsid w:val="00637E69"/>
    <w:rsid w:val="00667C7E"/>
    <w:rsid w:val="006A029C"/>
    <w:rsid w:val="006B4AB7"/>
    <w:rsid w:val="006B4C1D"/>
    <w:rsid w:val="007276AC"/>
    <w:rsid w:val="007708C5"/>
    <w:rsid w:val="00774D3A"/>
    <w:rsid w:val="007C3078"/>
    <w:rsid w:val="00860302"/>
    <w:rsid w:val="00861FBB"/>
    <w:rsid w:val="00865C0F"/>
    <w:rsid w:val="008E7E65"/>
    <w:rsid w:val="00906B02"/>
    <w:rsid w:val="009517DD"/>
    <w:rsid w:val="009B72FB"/>
    <w:rsid w:val="00A90689"/>
    <w:rsid w:val="00AA1D62"/>
    <w:rsid w:val="00AD09D2"/>
    <w:rsid w:val="00AF4F41"/>
    <w:rsid w:val="00AF544A"/>
    <w:rsid w:val="00B70DAE"/>
    <w:rsid w:val="00B76479"/>
    <w:rsid w:val="00BD67B3"/>
    <w:rsid w:val="00BE64C8"/>
    <w:rsid w:val="00C52C34"/>
    <w:rsid w:val="00C53961"/>
    <w:rsid w:val="00C71407"/>
    <w:rsid w:val="00D20F44"/>
    <w:rsid w:val="00D51A44"/>
    <w:rsid w:val="00D71E97"/>
    <w:rsid w:val="00DA77C6"/>
    <w:rsid w:val="00DB07B7"/>
    <w:rsid w:val="00DC1723"/>
    <w:rsid w:val="00E10CE8"/>
    <w:rsid w:val="00E30D69"/>
    <w:rsid w:val="00EC7776"/>
    <w:rsid w:val="00EF64AA"/>
    <w:rsid w:val="00F0047E"/>
    <w:rsid w:val="00F00506"/>
    <w:rsid w:val="00F20EDF"/>
    <w:rsid w:val="00F40D28"/>
    <w:rsid w:val="00FA42BD"/>
    <w:rsid w:val="00FB3B62"/>
    <w:rsid w:val="00FC2E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8127EF-ACED-41B4-BE61-7B6E82F5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FD"/>
    <w:pPr>
      <w:ind w:left="720"/>
      <w:contextualSpacing/>
    </w:pPr>
  </w:style>
  <w:style w:type="table" w:styleId="TableGrid">
    <w:name w:val="Table Grid"/>
    <w:basedOn w:val="TableNormal"/>
    <w:uiPriority w:val="39"/>
    <w:rsid w:val="0017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BA2"/>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FB3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0F44"/>
    <w:rPr>
      <w:b/>
      <w:bCs/>
    </w:rPr>
  </w:style>
  <w:style w:type="character" w:customStyle="1" w:styleId="CommentSubjectChar">
    <w:name w:val="Comment Subject Char"/>
    <w:basedOn w:val="CommentTextChar"/>
    <w:link w:val="CommentSubject"/>
    <w:uiPriority w:val="99"/>
    <w:semiHidden/>
    <w:rsid w:val="00D20F44"/>
    <w:rPr>
      <w:b/>
      <w:bCs/>
      <w:sz w:val="20"/>
      <w:szCs w:val="20"/>
    </w:rPr>
  </w:style>
  <w:style w:type="paragraph" w:styleId="Header">
    <w:name w:val="header"/>
    <w:basedOn w:val="Normal"/>
    <w:link w:val="HeaderChar"/>
    <w:uiPriority w:val="99"/>
    <w:unhideWhenUsed/>
    <w:rsid w:val="0037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C0"/>
  </w:style>
  <w:style w:type="paragraph" w:styleId="Footer">
    <w:name w:val="footer"/>
    <w:basedOn w:val="Normal"/>
    <w:link w:val="FooterChar"/>
    <w:uiPriority w:val="99"/>
    <w:unhideWhenUsed/>
    <w:rsid w:val="0037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4F87-09A7-40F2-BFE5-2191D605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dc:creator>
  <cp:lastModifiedBy>Oonagh Brown</cp:lastModifiedBy>
  <cp:revision>5</cp:revision>
  <cp:lastPrinted>2018-06-27T09:20:00Z</cp:lastPrinted>
  <dcterms:created xsi:type="dcterms:W3CDTF">2018-06-27T15:21:00Z</dcterms:created>
  <dcterms:modified xsi:type="dcterms:W3CDTF">2018-06-28T10:20:00Z</dcterms:modified>
</cp:coreProperties>
</file>