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lanOT-NarrBook" w:hAnsi="ClanOT-NarrBook" w:cs="Arial"/>
          <w:sz w:val="28"/>
          <w:szCs w:val="28"/>
        </w:rPr>
        <w:id w:val="-1435440969"/>
        <w:docPartObj>
          <w:docPartGallery w:val="Cover Pages"/>
          <w:docPartUnique/>
        </w:docPartObj>
      </w:sdtPr>
      <w:sdtEndPr/>
      <w:sdtContent>
        <w:p w14:paraId="014BCF09" w14:textId="4F0E8BE7" w:rsidR="004B61B6" w:rsidRPr="002177FE" w:rsidRDefault="004B61B6">
          <w:pPr>
            <w:rPr>
              <w:rFonts w:ascii="ClanOT-NarrBook" w:hAnsi="ClanOT-NarrBook" w:cs="Arial"/>
              <w:sz w:val="28"/>
              <w:szCs w:val="28"/>
            </w:rPr>
          </w:pPr>
        </w:p>
        <w:p w14:paraId="545240F1" w14:textId="1B14597E" w:rsidR="004B61B6" w:rsidRPr="002177FE" w:rsidRDefault="002177FE">
          <w:pPr>
            <w:rPr>
              <w:rFonts w:ascii="ClanOT-NarrBook" w:hAnsi="ClanOT-NarrBook" w:cs="Arial"/>
              <w:sz w:val="28"/>
              <w:szCs w:val="28"/>
            </w:rPr>
          </w:pPr>
          <w:r w:rsidRPr="002177FE">
            <w:rPr>
              <w:rFonts w:ascii="ClanOT-NarrBook" w:hAnsi="ClanOT-NarrBook"/>
              <w:noProof/>
              <w:color w:val="FFFFFF" w:themeColor="background1"/>
              <w:sz w:val="28"/>
              <w:szCs w:val="28"/>
              <w:lang w:eastAsia="en-GB"/>
            </w:rPr>
            <w:drawing>
              <wp:anchor distT="0" distB="0" distL="114300" distR="114300" simplePos="0" relativeHeight="251666432" behindDoc="0" locked="0" layoutInCell="1" allowOverlap="1" wp14:anchorId="1CF099BE" wp14:editId="59DD1710">
                <wp:simplePos x="0" y="0"/>
                <wp:positionH relativeFrom="margin">
                  <wp:posOffset>1268730</wp:posOffset>
                </wp:positionH>
                <wp:positionV relativeFrom="paragraph">
                  <wp:posOffset>45085</wp:posOffset>
                </wp:positionV>
                <wp:extent cx="995680" cy="1569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7FE">
            <w:rPr>
              <w:rFonts w:ascii="ClanOT-NarrBook" w:hAnsi="ClanOT-NarrBook"/>
              <w:noProof/>
              <w:sz w:val="28"/>
              <w:szCs w:val="28"/>
              <w:lang w:eastAsia="en-GB"/>
            </w:rPr>
            <w:drawing>
              <wp:anchor distT="0" distB="0" distL="114300" distR="114300" simplePos="0" relativeHeight="251665408" behindDoc="0" locked="0" layoutInCell="1" allowOverlap="1" wp14:anchorId="310CDF13" wp14:editId="31B7309E">
                <wp:simplePos x="0" y="0"/>
                <wp:positionH relativeFrom="margin">
                  <wp:align>left</wp:align>
                </wp:positionH>
                <wp:positionV relativeFrom="paragraph">
                  <wp:posOffset>80645</wp:posOffset>
                </wp:positionV>
                <wp:extent cx="1161415" cy="151257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1415" cy="1512570"/>
                        </a:xfrm>
                        <a:prstGeom prst="rect">
                          <a:avLst/>
                        </a:prstGeom>
                      </pic:spPr>
                    </pic:pic>
                  </a:graphicData>
                </a:graphic>
                <wp14:sizeRelH relativeFrom="page">
                  <wp14:pctWidth>0</wp14:pctWidth>
                </wp14:sizeRelH>
                <wp14:sizeRelV relativeFrom="page">
                  <wp14:pctHeight>0</wp14:pctHeight>
                </wp14:sizeRelV>
              </wp:anchor>
            </w:drawing>
          </w:r>
        </w:p>
        <w:p w14:paraId="472752FA" w14:textId="76BA084B" w:rsidR="002177FE" w:rsidRPr="002177FE" w:rsidRDefault="00687039">
          <w:pPr>
            <w:rPr>
              <w:rFonts w:ascii="ClanOT-NarrBook" w:hAnsi="ClanOT-NarrBook" w:cs="Arial"/>
              <w:sz w:val="28"/>
              <w:szCs w:val="28"/>
            </w:rPr>
          </w:pPr>
          <w:r>
            <w:rPr>
              <w:rFonts w:ascii="ClanOT-NarrBook" w:hAnsi="ClanOT-NarrBook" w:cs="Arial"/>
              <w:noProof/>
              <w:color w:val="FF0000"/>
              <w:sz w:val="28"/>
              <w:szCs w:val="28"/>
              <w:lang w:eastAsia="en-GB"/>
            </w:rPr>
            <w:drawing>
              <wp:anchor distT="0" distB="0" distL="114300" distR="114300" simplePos="0" relativeHeight="251667456" behindDoc="0" locked="0" layoutInCell="1" allowOverlap="1" wp14:anchorId="36823E6C" wp14:editId="04E09862">
                <wp:simplePos x="0" y="0"/>
                <wp:positionH relativeFrom="column">
                  <wp:posOffset>2419350</wp:posOffset>
                </wp:positionH>
                <wp:positionV relativeFrom="paragraph">
                  <wp:posOffset>7620</wp:posOffset>
                </wp:positionV>
                <wp:extent cx="2209800" cy="1155700"/>
                <wp:effectExtent l="0" t="0" r="0" b="6350"/>
                <wp:wrapSquare wrapText="bothSides"/>
                <wp:docPr id="1" name="Picture 1" descr="C:\Users\andymiller\AppData\Local\Microsoft\Windows\Temporary Internet Files\Content.Outlook\KKLRRXN1\integratis consulting 300 dpi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miller\AppData\Local\Microsoft\Windows\Temporary Internet Files\Content.Outlook\KKLRRXN1\integratis consulting 300 dpi ima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96D7D" w14:textId="34ED9978" w:rsidR="002177FE" w:rsidRPr="002177FE" w:rsidRDefault="002177FE">
          <w:pPr>
            <w:rPr>
              <w:rFonts w:ascii="ClanOT-NarrBook" w:hAnsi="ClanOT-NarrBook" w:cs="Arial"/>
              <w:sz w:val="28"/>
              <w:szCs w:val="28"/>
            </w:rPr>
          </w:pPr>
        </w:p>
        <w:p w14:paraId="6D2A7F4B" w14:textId="6BB7EEF5" w:rsidR="002177FE" w:rsidRPr="002177FE" w:rsidRDefault="002177FE">
          <w:pPr>
            <w:rPr>
              <w:rFonts w:ascii="ClanOT-NarrBook" w:hAnsi="ClanOT-NarrBook" w:cs="Arial"/>
              <w:color w:val="FF0000"/>
              <w:sz w:val="28"/>
              <w:szCs w:val="28"/>
            </w:rPr>
          </w:pPr>
        </w:p>
        <w:p w14:paraId="1A2D7B24" w14:textId="77777777" w:rsidR="002177FE" w:rsidRPr="002177FE" w:rsidRDefault="002177FE">
          <w:pPr>
            <w:rPr>
              <w:rFonts w:ascii="ClanOT-NarrBook" w:hAnsi="ClanOT-NarrBook" w:cs="Arial"/>
              <w:color w:val="FF0000"/>
              <w:sz w:val="28"/>
              <w:szCs w:val="28"/>
            </w:rPr>
          </w:pPr>
        </w:p>
        <w:p w14:paraId="12624FE4" w14:textId="2B4FA767" w:rsidR="002177FE" w:rsidRPr="002177FE" w:rsidRDefault="002177FE">
          <w:pPr>
            <w:rPr>
              <w:rFonts w:ascii="ClanOT-NarrBook" w:hAnsi="ClanOT-NarrBook" w:cs="Arial"/>
              <w:color w:val="FF0000"/>
              <w:sz w:val="28"/>
              <w:szCs w:val="28"/>
            </w:rPr>
          </w:pPr>
        </w:p>
        <w:p w14:paraId="609FAA2E" w14:textId="77777777" w:rsidR="002177FE" w:rsidRPr="002177FE" w:rsidRDefault="002177FE">
          <w:pPr>
            <w:rPr>
              <w:rFonts w:ascii="ClanOT-NarrBook" w:hAnsi="ClanOT-NarrBook" w:cs="Arial"/>
              <w:color w:val="FF0000"/>
              <w:sz w:val="28"/>
              <w:szCs w:val="28"/>
            </w:rPr>
          </w:pPr>
        </w:p>
        <w:p w14:paraId="68508412" w14:textId="386BCD55" w:rsidR="002177FE" w:rsidRPr="00E63C75" w:rsidRDefault="002177FE">
          <w:pPr>
            <w:rPr>
              <w:rFonts w:ascii="ClanOT-NarrBold" w:hAnsi="ClanOT-NarrBold" w:cs="Arial"/>
              <w:color w:val="3B3838" w:themeColor="background2" w:themeShade="40"/>
              <w:sz w:val="72"/>
              <w:szCs w:val="72"/>
            </w:rPr>
          </w:pPr>
          <w:r w:rsidRPr="00E63C75">
            <w:rPr>
              <w:rFonts w:ascii="ClanOT-NarrBold" w:hAnsi="ClanOT-NarrBold" w:cs="Arial"/>
              <w:color w:val="3B3838" w:themeColor="background2" w:themeShade="40"/>
              <w:sz w:val="72"/>
              <w:szCs w:val="72"/>
            </w:rPr>
            <w:t>Progress in Personalisation</w:t>
          </w:r>
        </w:p>
        <w:p w14:paraId="7D2E6452" w14:textId="7BE00B01" w:rsidR="002177FE" w:rsidRPr="002177FE" w:rsidRDefault="00E63C75">
          <w:pPr>
            <w:rPr>
              <w:rFonts w:ascii="ClanOT-NarrBold" w:hAnsi="ClanOT-NarrBold" w:cs="Arial"/>
              <w:color w:val="3B3838" w:themeColor="background2" w:themeShade="40"/>
              <w:sz w:val="40"/>
              <w:szCs w:val="28"/>
            </w:rPr>
          </w:pPr>
          <w:r>
            <w:rPr>
              <w:rFonts w:ascii="ClanOT-NarrBold" w:hAnsi="ClanOT-NarrBold" w:cs="Arial"/>
              <w:color w:val="3B3838" w:themeColor="background2" w:themeShade="40"/>
              <w:sz w:val="40"/>
              <w:szCs w:val="28"/>
            </w:rPr>
            <w:t>A s</w:t>
          </w:r>
          <w:r w:rsidR="002177FE" w:rsidRPr="002177FE">
            <w:rPr>
              <w:rFonts w:ascii="ClanOT-NarrBold" w:hAnsi="ClanOT-NarrBold" w:cs="Arial"/>
              <w:color w:val="3B3838" w:themeColor="background2" w:themeShade="40"/>
              <w:sz w:val="40"/>
              <w:szCs w:val="28"/>
            </w:rPr>
            <w:t>elf-assessment tool for support providers</w:t>
          </w:r>
        </w:p>
        <w:p w14:paraId="684ADB17" w14:textId="77777777" w:rsidR="002177FE" w:rsidRPr="002177FE" w:rsidRDefault="002177FE">
          <w:pPr>
            <w:rPr>
              <w:rFonts w:ascii="ClanOT-NarrBook" w:hAnsi="ClanOT-NarrBook" w:cs="Arial"/>
              <w:color w:val="FF0000"/>
              <w:sz w:val="28"/>
              <w:szCs w:val="28"/>
            </w:rPr>
          </w:pPr>
        </w:p>
        <w:p w14:paraId="2FBE16DF" w14:textId="0CC55C97" w:rsidR="004B61B6" w:rsidRPr="00035A23" w:rsidRDefault="00B45814">
          <w:pPr>
            <w:rPr>
              <w:rFonts w:ascii="ClanOT-NarrBook" w:hAnsi="ClanOT-NarrBook" w:cs="Arial"/>
              <w:color w:val="FF0000"/>
              <w:sz w:val="28"/>
              <w:szCs w:val="28"/>
            </w:rPr>
          </w:pPr>
          <w:r w:rsidRPr="00BE16CD">
            <w:rPr>
              <w:rFonts w:ascii="ClanOT-NarrBook" w:hAnsi="ClanOT-NarrBook" w:cs="Arial"/>
              <w:noProof/>
              <w:color w:val="75C7B9"/>
              <w:sz w:val="28"/>
              <w:szCs w:val="28"/>
              <w:lang w:eastAsia="en-GB"/>
            </w:rPr>
            <w:drawing>
              <wp:anchor distT="0" distB="0" distL="114300" distR="114300" simplePos="0" relativeHeight="251673600" behindDoc="0" locked="0" layoutInCell="1" allowOverlap="1" wp14:anchorId="43467B5E" wp14:editId="71C91464">
                <wp:simplePos x="0" y="0"/>
                <wp:positionH relativeFrom="column">
                  <wp:posOffset>3130550</wp:posOffset>
                </wp:positionH>
                <wp:positionV relativeFrom="paragraph">
                  <wp:posOffset>273685</wp:posOffset>
                </wp:positionV>
                <wp:extent cx="2134235" cy="2134235"/>
                <wp:effectExtent l="0" t="0" r="0" b="0"/>
                <wp:wrapSquare wrapText="bothSides"/>
                <wp:docPr id="9" name="Picture 9" descr="Z:\Communications &amp; Engagement\Branding\Icons\SCLD_icon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munications &amp; Engagement\Branding\Icons\SCLD_icons-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23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4C4">
            <w:rPr>
              <w:rFonts w:ascii="ClanOT-NarrBook" w:hAnsi="ClanOT-NarrBook" w:cs="Arial"/>
              <w:noProof/>
              <w:color w:val="FF0000"/>
              <w:sz w:val="28"/>
              <w:szCs w:val="28"/>
              <w:lang w:eastAsia="en-GB"/>
            </w:rPr>
            <w:drawing>
              <wp:anchor distT="0" distB="0" distL="114300" distR="114300" simplePos="0" relativeHeight="251669504" behindDoc="0" locked="0" layoutInCell="1" allowOverlap="1" wp14:anchorId="5D1D96FB" wp14:editId="0A7DD7DD">
                <wp:simplePos x="0" y="0"/>
                <wp:positionH relativeFrom="margin">
                  <wp:align>left</wp:align>
                </wp:positionH>
                <wp:positionV relativeFrom="paragraph">
                  <wp:posOffset>266700</wp:posOffset>
                </wp:positionV>
                <wp:extent cx="2156400" cy="2156400"/>
                <wp:effectExtent l="0" t="0" r="0" b="0"/>
                <wp:wrapSquare wrapText="bothSides"/>
                <wp:docPr id="7" name="Picture 7" descr="Z:\Communications &amp; Engagement\Branding\Icons\SCLD_icons-easy_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ations &amp; Engagement\Branding\Icons\SCLD_icons-easy_rea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00" cy="21564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ACA01B6" w14:textId="6C8CC029" w:rsidR="00035A23" w:rsidRDefault="00B45814" w:rsidP="007B5D76">
      <w:pPr>
        <w:spacing w:after="0"/>
        <w:rPr>
          <w:rFonts w:ascii="ClanOT-NarrBold" w:hAnsi="ClanOT-NarrBold" w:cs="Arial"/>
          <w:color w:val="EB539E"/>
          <w:sz w:val="36"/>
          <w:szCs w:val="28"/>
        </w:rPr>
      </w:pPr>
      <w:r w:rsidRPr="007074C4">
        <w:rPr>
          <w:rFonts w:ascii="ClanOT-NarrBook" w:hAnsi="ClanOT-NarrBook" w:cs="Arial"/>
          <w:noProof/>
          <w:color w:val="FF0000"/>
          <w:sz w:val="28"/>
          <w:szCs w:val="28"/>
          <w:lang w:eastAsia="en-GB"/>
        </w:rPr>
        <w:drawing>
          <wp:anchor distT="0" distB="0" distL="114300" distR="114300" simplePos="0" relativeHeight="251671552" behindDoc="0" locked="0" layoutInCell="1" allowOverlap="1" wp14:anchorId="05FED35D" wp14:editId="134802E5">
            <wp:simplePos x="0" y="0"/>
            <wp:positionH relativeFrom="margin">
              <wp:posOffset>1498600</wp:posOffset>
            </wp:positionH>
            <wp:positionV relativeFrom="paragraph">
              <wp:posOffset>74295</wp:posOffset>
            </wp:positionV>
            <wp:extent cx="2155825" cy="2155825"/>
            <wp:effectExtent l="0" t="0" r="0" b="0"/>
            <wp:wrapSquare wrapText="bothSides"/>
            <wp:docPr id="8" name="Picture 8" descr="Z:\Communications &amp; Engagement\Branding\Icons\SCLD_icons-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unications &amp; Engagement\Branding\Icons\SCLD_icons-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582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DFD07" w14:textId="6FC4C70B" w:rsidR="00E63C75" w:rsidRDefault="00E63C75" w:rsidP="007B5D76">
      <w:pPr>
        <w:spacing w:after="0"/>
        <w:rPr>
          <w:rFonts w:ascii="ClanOT-NarrBold" w:hAnsi="ClanOT-NarrBold" w:cs="Arial"/>
          <w:color w:val="EB539E"/>
          <w:sz w:val="36"/>
          <w:szCs w:val="28"/>
        </w:rPr>
      </w:pPr>
    </w:p>
    <w:p w14:paraId="3C045ADF" w14:textId="77777777" w:rsidR="00B45814" w:rsidRDefault="00B45814" w:rsidP="007B5D76">
      <w:pPr>
        <w:spacing w:after="0"/>
        <w:rPr>
          <w:rFonts w:ascii="ClanOT-NarrBold" w:hAnsi="ClanOT-NarrBold" w:cs="Arial"/>
          <w:color w:val="EB539E"/>
          <w:sz w:val="36"/>
          <w:szCs w:val="28"/>
        </w:rPr>
      </w:pPr>
    </w:p>
    <w:p w14:paraId="0E1EF4E8" w14:textId="77777777" w:rsidR="00B45814" w:rsidRDefault="00B45814" w:rsidP="007B5D76">
      <w:pPr>
        <w:spacing w:after="0"/>
        <w:rPr>
          <w:rFonts w:ascii="ClanOT-NarrBold" w:hAnsi="ClanOT-NarrBold" w:cs="Arial"/>
          <w:color w:val="EB539E"/>
          <w:sz w:val="36"/>
          <w:szCs w:val="28"/>
        </w:rPr>
      </w:pPr>
    </w:p>
    <w:p w14:paraId="54A61E3B" w14:textId="77777777" w:rsidR="00B45814" w:rsidRDefault="00B45814" w:rsidP="007B5D76">
      <w:pPr>
        <w:spacing w:after="0"/>
        <w:rPr>
          <w:rFonts w:ascii="ClanOT-NarrBold" w:hAnsi="ClanOT-NarrBold" w:cs="Arial"/>
          <w:color w:val="EB539E"/>
          <w:sz w:val="36"/>
          <w:szCs w:val="28"/>
        </w:rPr>
      </w:pPr>
    </w:p>
    <w:p w14:paraId="03E28EE2" w14:textId="77777777" w:rsidR="00B45814" w:rsidRDefault="00B45814" w:rsidP="007B5D76">
      <w:pPr>
        <w:spacing w:after="0"/>
        <w:rPr>
          <w:rFonts w:ascii="ClanOT-NarrBold" w:hAnsi="ClanOT-NarrBold" w:cs="Arial"/>
          <w:color w:val="EB539E"/>
          <w:sz w:val="36"/>
          <w:szCs w:val="28"/>
        </w:rPr>
      </w:pPr>
    </w:p>
    <w:p w14:paraId="25903897" w14:textId="77777777" w:rsidR="00B45814" w:rsidRDefault="00B45814" w:rsidP="007B5D76">
      <w:pPr>
        <w:spacing w:after="0"/>
        <w:rPr>
          <w:rFonts w:ascii="ClanOT-NarrBold" w:hAnsi="ClanOT-NarrBold" w:cs="Arial"/>
          <w:color w:val="EB539E"/>
          <w:sz w:val="36"/>
          <w:szCs w:val="28"/>
        </w:rPr>
      </w:pPr>
    </w:p>
    <w:p w14:paraId="28D7AD15" w14:textId="77777777" w:rsidR="00B45814" w:rsidRDefault="00B45814" w:rsidP="007B5D76">
      <w:pPr>
        <w:spacing w:after="0"/>
        <w:rPr>
          <w:rFonts w:ascii="ClanOT-NarrBold" w:hAnsi="ClanOT-NarrBold" w:cs="Arial"/>
          <w:color w:val="EB539E"/>
          <w:sz w:val="36"/>
          <w:szCs w:val="28"/>
        </w:rPr>
      </w:pPr>
    </w:p>
    <w:p w14:paraId="7517C941" w14:textId="77777777" w:rsidR="00B45814" w:rsidRDefault="00B45814" w:rsidP="007B5D76">
      <w:pPr>
        <w:spacing w:after="0"/>
        <w:rPr>
          <w:rFonts w:ascii="ClanOT-NarrBold" w:hAnsi="ClanOT-NarrBold" w:cs="Arial"/>
          <w:color w:val="EB539E"/>
          <w:sz w:val="36"/>
          <w:szCs w:val="28"/>
        </w:rPr>
      </w:pPr>
    </w:p>
    <w:p w14:paraId="2C90BF85" w14:textId="77777777" w:rsidR="00B45814" w:rsidRDefault="00B45814" w:rsidP="007B5D76">
      <w:pPr>
        <w:spacing w:after="0"/>
        <w:rPr>
          <w:rFonts w:ascii="ClanOT-NarrBold" w:hAnsi="ClanOT-NarrBold" w:cs="Arial"/>
          <w:color w:val="EB539E"/>
          <w:sz w:val="36"/>
          <w:szCs w:val="28"/>
        </w:rPr>
      </w:pPr>
    </w:p>
    <w:p w14:paraId="4810235D" w14:textId="77777777" w:rsidR="00B45814" w:rsidRDefault="00B45814" w:rsidP="007B5D76">
      <w:pPr>
        <w:spacing w:after="0"/>
        <w:rPr>
          <w:rFonts w:ascii="ClanOT-NarrBold" w:hAnsi="ClanOT-NarrBold" w:cs="Arial"/>
          <w:color w:val="EB539E"/>
          <w:sz w:val="36"/>
          <w:szCs w:val="28"/>
        </w:rPr>
      </w:pPr>
    </w:p>
    <w:p w14:paraId="2E297CA8" w14:textId="77777777" w:rsidR="00B45814" w:rsidRDefault="00B45814" w:rsidP="007B5D76">
      <w:pPr>
        <w:spacing w:after="0"/>
        <w:rPr>
          <w:rFonts w:ascii="ClanOT-NarrBold" w:hAnsi="ClanOT-NarrBold" w:cs="Arial"/>
          <w:color w:val="EB539E"/>
          <w:sz w:val="36"/>
          <w:szCs w:val="28"/>
        </w:rPr>
      </w:pPr>
    </w:p>
    <w:p w14:paraId="089FF2A8" w14:textId="77777777" w:rsidR="00B45814" w:rsidRDefault="00B45814" w:rsidP="007B5D76">
      <w:pPr>
        <w:spacing w:after="0"/>
        <w:rPr>
          <w:rFonts w:ascii="ClanOT-NarrBold" w:hAnsi="ClanOT-NarrBold" w:cs="Arial"/>
          <w:color w:val="EB539E"/>
          <w:sz w:val="36"/>
          <w:szCs w:val="28"/>
        </w:rPr>
      </w:pPr>
    </w:p>
    <w:p w14:paraId="7B2CBE4A" w14:textId="77777777" w:rsidR="00B45814" w:rsidRDefault="00B45814" w:rsidP="007B5D76">
      <w:pPr>
        <w:spacing w:after="0"/>
        <w:rPr>
          <w:rFonts w:ascii="ClanOT-NarrBold" w:hAnsi="ClanOT-NarrBold" w:cs="Arial"/>
          <w:color w:val="EB539E"/>
          <w:sz w:val="36"/>
          <w:szCs w:val="28"/>
        </w:rPr>
      </w:pPr>
    </w:p>
    <w:p w14:paraId="7E8D23FA" w14:textId="77777777" w:rsidR="00B45814" w:rsidRDefault="00B45814" w:rsidP="007B5D76">
      <w:pPr>
        <w:spacing w:after="0"/>
        <w:rPr>
          <w:rFonts w:ascii="ClanOT-NarrBold" w:hAnsi="ClanOT-NarrBold" w:cs="Arial"/>
          <w:color w:val="EB539E"/>
          <w:sz w:val="36"/>
          <w:szCs w:val="28"/>
        </w:rPr>
      </w:pPr>
    </w:p>
    <w:p w14:paraId="07AA1AD8" w14:textId="77777777" w:rsidR="00B45814" w:rsidRDefault="00B45814" w:rsidP="007B5D76">
      <w:pPr>
        <w:spacing w:after="0"/>
        <w:rPr>
          <w:rFonts w:ascii="ClanOT-NarrBold" w:hAnsi="ClanOT-NarrBold" w:cs="Arial"/>
          <w:color w:val="EB539E"/>
          <w:sz w:val="36"/>
          <w:szCs w:val="28"/>
        </w:rPr>
      </w:pPr>
    </w:p>
    <w:p w14:paraId="7474FA2D" w14:textId="49D637D1" w:rsidR="00035A23" w:rsidRPr="00641143" w:rsidRDefault="002177FE" w:rsidP="007B5D76">
      <w:pPr>
        <w:spacing w:after="0"/>
        <w:rPr>
          <w:rFonts w:ascii="ClanOT-NarrBold" w:hAnsi="ClanOT-NarrBold" w:cs="Arial"/>
          <w:color w:val="EB539E"/>
          <w:sz w:val="36"/>
          <w:szCs w:val="28"/>
        </w:rPr>
      </w:pPr>
      <w:r w:rsidRPr="00641143">
        <w:rPr>
          <w:rFonts w:ascii="ClanOT-NarrBold" w:hAnsi="ClanOT-NarrBold" w:cs="Arial"/>
          <w:color w:val="EB539E"/>
          <w:sz w:val="36"/>
          <w:szCs w:val="28"/>
        </w:rPr>
        <w:t>Contents</w:t>
      </w:r>
    </w:p>
    <w:p w14:paraId="77DAFA20" w14:textId="4AAE51BE" w:rsidR="00035A23" w:rsidRPr="00035A23" w:rsidRDefault="00035A23" w:rsidP="007B5D76">
      <w:pPr>
        <w:spacing w:after="0"/>
        <w:rPr>
          <w:rFonts w:ascii="ClanOT-NarrBold" w:hAnsi="ClanOT-NarrBold" w:cs="Arial"/>
          <w:color w:val="EB539E"/>
          <w:sz w:val="40"/>
          <w:szCs w:val="28"/>
        </w:rPr>
      </w:pPr>
    </w:p>
    <w:p w14:paraId="04C44D98" w14:textId="41D7C477"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Introduction</w:t>
      </w:r>
      <w:r w:rsidRPr="00035A23">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Pr="00035A23">
        <w:rPr>
          <w:rFonts w:ascii="ClanOT-NarrBook" w:hAnsi="ClanOT-NarrBook" w:cs="Arial"/>
          <w:color w:val="3B3838" w:themeColor="background2" w:themeShade="40"/>
          <w:sz w:val="28"/>
          <w:szCs w:val="28"/>
        </w:rPr>
        <w:t>2</w:t>
      </w:r>
    </w:p>
    <w:p w14:paraId="571DBC7C" w14:textId="734003DE"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Self-Assessment Process</w:t>
      </w:r>
      <w:r w:rsidRPr="00035A23">
        <w:rPr>
          <w:rFonts w:ascii="ClanOT-NarrBook" w:hAnsi="ClanOT-NarrBook" w:cs="Arial"/>
          <w:color w:val="3B3838" w:themeColor="background2" w:themeShade="40"/>
          <w:sz w:val="28"/>
          <w:szCs w:val="28"/>
        </w:rPr>
        <w:tab/>
        <w:t xml:space="preserve">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CF5046">
        <w:rPr>
          <w:rFonts w:ascii="ClanOT-NarrBook" w:hAnsi="ClanOT-NarrBook" w:cs="Arial"/>
          <w:color w:val="3B3838" w:themeColor="background2" w:themeShade="40"/>
          <w:sz w:val="28"/>
          <w:szCs w:val="28"/>
        </w:rPr>
        <w:t>4</w:t>
      </w:r>
    </w:p>
    <w:p w14:paraId="3F5459A7" w14:textId="5CEA7146"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Self-Assessment Tool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12</w:t>
      </w:r>
    </w:p>
    <w:p w14:paraId="39446CCF" w14:textId="77777777" w:rsidR="00035A23" w:rsidRPr="00035A23" w:rsidRDefault="00035A23" w:rsidP="00035A23">
      <w:pPr>
        <w:spacing w:after="0"/>
        <w:rPr>
          <w:rFonts w:ascii="ClanOT-NarrBold" w:hAnsi="ClanOT-NarrBold" w:cs="Arial"/>
          <w:color w:val="3B3838" w:themeColor="background2" w:themeShade="40"/>
          <w:sz w:val="28"/>
          <w:szCs w:val="28"/>
        </w:rPr>
      </w:pPr>
    </w:p>
    <w:p w14:paraId="7CD250BD" w14:textId="2FA0DBDC"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ld" w:hAnsi="ClanOT-NarrBold" w:cs="Arial"/>
          <w:color w:val="78A22F"/>
          <w:sz w:val="28"/>
          <w:szCs w:val="28"/>
        </w:rPr>
        <w:t>Dignity, Integrity and Accountability</w:t>
      </w:r>
      <w:bookmarkStart w:id="0" w:name="_GoBack"/>
      <w:bookmarkEnd w:id="0"/>
    </w:p>
    <w:p w14:paraId="1392F2C2" w14:textId="46738944"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Finance and Administration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13</w:t>
      </w:r>
    </w:p>
    <w:p w14:paraId="14B1A04F" w14:textId="71B4C2E3"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Human Resources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14</w:t>
      </w:r>
    </w:p>
    <w:p w14:paraId="5ABFAA21" w14:textId="30708976"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Information and Communication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15</w:t>
      </w:r>
    </w:p>
    <w:p w14:paraId="2E47B2B8" w14:textId="760E4A94"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Management, Strategy and Organising Supports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16</w:t>
      </w:r>
    </w:p>
    <w:p w14:paraId="0FA013D7" w14:textId="77777777" w:rsidR="00035A23" w:rsidRPr="00035A23" w:rsidRDefault="00035A23" w:rsidP="00035A23">
      <w:pPr>
        <w:spacing w:after="0"/>
        <w:rPr>
          <w:rFonts w:ascii="ClanOT-NarrBold" w:hAnsi="ClanOT-NarrBold" w:cs="Arial"/>
          <w:color w:val="3B3838" w:themeColor="background2" w:themeShade="40"/>
          <w:sz w:val="28"/>
          <w:szCs w:val="28"/>
        </w:rPr>
      </w:pPr>
      <w:r w:rsidRPr="00035A23">
        <w:rPr>
          <w:rFonts w:ascii="ClanOT-NarrBook" w:hAnsi="ClanOT-NarrBook" w:cs="Arial"/>
          <w:color w:val="3B3838" w:themeColor="background2" w:themeShade="40"/>
          <w:sz w:val="28"/>
          <w:szCs w:val="28"/>
        </w:rPr>
        <w:tab/>
      </w:r>
    </w:p>
    <w:p w14:paraId="4462D76E" w14:textId="491F511A"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ld" w:hAnsi="ClanOT-NarrBold" w:cs="Arial"/>
          <w:color w:val="78A22F"/>
          <w:sz w:val="28"/>
          <w:szCs w:val="28"/>
        </w:rPr>
        <w:t>Flexibility, Creativity and Innovation</w:t>
      </w:r>
    </w:p>
    <w:p w14:paraId="64A7448C" w14:textId="55229183"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Finance and Administration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17</w:t>
      </w:r>
    </w:p>
    <w:p w14:paraId="3CB9E977" w14:textId="0B5DE322"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Human Resources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18</w:t>
      </w:r>
    </w:p>
    <w:p w14:paraId="4AEC7409" w14:textId="6F6EAE93"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Information and Communication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19</w:t>
      </w:r>
    </w:p>
    <w:p w14:paraId="7D69CF94" w14:textId="6F2CC788"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Management, Strategy and Organising Supports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20</w:t>
      </w:r>
    </w:p>
    <w:p w14:paraId="5F4D6CF4" w14:textId="77777777"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ab/>
      </w:r>
    </w:p>
    <w:p w14:paraId="6739D5F8" w14:textId="5177258A"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ld" w:hAnsi="ClanOT-NarrBold" w:cs="Arial"/>
          <w:color w:val="78A22F"/>
          <w:sz w:val="28"/>
          <w:szCs w:val="28"/>
        </w:rPr>
        <w:t>Meaningful choice and control</w:t>
      </w:r>
    </w:p>
    <w:p w14:paraId="13572C69" w14:textId="27E43F7F"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Finance and Administration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21</w:t>
      </w:r>
    </w:p>
    <w:p w14:paraId="0F615C16" w14:textId="6C82334D"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Human Resources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22</w:t>
      </w:r>
    </w:p>
    <w:p w14:paraId="6ADD4CF7" w14:textId="6FAF0E3E"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Information and Communication</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Pr="00035A23">
        <w:rPr>
          <w:rFonts w:ascii="ClanOT-NarrBook" w:hAnsi="ClanOT-NarrBook" w:cs="Arial"/>
          <w:color w:val="3B3838" w:themeColor="background2" w:themeShade="40"/>
          <w:sz w:val="28"/>
          <w:szCs w:val="28"/>
        </w:rPr>
        <w:t xml:space="preserve"> </w:t>
      </w:r>
      <w:r>
        <w:rPr>
          <w:rFonts w:ascii="ClanOT-NarrBook" w:hAnsi="ClanOT-NarrBook" w:cs="Arial"/>
          <w:color w:val="3B3838" w:themeColor="background2" w:themeShade="40"/>
          <w:sz w:val="28"/>
          <w:szCs w:val="28"/>
        </w:rPr>
        <w:t xml:space="preserve"> </w:t>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23</w:t>
      </w:r>
    </w:p>
    <w:p w14:paraId="659EE616" w14:textId="4C72E014"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Management, Strategy and Organising Supports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24</w:t>
      </w:r>
    </w:p>
    <w:p w14:paraId="1BEDCAD6" w14:textId="77777777"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ab/>
      </w:r>
    </w:p>
    <w:p w14:paraId="5496FC8B" w14:textId="62E809D4"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ld" w:hAnsi="ClanOT-NarrBold" w:cs="Arial"/>
          <w:color w:val="78A22F"/>
          <w:sz w:val="28"/>
          <w:szCs w:val="28"/>
        </w:rPr>
        <w:t>Working together, collaborating and participation in the community</w:t>
      </w:r>
    </w:p>
    <w:p w14:paraId="60C118DF" w14:textId="570D10E3"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Finance and Administration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25</w:t>
      </w:r>
    </w:p>
    <w:p w14:paraId="4BB21777" w14:textId="68979B24"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Human Resources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26</w:t>
      </w:r>
    </w:p>
    <w:p w14:paraId="15B92951" w14:textId="3926DD6C"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Information and Communication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27</w:t>
      </w:r>
    </w:p>
    <w:p w14:paraId="17C0948A" w14:textId="783F13E7"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Management, Strategy and Organising Supports </w:t>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t>28</w:t>
      </w:r>
    </w:p>
    <w:p w14:paraId="38B1C29F" w14:textId="125A3B93"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Self-Assessment Score Summary </w:t>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ab/>
        <w:t>29</w:t>
      </w:r>
    </w:p>
    <w:p w14:paraId="3A80580A" w14:textId="2AAFA453" w:rsidR="00035A23" w:rsidRPr="00035A23" w:rsidRDefault="00035A23" w:rsidP="00035A23">
      <w:pPr>
        <w:spacing w:after="0"/>
        <w:rPr>
          <w:rFonts w:ascii="ClanOT-NarrBook" w:hAnsi="ClanOT-NarrBook" w:cs="Arial"/>
          <w:color w:val="3B3838" w:themeColor="background2" w:themeShade="40"/>
          <w:sz w:val="28"/>
          <w:szCs w:val="28"/>
        </w:rPr>
      </w:pPr>
      <w:r w:rsidRPr="00035A23">
        <w:rPr>
          <w:rFonts w:ascii="ClanOT-NarrBook" w:hAnsi="ClanOT-NarrBook" w:cs="Arial"/>
          <w:color w:val="3B3838" w:themeColor="background2" w:themeShade="40"/>
          <w:sz w:val="28"/>
          <w:szCs w:val="28"/>
        </w:rPr>
        <w:t xml:space="preserve">Improvement Plan Template </w:t>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Pr>
          <w:rFonts w:ascii="ClanOT-NarrBook" w:hAnsi="ClanOT-NarrBook" w:cs="Arial"/>
          <w:color w:val="3B3838" w:themeColor="background2" w:themeShade="40"/>
          <w:sz w:val="28"/>
          <w:szCs w:val="28"/>
        </w:rPr>
        <w:tab/>
      </w:r>
      <w:r w:rsidR="000D765E">
        <w:rPr>
          <w:rFonts w:ascii="ClanOT-NarrBook" w:hAnsi="ClanOT-NarrBook" w:cs="Arial"/>
          <w:color w:val="3B3838" w:themeColor="background2" w:themeShade="40"/>
          <w:sz w:val="28"/>
          <w:szCs w:val="28"/>
        </w:rPr>
        <w:t>30</w:t>
      </w:r>
    </w:p>
    <w:p w14:paraId="672D1236" w14:textId="77777777" w:rsidR="004B61B6" w:rsidRDefault="004B61B6">
      <w:pPr>
        <w:rPr>
          <w:rFonts w:ascii="ClanOT-NarrBook" w:hAnsi="ClanOT-NarrBook" w:cs="Arial"/>
          <w:sz w:val="28"/>
          <w:szCs w:val="28"/>
        </w:rPr>
      </w:pPr>
      <w:r w:rsidRPr="002177FE">
        <w:rPr>
          <w:rFonts w:ascii="ClanOT-NarrBook" w:hAnsi="ClanOT-NarrBook" w:cs="Arial"/>
          <w:sz w:val="28"/>
          <w:szCs w:val="28"/>
        </w:rPr>
        <w:br w:type="page"/>
      </w:r>
    </w:p>
    <w:p w14:paraId="4DD329A4" w14:textId="77777777" w:rsidR="00433BB8" w:rsidRPr="002177FE" w:rsidRDefault="00433BB8">
      <w:pPr>
        <w:rPr>
          <w:rFonts w:ascii="ClanOT-NarrBook" w:hAnsi="ClanOT-NarrBook" w:cs="Arial"/>
          <w:sz w:val="28"/>
          <w:szCs w:val="28"/>
        </w:rPr>
      </w:pPr>
    </w:p>
    <w:p w14:paraId="47B4766B" w14:textId="77BB6EAA" w:rsidR="0001398E" w:rsidRPr="00641143" w:rsidRDefault="00641143" w:rsidP="008001B3">
      <w:pPr>
        <w:rPr>
          <w:rFonts w:ascii="ClanOT-NarrBold" w:hAnsi="ClanOT-NarrBold" w:cs="Arial"/>
          <w:color w:val="EB539E"/>
          <w:sz w:val="36"/>
          <w:szCs w:val="28"/>
        </w:rPr>
      </w:pPr>
      <w:r w:rsidRPr="00641143">
        <w:rPr>
          <w:rFonts w:ascii="ClanOT-NarrBold" w:hAnsi="ClanOT-NarrBold" w:cs="Arial"/>
          <w:color w:val="EB539E"/>
          <w:sz w:val="36"/>
          <w:szCs w:val="28"/>
        </w:rPr>
        <w:t>Introduction</w:t>
      </w:r>
    </w:p>
    <w:p w14:paraId="58A5249D" w14:textId="2A9DF3DC" w:rsidR="00292B92" w:rsidRPr="002177FE" w:rsidRDefault="008001B3" w:rsidP="008001B3">
      <w:pPr>
        <w:rPr>
          <w:rFonts w:ascii="ClanOT-NarrBook" w:hAnsi="ClanOT-NarrBook" w:cs="Arial"/>
          <w:sz w:val="28"/>
          <w:szCs w:val="28"/>
        </w:rPr>
      </w:pPr>
      <w:r w:rsidRPr="002177FE">
        <w:rPr>
          <w:rFonts w:ascii="ClanOT-NarrBook" w:hAnsi="ClanOT-NarrBook" w:cs="Arial"/>
          <w:sz w:val="28"/>
          <w:szCs w:val="28"/>
        </w:rPr>
        <w:t xml:space="preserve">The Scottish Government are determined that self-directed support </w:t>
      </w:r>
      <w:r w:rsidR="00292B92" w:rsidRPr="002177FE">
        <w:rPr>
          <w:rFonts w:ascii="ClanOT-NarrBook" w:hAnsi="ClanOT-NarrBook" w:cs="Arial"/>
          <w:sz w:val="28"/>
          <w:szCs w:val="28"/>
        </w:rPr>
        <w:t>should help</w:t>
      </w:r>
      <w:r w:rsidRPr="002177FE">
        <w:rPr>
          <w:rFonts w:ascii="ClanOT-NarrBook" w:hAnsi="ClanOT-NarrBook" w:cs="Arial"/>
          <w:sz w:val="28"/>
          <w:szCs w:val="28"/>
        </w:rPr>
        <w:t xml:space="preserve"> individuals and their  families  gain </w:t>
      </w:r>
      <w:r w:rsidR="000D6306" w:rsidRPr="002177FE">
        <w:rPr>
          <w:rFonts w:ascii="ClanOT-NarrBook" w:hAnsi="ClanOT-NarrBook" w:cs="Arial"/>
          <w:sz w:val="28"/>
          <w:szCs w:val="28"/>
        </w:rPr>
        <w:t xml:space="preserve">more </w:t>
      </w:r>
      <w:r w:rsidRPr="002177FE">
        <w:rPr>
          <w:rFonts w:ascii="ClanOT-NarrBook" w:hAnsi="ClanOT-NarrBook" w:cs="Arial"/>
          <w:sz w:val="28"/>
          <w:szCs w:val="28"/>
        </w:rPr>
        <w:t xml:space="preserve">control over their lives and exercise </w:t>
      </w:r>
      <w:r w:rsidR="000D6306" w:rsidRPr="002177FE">
        <w:rPr>
          <w:rFonts w:ascii="ClanOT-NarrBook" w:hAnsi="ClanOT-NarrBook" w:cs="Arial"/>
          <w:sz w:val="28"/>
          <w:szCs w:val="28"/>
        </w:rPr>
        <w:t xml:space="preserve">real  </w:t>
      </w:r>
      <w:r w:rsidRPr="002177FE">
        <w:rPr>
          <w:rFonts w:ascii="ClanOT-NarrBook" w:hAnsi="ClanOT-NarrBook" w:cs="Arial"/>
          <w:sz w:val="28"/>
          <w:szCs w:val="28"/>
        </w:rPr>
        <w:t xml:space="preserve">choices </w:t>
      </w:r>
      <w:r w:rsidR="00292B92" w:rsidRPr="002177FE">
        <w:rPr>
          <w:rFonts w:ascii="ClanOT-NarrBook" w:hAnsi="ClanOT-NarrBook" w:cs="Arial"/>
          <w:sz w:val="28"/>
          <w:szCs w:val="28"/>
        </w:rPr>
        <w:t>about the support they are given</w:t>
      </w:r>
      <w:r w:rsidRPr="002177FE">
        <w:rPr>
          <w:rFonts w:ascii="ClanOT-NarrBook" w:hAnsi="ClanOT-NarrBook" w:cs="Arial"/>
          <w:sz w:val="28"/>
          <w:szCs w:val="28"/>
        </w:rPr>
        <w:t>.</w:t>
      </w:r>
      <w:r w:rsidR="000D6306" w:rsidRPr="002177FE">
        <w:rPr>
          <w:rFonts w:ascii="ClanOT-NarrBook" w:hAnsi="ClanOT-NarrBook" w:cs="Arial"/>
          <w:sz w:val="28"/>
          <w:szCs w:val="28"/>
        </w:rPr>
        <w:t xml:space="preserve">   Provider organisations are </w:t>
      </w:r>
      <w:r w:rsidR="00292B92" w:rsidRPr="002177FE">
        <w:rPr>
          <w:rFonts w:ascii="ClanOT-NarrBook" w:hAnsi="ClanOT-NarrBook" w:cs="Arial"/>
          <w:sz w:val="28"/>
          <w:szCs w:val="28"/>
        </w:rPr>
        <w:t>making changes in the way they support people in order both to comply with SDS legislation and to work in a more personalised way.</w:t>
      </w:r>
      <w:r w:rsidR="00A54213" w:rsidRPr="002177FE">
        <w:rPr>
          <w:rFonts w:ascii="ClanOT-NarrBook" w:hAnsi="ClanOT-NarrBook" w:cs="Arial"/>
          <w:sz w:val="28"/>
          <w:szCs w:val="28"/>
        </w:rPr>
        <w:t xml:space="preserve"> This resource aims to help providers make that transition towards effective personalised support.</w:t>
      </w:r>
    </w:p>
    <w:p w14:paraId="4A3B8854" w14:textId="68E9E265" w:rsidR="00A637FB" w:rsidRPr="002177FE" w:rsidRDefault="00292B92" w:rsidP="008001B3">
      <w:pPr>
        <w:rPr>
          <w:rFonts w:ascii="ClanOT-NarrBook" w:hAnsi="ClanOT-NarrBook" w:cs="Arial"/>
          <w:sz w:val="28"/>
          <w:szCs w:val="28"/>
        </w:rPr>
      </w:pPr>
      <w:r w:rsidRPr="002177FE">
        <w:rPr>
          <w:rFonts w:ascii="ClanOT-NarrBook" w:hAnsi="ClanOT-NarrBook" w:cs="Arial"/>
          <w:sz w:val="28"/>
          <w:szCs w:val="28"/>
        </w:rPr>
        <w:t>One way of measuring these positive changes</w:t>
      </w:r>
      <w:r w:rsidR="008001B3" w:rsidRPr="002177FE">
        <w:rPr>
          <w:rFonts w:ascii="ClanOT-NarrBook" w:hAnsi="ClanOT-NarrBook" w:cs="Arial"/>
          <w:sz w:val="28"/>
          <w:szCs w:val="28"/>
        </w:rPr>
        <w:t xml:space="preserve"> is through self-assessment; this document sets out a framework for organisations to check their progress, measure what has been achieved in the development of self-directed support and what remains to be done.</w:t>
      </w:r>
    </w:p>
    <w:p w14:paraId="64CC5D2F" w14:textId="77777777" w:rsidR="0082386E" w:rsidRPr="002177FE" w:rsidRDefault="000D6306" w:rsidP="008001B3">
      <w:pPr>
        <w:rPr>
          <w:rFonts w:ascii="ClanOT-NarrBook" w:hAnsi="ClanOT-NarrBook" w:cs="Arial"/>
          <w:sz w:val="28"/>
          <w:szCs w:val="28"/>
        </w:rPr>
      </w:pPr>
      <w:r w:rsidRPr="002177FE">
        <w:rPr>
          <w:rFonts w:ascii="ClanOT-NarrBook" w:hAnsi="ClanOT-NarrBook" w:cs="Arial"/>
          <w:sz w:val="28"/>
          <w:szCs w:val="28"/>
        </w:rPr>
        <w:t>This self-assessment</w:t>
      </w:r>
      <w:r w:rsidR="008001B3" w:rsidRPr="002177FE">
        <w:rPr>
          <w:rFonts w:ascii="ClanOT-NarrBook" w:hAnsi="ClanOT-NarrBook" w:cs="Arial"/>
          <w:sz w:val="28"/>
          <w:szCs w:val="28"/>
        </w:rPr>
        <w:t xml:space="preserve"> tool was developed </w:t>
      </w:r>
      <w:r w:rsidRPr="002177FE">
        <w:rPr>
          <w:rFonts w:ascii="ClanOT-NarrBook" w:hAnsi="ClanOT-NarrBook" w:cs="Arial"/>
          <w:sz w:val="28"/>
          <w:szCs w:val="28"/>
        </w:rPr>
        <w:t>as part of a Scottish Government-funded programme called Changing Support Changing Lives.  A group of people who use self-directed support, including a number of carers, played a vital role in its development, identifying the key outcomes that provider organisations should be achieving when individuals are effectively directing their own support.</w:t>
      </w:r>
      <w:r w:rsidR="0082386E" w:rsidRPr="002177FE">
        <w:rPr>
          <w:rFonts w:ascii="ClanOT-NarrBook" w:hAnsi="ClanOT-NarrBook" w:cs="Arial"/>
          <w:sz w:val="28"/>
          <w:szCs w:val="28"/>
        </w:rPr>
        <w:t xml:space="preserve"> They also identified four areas of a provider organisation’s activity</w:t>
      </w:r>
      <w:r w:rsidR="008001B3" w:rsidRPr="002177FE">
        <w:rPr>
          <w:rFonts w:ascii="ClanOT-NarrBook" w:hAnsi="ClanOT-NarrBook" w:cs="Arial"/>
          <w:sz w:val="28"/>
          <w:szCs w:val="28"/>
        </w:rPr>
        <w:t xml:space="preserve"> </w:t>
      </w:r>
      <w:r w:rsidR="0082386E" w:rsidRPr="002177FE">
        <w:rPr>
          <w:rFonts w:ascii="ClanOT-NarrBook" w:hAnsi="ClanOT-NarrBook" w:cs="Arial"/>
          <w:sz w:val="28"/>
          <w:szCs w:val="28"/>
        </w:rPr>
        <w:t>to which these outcomes apply:</w:t>
      </w:r>
    </w:p>
    <w:p w14:paraId="75DA7639" w14:textId="77777777" w:rsidR="0082386E" w:rsidRPr="00641143" w:rsidRDefault="0082386E" w:rsidP="0082386E">
      <w:pPr>
        <w:pStyle w:val="ListParagraph"/>
        <w:numPr>
          <w:ilvl w:val="0"/>
          <w:numId w:val="13"/>
        </w:numPr>
        <w:spacing w:line="240" w:lineRule="auto"/>
        <w:rPr>
          <w:rFonts w:ascii="ClanOT-NarrBook" w:hAnsi="ClanOT-NarrBook" w:cs="Arial"/>
          <w:sz w:val="28"/>
          <w:szCs w:val="28"/>
        </w:rPr>
      </w:pPr>
      <w:r w:rsidRPr="00641143">
        <w:rPr>
          <w:rFonts w:ascii="ClanOT-NarrBook" w:hAnsi="ClanOT-NarrBook" w:cs="Arial"/>
          <w:sz w:val="28"/>
          <w:szCs w:val="28"/>
        </w:rPr>
        <w:t>Dignity, Integrity and Accountability</w:t>
      </w:r>
    </w:p>
    <w:p w14:paraId="1FE56FE1" w14:textId="58F651D5" w:rsidR="0082386E" w:rsidRPr="00641143" w:rsidRDefault="0082386E" w:rsidP="0082386E">
      <w:pPr>
        <w:pStyle w:val="ListParagraph"/>
        <w:numPr>
          <w:ilvl w:val="0"/>
          <w:numId w:val="13"/>
        </w:numPr>
        <w:spacing w:line="240" w:lineRule="auto"/>
        <w:rPr>
          <w:rFonts w:ascii="ClanOT-NarrBook" w:hAnsi="ClanOT-NarrBook" w:cs="Arial"/>
          <w:sz w:val="28"/>
          <w:szCs w:val="28"/>
        </w:rPr>
      </w:pPr>
      <w:r w:rsidRPr="00641143">
        <w:rPr>
          <w:rFonts w:ascii="ClanOT-NarrBook" w:hAnsi="ClanOT-NarrBook" w:cs="Arial"/>
          <w:sz w:val="28"/>
          <w:szCs w:val="28"/>
        </w:rPr>
        <w:t>Flexibility, Creativity and Innovation</w:t>
      </w:r>
    </w:p>
    <w:p w14:paraId="4001DF68" w14:textId="77777777" w:rsidR="0082386E" w:rsidRPr="00641143" w:rsidRDefault="0082386E" w:rsidP="0082386E">
      <w:pPr>
        <w:pStyle w:val="ListParagraph"/>
        <w:numPr>
          <w:ilvl w:val="0"/>
          <w:numId w:val="13"/>
        </w:numPr>
        <w:spacing w:line="240" w:lineRule="auto"/>
        <w:rPr>
          <w:rFonts w:ascii="ClanOT-NarrBook" w:hAnsi="ClanOT-NarrBook" w:cs="Arial"/>
          <w:sz w:val="28"/>
          <w:szCs w:val="28"/>
        </w:rPr>
      </w:pPr>
      <w:r w:rsidRPr="00641143">
        <w:rPr>
          <w:rFonts w:ascii="ClanOT-NarrBook" w:hAnsi="ClanOT-NarrBook" w:cs="Arial"/>
          <w:sz w:val="28"/>
          <w:szCs w:val="28"/>
        </w:rPr>
        <w:t>Meaningful Choice and Control</w:t>
      </w:r>
    </w:p>
    <w:p w14:paraId="22E47C5D" w14:textId="77777777" w:rsidR="0082386E" w:rsidRPr="00641143" w:rsidRDefault="0082386E" w:rsidP="0082386E">
      <w:pPr>
        <w:pStyle w:val="ListParagraph"/>
        <w:numPr>
          <w:ilvl w:val="0"/>
          <w:numId w:val="13"/>
        </w:numPr>
        <w:spacing w:line="240" w:lineRule="auto"/>
        <w:rPr>
          <w:rFonts w:ascii="ClanOT-NarrBook" w:hAnsi="ClanOT-NarrBook" w:cs="Arial"/>
          <w:sz w:val="28"/>
          <w:szCs w:val="28"/>
        </w:rPr>
      </w:pPr>
      <w:r w:rsidRPr="00641143">
        <w:rPr>
          <w:rFonts w:ascii="ClanOT-NarrBook" w:hAnsi="ClanOT-NarrBook" w:cs="Arial"/>
          <w:sz w:val="28"/>
          <w:szCs w:val="28"/>
        </w:rPr>
        <w:t>Working Together, Collaboration and Participation in the Community</w:t>
      </w:r>
    </w:p>
    <w:p w14:paraId="553557C2" w14:textId="4441B89D" w:rsidR="008001B3" w:rsidRPr="002177FE" w:rsidRDefault="008001B3" w:rsidP="008001B3">
      <w:pPr>
        <w:rPr>
          <w:rFonts w:ascii="ClanOT-NarrBook" w:hAnsi="ClanOT-NarrBook" w:cs="Arial"/>
          <w:sz w:val="28"/>
          <w:szCs w:val="28"/>
        </w:rPr>
      </w:pPr>
      <w:r w:rsidRPr="002177FE">
        <w:rPr>
          <w:rFonts w:ascii="ClanOT-NarrBook" w:hAnsi="ClanOT-NarrBook" w:cs="Arial"/>
          <w:sz w:val="28"/>
          <w:szCs w:val="28"/>
        </w:rPr>
        <w:t>It is hoped th</w:t>
      </w:r>
      <w:r w:rsidR="0082386E" w:rsidRPr="002177FE">
        <w:rPr>
          <w:rFonts w:ascii="ClanOT-NarrBook" w:hAnsi="ClanOT-NarrBook" w:cs="Arial"/>
          <w:sz w:val="28"/>
          <w:szCs w:val="28"/>
        </w:rPr>
        <w:t>at support providers will see this tool</w:t>
      </w:r>
      <w:r w:rsidRPr="002177FE">
        <w:rPr>
          <w:rFonts w:ascii="ClanOT-NarrBook" w:hAnsi="ClanOT-NarrBook" w:cs="Arial"/>
          <w:sz w:val="28"/>
          <w:szCs w:val="28"/>
        </w:rPr>
        <w:t xml:space="preserve"> as a way of helping them to improve </w:t>
      </w:r>
      <w:r w:rsidR="000D6306" w:rsidRPr="002177FE">
        <w:rPr>
          <w:rFonts w:ascii="ClanOT-NarrBook" w:hAnsi="ClanOT-NarrBook" w:cs="Arial"/>
          <w:sz w:val="28"/>
          <w:szCs w:val="28"/>
        </w:rPr>
        <w:t xml:space="preserve">continuously, </w:t>
      </w:r>
      <w:r w:rsidRPr="002177FE">
        <w:rPr>
          <w:rFonts w:ascii="ClanOT-NarrBook" w:hAnsi="ClanOT-NarrBook" w:cs="Arial"/>
          <w:sz w:val="28"/>
          <w:szCs w:val="28"/>
        </w:rPr>
        <w:t>and make small but significant differences to how self-directed support is progressing within their org</w:t>
      </w:r>
      <w:r w:rsidR="0082386E" w:rsidRPr="002177FE">
        <w:rPr>
          <w:rFonts w:ascii="ClanOT-NarrBook" w:hAnsi="ClanOT-NarrBook" w:cs="Arial"/>
          <w:sz w:val="28"/>
          <w:szCs w:val="28"/>
        </w:rPr>
        <w:t xml:space="preserve">anisations.  It </w:t>
      </w:r>
      <w:r w:rsidR="000D6306" w:rsidRPr="002177FE">
        <w:rPr>
          <w:rFonts w:ascii="ClanOT-NarrBook" w:hAnsi="ClanOT-NarrBook" w:cs="Arial"/>
          <w:sz w:val="28"/>
          <w:szCs w:val="28"/>
        </w:rPr>
        <w:t xml:space="preserve">aims </w:t>
      </w:r>
      <w:r w:rsidRPr="002177FE">
        <w:rPr>
          <w:rFonts w:ascii="ClanOT-NarrBook" w:hAnsi="ClanOT-NarrBook" w:cs="Arial"/>
          <w:sz w:val="28"/>
          <w:szCs w:val="28"/>
        </w:rPr>
        <w:t>to offer a pragmatic and detailed template to measure progre</w:t>
      </w:r>
      <w:r w:rsidR="000D6306" w:rsidRPr="002177FE">
        <w:rPr>
          <w:rFonts w:ascii="ClanOT-NarrBook" w:hAnsi="ClanOT-NarrBook" w:cs="Arial"/>
          <w:sz w:val="28"/>
          <w:szCs w:val="28"/>
        </w:rPr>
        <w:t>ss and capture quality practice, in order to facilitate improved performance.</w:t>
      </w:r>
    </w:p>
    <w:p w14:paraId="7A748E0E" w14:textId="784034DE" w:rsidR="008001B3" w:rsidRPr="002177FE" w:rsidRDefault="000D6306" w:rsidP="008001B3">
      <w:pPr>
        <w:rPr>
          <w:rFonts w:ascii="ClanOT-NarrBook" w:hAnsi="ClanOT-NarrBook" w:cs="Arial"/>
          <w:sz w:val="28"/>
          <w:szCs w:val="28"/>
        </w:rPr>
      </w:pPr>
      <w:r w:rsidRPr="002177FE">
        <w:rPr>
          <w:rFonts w:ascii="ClanOT-NarrBook" w:hAnsi="ClanOT-NarrBook" w:cs="Arial"/>
          <w:sz w:val="28"/>
          <w:szCs w:val="28"/>
        </w:rPr>
        <w:t>It</w:t>
      </w:r>
      <w:r w:rsidR="008001B3" w:rsidRPr="002177FE">
        <w:rPr>
          <w:rFonts w:ascii="ClanOT-NarrBook" w:hAnsi="ClanOT-NarrBook" w:cs="Arial"/>
          <w:sz w:val="28"/>
          <w:szCs w:val="28"/>
        </w:rPr>
        <w:t xml:space="preserve"> has been piloted across a number of organisations, large and small, to m</w:t>
      </w:r>
      <w:r w:rsidRPr="002177FE">
        <w:rPr>
          <w:rFonts w:ascii="ClanOT-NarrBook" w:hAnsi="ClanOT-NarrBook" w:cs="Arial"/>
          <w:sz w:val="28"/>
          <w:szCs w:val="28"/>
        </w:rPr>
        <w:t>ake sure it is</w:t>
      </w:r>
      <w:r w:rsidR="008001B3" w:rsidRPr="002177FE">
        <w:rPr>
          <w:rFonts w:ascii="ClanOT-NarrBook" w:hAnsi="ClanOT-NarrBook" w:cs="Arial"/>
          <w:sz w:val="28"/>
          <w:szCs w:val="28"/>
        </w:rPr>
        <w:t xml:space="preserve"> fairl</w:t>
      </w:r>
      <w:r w:rsidRPr="002177FE">
        <w:rPr>
          <w:rFonts w:ascii="ClanOT-NarrBook" w:hAnsi="ClanOT-NarrBook" w:cs="Arial"/>
          <w:sz w:val="28"/>
          <w:szCs w:val="28"/>
        </w:rPr>
        <w:t>y easy to use</w:t>
      </w:r>
      <w:r w:rsidR="008001B3" w:rsidRPr="002177FE">
        <w:rPr>
          <w:rFonts w:ascii="ClanOT-NarrBook" w:hAnsi="ClanOT-NarrBook" w:cs="Arial"/>
          <w:sz w:val="28"/>
          <w:szCs w:val="28"/>
        </w:rPr>
        <w:t xml:space="preserve"> actually helps to make a difference. It is intended to be a live document that can help shape how services </w:t>
      </w:r>
      <w:r w:rsidR="008001B3" w:rsidRPr="002177FE">
        <w:rPr>
          <w:rFonts w:ascii="ClanOT-NarrBook" w:hAnsi="ClanOT-NarrBook" w:cs="Arial"/>
          <w:sz w:val="28"/>
          <w:szCs w:val="28"/>
        </w:rPr>
        <w:lastRenderedPageBreak/>
        <w:t>move individuals and their families from passively</w:t>
      </w:r>
      <w:r w:rsidR="0082386E" w:rsidRPr="002177FE">
        <w:rPr>
          <w:rFonts w:ascii="ClanOT-NarrBook" w:hAnsi="ClanOT-NarrBook" w:cs="Arial"/>
          <w:sz w:val="28"/>
          <w:szCs w:val="28"/>
        </w:rPr>
        <w:t xml:space="preserve"> receiving services to active</w:t>
      </w:r>
      <w:r w:rsidR="008001B3" w:rsidRPr="002177FE">
        <w:rPr>
          <w:rFonts w:ascii="ClanOT-NarrBook" w:hAnsi="ClanOT-NarrBook" w:cs="Arial"/>
          <w:sz w:val="28"/>
          <w:szCs w:val="28"/>
        </w:rPr>
        <w:t xml:space="preserve">ly determining how those services are designed and delivered. It is also </w:t>
      </w:r>
      <w:r w:rsidR="0082386E" w:rsidRPr="002177FE">
        <w:rPr>
          <w:rFonts w:ascii="ClanOT-NarrBook" w:hAnsi="ClanOT-NarrBook" w:cs="Arial"/>
          <w:sz w:val="28"/>
          <w:szCs w:val="28"/>
        </w:rPr>
        <w:t>intended to</w:t>
      </w:r>
      <w:r w:rsidR="008001B3" w:rsidRPr="002177FE">
        <w:rPr>
          <w:rFonts w:ascii="ClanOT-NarrBook" w:hAnsi="ClanOT-NarrBook" w:cs="Arial"/>
          <w:sz w:val="28"/>
          <w:szCs w:val="28"/>
        </w:rPr>
        <w:t xml:space="preserve"> assess how far providers have come in supporting the people who use their services </w:t>
      </w:r>
      <w:r w:rsidR="0082386E" w:rsidRPr="002177FE">
        <w:rPr>
          <w:rFonts w:ascii="ClanOT-NarrBook" w:hAnsi="ClanOT-NarrBook" w:cs="Arial"/>
          <w:sz w:val="28"/>
          <w:szCs w:val="28"/>
        </w:rPr>
        <w:t xml:space="preserve">to </w:t>
      </w:r>
      <w:r w:rsidR="008001B3" w:rsidRPr="002177FE">
        <w:rPr>
          <w:rFonts w:ascii="ClanOT-NarrBook" w:hAnsi="ClanOT-NarrBook" w:cs="Arial"/>
          <w:sz w:val="28"/>
          <w:szCs w:val="28"/>
        </w:rPr>
        <w:t>become active citizens with an enhanced and sustained quality of life.</w:t>
      </w:r>
    </w:p>
    <w:p w14:paraId="5269D2A1" w14:textId="410B6713" w:rsidR="008001B3" w:rsidRPr="002177FE" w:rsidRDefault="0082386E" w:rsidP="00A54213">
      <w:pPr>
        <w:spacing w:line="240" w:lineRule="auto"/>
        <w:rPr>
          <w:rFonts w:ascii="ClanOT-NarrBook" w:hAnsi="ClanOT-NarrBook" w:cs="Arial"/>
          <w:sz w:val="28"/>
          <w:szCs w:val="28"/>
        </w:rPr>
      </w:pPr>
      <w:r w:rsidRPr="002177FE">
        <w:rPr>
          <w:rFonts w:ascii="ClanOT-NarrBook" w:hAnsi="ClanOT-NarrBook" w:cs="Arial"/>
          <w:sz w:val="28"/>
          <w:szCs w:val="28"/>
        </w:rPr>
        <w:t xml:space="preserve">This self-assessment framework has been developed by </w:t>
      </w:r>
      <w:r w:rsidR="008001B3" w:rsidRPr="002177FE">
        <w:rPr>
          <w:rFonts w:ascii="ClanOT-NarrBook" w:hAnsi="ClanOT-NarrBook" w:cs="Arial"/>
          <w:sz w:val="28"/>
          <w:szCs w:val="28"/>
        </w:rPr>
        <w:t xml:space="preserve">The Scottish Consortium for Learning Disability (SCLD), Heartfelt Limited and </w:t>
      </w:r>
      <w:proofErr w:type="spellStart"/>
      <w:r w:rsidR="008001B3" w:rsidRPr="002177FE">
        <w:rPr>
          <w:rFonts w:ascii="ClanOT-NarrBook" w:hAnsi="ClanOT-NarrBook" w:cs="Arial"/>
          <w:sz w:val="28"/>
          <w:szCs w:val="28"/>
        </w:rPr>
        <w:t>Integratis</w:t>
      </w:r>
      <w:proofErr w:type="spellEnd"/>
      <w:r w:rsidR="008001B3" w:rsidRPr="002177FE">
        <w:rPr>
          <w:rFonts w:ascii="ClanOT-NarrBook" w:hAnsi="ClanOT-NarrBook" w:cs="Arial"/>
          <w:sz w:val="28"/>
          <w:szCs w:val="28"/>
        </w:rPr>
        <w:t xml:space="preserve"> Consultancy Services</w:t>
      </w:r>
      <w:r w:rsidRPr="002177FE">
        <w:rPr>
          <w:rFonts w:ascii="ClanOT-NarrBook" w:hAnsi="ClanOT-NarrBook" w:cs="Arial"/>
          <w:sz w:val="28"/>
          <w:szCs w:val="28"/>
        </w:rPr>
        <w:t>.  We hope it</w:t>
      </w:r>
      <w:r w:rsidR="008001B3" w:rsidRPr="002177FE">
        <w:rPr>
          <w:rFonts w:ascii="ClanOT-NarrBook" w:hAnsi="ClanOT-NarrBook" w:cs="Arial"/>
          <w:sz w:val="28"/>
          <w:szCs w:val="28"/>
        </w:rPr>
        <w:t xml:space="preserve"> is a useful way of signposting where you are, where you want to be and your strategy for getting there.</w:t>
      </w:r>
    </w:p>
    <w:p w14:paraId="67B1E0AC" w14:textId="49373936" w:rsidR="008001B3" w:rsidRPr="002177FE" w:rsidRDefault="00FD28DD" w:rsidP="008001B3">
      <w:pPr>
        <w:rPr>
          <w:rFonts w:ascii="ClanOT-NarrBook" w:hAnsi="ClanOT-NarrBook" w:cs="Arial"/>
          <w:sz w:val="28"/>
          <w:szCs w:val="28"/>
        </w:rPr>
      </w:pPr>
      <w:r w:rsidRPr="002177FE">
        <w:rPr>
          <w:rFonts w:ascii="ClanOT-NarrBook" w:hAnsi="ClanOT-NarrBook" w:cs="Arial"/>
          <w:sz w:val="28"/>
          <w:szCs w:val="28"/>
        </w:rPr>
        <w:t>It is the</w:t>
      </w:r>
      <w:r w:rsidR="008001B3" w:rsidRPr="002177FE">
        <w:rPr>
          <w:rFonts w:ascii="ClanOT-NarrBook" w:hAnsi="ClanOT-NarrBook" w:cs="Arial"/>
          <w:sz w:val="28"/>
          <w:szCs w:val="28"/>
        </w:rPr>
        <w:t xml:space="preserve"> lived experience</w:t>
      </w:r>
      <w:r w:rsidRPr="002177FE">
        <w:rPr>
          <w:rFonts w:ascii="ClanOT-NarrBook" w:hAnsi="ClanOT-NarrBook" w:cs="Arial"/>
          <w:sz w:val="28"/>
          <w:szCs w:val="28"/>
        </w:rPr>
        <w:t xml:space="preserve"> of the individuals who helped shape this resource</w:t>
      </w:r>
      <w:r w:rsidR="008001B3" w:rsidRPr="002177FE">
        <w:rPr>
          <w:rFonts w:ascii="ClanOT-NarrBook" w:hAnsi="ClanOT-NarrBook" w:cs="Arial"/>
          <w:sz w:val="28"/>
          <w:szCs w:val="28"/>
        </w:rPr>
        <w:t xml:space="preserve"> </w:t>
      </w:r>
      <w:r w:rsidRPr="002177FE">
        <w:rPr>
          <w:rFonts w:ascii="ClanOT-NarrBook" w:hAnsi="ClanOT-NarrBook" w:cs="Arial"/>
          <w:sz w:val="28"/>
          <w:szCs w:val="28"/>
        </w:rPr>
        <w:t>that places</w:t>
      </w:r>
      <w:r w:rsidR="008001B3" w:rsidRPr="002177FE">
        <w:rPr>
          <w:rFonts w:ascii="ClanOT-NarrBook" w:hAnsi="ClanOT-NarrBook" w:cs="Arial"/>
          <w:sz w:val="28"/>
          <w:szCs w:val="28"/>
        </w:rPr>
        <w:t xml:space="preserve"> them in a unique position</w:t>
      </w:r>
      <w:r w:rsidRPr="002177FE">
        <w:rPr>
          <w:rFonts w:ascii="ClanOT-NarrBook" w:hAnsi="ClanOT-NarrBook" w:cs="Arial"/>
          <w:sz w:val="28"/>
          <w:szCs w:val="28"/>
        </w:rPr>
        <w:t xml:space="preserve"> to determine what exactly can make</w:t>
      </w:r>
      <w:r w:rsidR="008001B3" w:rsidRPr="002177FE">
        <w:rPr>
          <w:rFonts w:ascii="ClanOT-NarrBook" w:hAnsi="ClanOT-NarrBook" w:cs="Arial"/>
          <w:sz w:val="28"/>
          <w:szCs w:val="28"/>
        </w:rPr>
        <w:t xml:space="preserve"> self-directed support a success and what matters most to individuals and their families. </w:t>
      </w:r>
      <w:r w:rsidRPr="002177FE">
        <w:rPr>
          <w:rFonts w:ascii="ClanOT-NarrBook" w:hAnsi="ClanOT-NarrBook" w:cs="Arial"/>
          <w:sz w:val="28"/>
          <w:szCs w:val="28"/>
        </w:rPr>
        <w:t>As one member of this group</w:t>
      </w:r>
      <w:r w:rsidR="008001B3" w:rsidRPr="002177FE">
        <w:rPr>
          <w:rFonts w:ascii="ClanOT-NarrBook" w:hAnsi="ClanOT-NarrBook" w:cs="Arial"/>
          <w:sz w:val="28"/>
          <w:szCs w:val="28"/>
        </w:rPr>
        <w:t xml:space="preserve"> said:</w:t>
      </w:r>
    </w:p>
    <w:p w14:paraId="1490D21E" w14:textId="57357990" w:rsidR="006D6CFD" w:rsidRPr="00641143" w:rsidRDefault="008001B3">
      <w:pPr>
        <w:rPr>
          <w:rFonts w:ascii="ClanOT-NarrBook" w:hAnsi="ClanOT-NarrBook" w:cs="Arial"/>
          <w:sz w:val="28"/>
          <w:szCs w:val="28"/>
        </w:rPr>
      </w:pPr>
      <w:r w:rsidRPr="00641143">
        <w:rPr>
          <w:rFonts w:ascii="ClanOT-NarrBook" w:hAnsi="ClanOT-NarrBook" w:cs="Arial"/>
          <w:color w:val="EB539E"/>
          <w:sz w:val="28"/>
          <w:szCs w:val="28"/>
        </w:rPr>
        <w:t>“We need to make sure everybody gets this right. Not just fancy talk but really trying to hand over power and authority to individuals and their families”.</w:t>
      </w:r>
      <w:r w:rsidR="006D6CFD" w:rsidRPr="00641143">
        <w:rPr>
          <w:rFonts w:ascii="ClanOT-NarrBook" w:hAnsi="ClanOT-NarrBook" w:cs="Arial"/>
          <w:sz w:val="28"/>
          <w:szCs w:val="28"/>
        </w:rPr>
        <w:br w:type="page"/>
      </w:r>
    </w:p>
    <w:p w14:paraId="7B2F185A" w14:textId="77777777" w:rsidR="00761E1F" w:rsidRDefault="00761E1F" w:rsidP="004A2859">
      <w:pPr>
        <w:autoSpaceDE w:val="0"/>
        <w:autoSpaceDN w:val="0"/>
        <w:adjustRightInd w:val="0"/>
        <w:spacing w:after="0" w:line="240" w:lineRule="auto"/>
        <w:rPr>
          <w:rFonts w:ascii="ClanOT-NarrBook" w:hAnsi="ClanOT-NarrBook" w:cs="Arial"/>
          <w:b/>
          <w:bCs/>
          <w:sz w:val="28"/>
          <w:szCs w:val="28"/>
        </w:rPr>
      </w:pPr>
      <w:bookmarkStart w:id="1" w:name="Self_Assessment_Process"/>
      <w:bookmarkEnd w:id="1"/>
    </w:p>
    <w:p w14:paraId="5678624B" w14:textId="792DB2BC" w:rsidR="004A2859" w:rsidRPr="00761E1F" w:rsidRDefault="00761E1F" w:rsidP="004A2859">
      <w:pPr>
        <w:autoSpaceDE w:val="0"/>
        <w:autoSpaceDN w:val="0"/>
        <w:adjustRightInd w:val="0"/>
        <w:spacing w:after="0" w:line="240" w:lineRule="auto"/>
        <w:rPr>
          <w:rFonts w:ascii="ClanOT-NarrBold" w:hAnsi="ClanOT-NarrBold" w:cs="Arial"/>
          <w:b/>
          <w:bCs/>
          <w:color w:val="EB539E"/>
          <w:sz w:val="36"/>
          <w:szCs w:val="28"/>
        </w:rPr>
      </w:pPr>
      <w:r w:rsidRPr="00761E1F">
        <w:rPr>
          <w:rFonts w:ascii="ClanOT-NarrBold" w:hAnsi="ClanOT-NarrBold" w:cs="Arial"/>
          <w:b/>
          <w:bCs/>
          <w:color w:val="EB539E"/>
          <w:sz w:val="36"/>
          <w:szCs w:val="28"/>
        </w:rPr>
        <w:t>Self-Assessment Process</w:t>
      </w:r>
    </w:p>
    <w:p w14:paraId="6BE0528C" w14:textId="77777777" w:rsidR="00761E1F" w:rsidRPr="00761E1F" w:rsidRDefault="00761E1F" w:rsidP="004A2859">
      <w:pPr>
        <w:autoSpaceDE w:val="0"/>
        <w:autoSpaceDN w:val="0"/>
        <w:adjustRightInd w:val="0"/>
        <w:spacing w:after="0" w:line="240" w:lineRule="auto"/>
        <w:rPr>
          <w:rFonts w:ascii="ClanOT-NarrBook" w:hAnsi="ClanOT-NarrBook" w:cs="Arial"/>
          <w:b/>
          <w:bCs/>
          <w:color w:val="78A22F"/>
          <w:sz w:val="28"/>
          <w:szCs w:val="28"/>
        </w:rPr>
      </w:pPr>
    </w:p>
    <w:p w14:paraId="226AB486" w14:textId="4CF4F177" w:rsidR="001F5910" w:rsidRDefault="00761E1F" w:rsidP="004A2859">
      <w:p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color w:val="78A22F"/>
          <w:sz w:val="28"/>
          <w:szCs w:val="28"/>
        </w:rPr>
        <w:t>What is Self-Assessment?</w:t>
      </w:r>
    </w:p>
    <w:p w14:paraId="17CBA96A" w14:textId="77777777" w:rsidR="00761E1F" w:rsidRPr="002177FE" w:rsidRDefault="00761E1F" w:rsidP="004A2859">
      <w:pPr>
        <w:autoSpaceDE w:val="0"/>
        <w:autoSpaceDN w:val="0"/>
        <w:adjustRightInd w:val="0"/>
        <w:spacing w:after="0" w:line="240" w:lineRule="auto"/>
        <w:rPr>
          <w:rFonts w:ascii="ClanOT-NarrBook" w:hAnsi="ClanOT-NarrBook" w:cs="Arial"/>
          <w:sz w:val="28"/>
          <w:szCs w:val="28"/>
        </w:rPr>
      </w:pPr>
    </w:p>
    <w:p w14:paraId="0A5888EA" w14:textId="389A7E97" w:rsidR="004A2859" w:rsidRPr="002177FE" w:rsidRDefault="004A2859" w:rsidP="004A2859">
      <w:p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 xml:space="preserve">Self-Assessment is simply a comprehensive, systematic, regular review of the progress of the organisation against recognised principles of </w:t>
      </w:r>
      <w:r w:rsidRPr="002177FE">
        <w:rPr>
          <w:rFonts w:ascii="ClanOT-NarrBook" w:hAnsi="ClanOT-NarrBook" w:cs="Arial"/>
          <w:i/>
          <w:iCs/>
          <w:sz w:val="28"/>
          <w:szCs w:val="28"/>
        </w:rPr>
        <w:t>excellence</w:t>
      </w:r>
      <w:r w:rsidRPr="002177FE">
        <w:rPr>
          <w:rFonts w:ascii="ClanOT-NarrBook" w:hAnsi="ClanOT-NarrBook" w:cs="Arial"/>
          <w:sz w:val="28"/>
          <w:szCs w:val="28"/>
        </w:rPr>
        <w:t>, carried out by people involved in the organisation, resulting in plans for improvement.</w:t>
      </w:r>
    </w:p>
    <w:p w14:paraId="6A3770BB" w14:textId="77777777" w:rsidR="004A2859" w:rsidRPr="002177FE" w:rsidRDefault="004A2859" w:rsidP="004A2859">
      <w:pPr>
        <w:autoSpaceDE w:val="0"/>
        <w:autoSpaceDN w:val="0"/>
        <w:adjustRightInd w:val="0"/>
        <w:spacing w:after="0" w:line="240" w:lineRule="auto"/>
        <w:rPr>
          <w:rFonts w:ascii="ClanOT-NarrBook" w:hAnsi="ClanOT-NarrBook" w:cs="Arial"/>
          <w:sz w:val="28"/>
          <w:szCs w:val="28"/>
        </w:rPr>
      </w:pPr>
    </w:p>
    <w:p w14:paraId="0158831F" w14:textId="27B6E2CC" w:rsidR="004A2859" w:rsidRPr="002177FE" w:rsidRDefault="004A2859" w:rsidP="004A2859">
      <w:p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 xml:space="preserve">Self-Assessment is recognised worldwide as a key organisational </w:t>
      </w:r>
      <w:r w:rsidR="00761E1F">
        <w:rPr>
          <w:rFonts w:ascii="ClanOT-NarrBook" w:hAnsi="ClanOT-NarrBook" w:cs="Arial"/>
          <w:sz w:val="28"/>
          <w:szCs w:val="28"/>
        </w:rPr>
        <w:t xml:space="preserve">and partnership tool and is the </w:t>
      </w:r>
      <w:r w:rsidR="0001398E" w:rsidRPr="002177FE">
        <w:rPr>
          <w:rFonts w:ascii="ClanOT-NarrBook" w:hAnsi="ClanOT-NarrBook" w:cs="Arial"/>
          <w:sz w:val="28"/>
          <w:szCs w:val="28"/>
        </w:rPr>
        <w:t>“</w:t>
      </w:r>
      <w:r w:rsidRPr="002177FE">
        <w:rPr>
          <w:rFonts w:ascii="ClanOT-NarrBook" w:hAnsi="ClanOT-NarrBook" w:cs="Arial"/>
          <w:sz w:val="28"/>
          <w:szCs w:val="28"/>
        </w:rPr>
        <w:t>direction of travel</w:t>
      </w:r>
      <w:r w:rsidR="0001398E" w:rsidRPr="002177FE">
        <w:rPr>
          <w:rFonts w:ascii="ClanOT-NarrBook" w:hAnsi="ClanOT-NarrBook" w:cs="Arial"/>
          <w:sz w:val="28"/>
          <w:szCs w:val="28"/>
        </w:rPr>
        <w:t>”</w:t>
      </w:r>
      <w:r w:rsidRPr="002177FE">
        <w:rPr>
          <w:rFonts w:ascii="ClanOT-NarrBook" w:hAnsi="ClanOT-NarrBook" w:cs="Arial"/>
          <w:sz w:val="28"/>
          <w:szCs w:val="28"/>
        </w:rPr>
        <w:t xml:space="preserve"> for local authorities</w:t>
      </w:r>
      <w:r w:rsidR="00BA3A6F" w:rsidRPr="002177FE">
        <w:rPr>
          <w:rFonts w:ascii="ClanOT-NarrBook" w:hAnsi="ClanOT-NarrBook" w:cs="Arial"/>
          <w:sz w:val="28"/>
          <w:szCs w:val="28"/>
        </w:rPr>
        <w:t xml:space="preserve"> and others involved in the delivery of public services</w:t>
      </w:r>
      <w:r w:rsidRPr="002177FE">
        <w:rPr>
          <w:rFonts w:ascii="ClanOT-NarrBook" w:hAnsi="ClanOT-NarrBook" w:cs="Arial"/>
          <w:sz w:val="28"/>
          <w:szCs w:val="28"/>
        </w:rPr>
        <w:t xml:space="preserve">. Self-Assessment establishes an agreed, comprehensive picture of the organisation’s current and future health. The simple goal is to reach consensus agreement on strengths and areas for improvement in relation to agreed excellence criteria. This is then used as the basis for creating and implementing plans for improvement. If more than one organisation is involved in providing the services within a formal partnership, the </w:t>
      </w:r>
      <w:r w:rsidR="003A6D52" w:rsidRPr="002177FE">
        <w:rPr>
          <w:rFonts w:ascii="ClanOT-NarrBook" w:hAnsi="ClanOT-NarrBook" w:cs="Arial"/>
          <w:sz w:val="28"/>
          <w:szCs w:val="28"/>
        </w:rPr>
        <w:t>Self-Assessment</w:t>
      </w:r>
      <w:r w:rsidRPr="002177FE">
        <w:rPr>
          <w:rFonts w:ascii="ClanOT-NarrBook" w:hAnsi="ClanOT-NarrBook" w:cs="Arial"/>
          <w:sz w:val="28"/>
          <w:szCs w:val="28"/>
        </w:rPr>
        <w:t xml:space="preserve"> (and </w:t>
      </w:r>
      <w:r w:rsidR="00761E1F">
        <w:rPr>
          <w:rFonts w:ascii="ClanOT-NarrBook" w:hAnsi="ClanOT-NarrBook" w:cs="Arial"/>
          <w:sz w:val="28"/>
          <w:szCs w:val="28"/>
        </w:rPr>
        <w:t xml:space="preserve">improvement planning) should be </w:t>
      </w:r>
      <w:r w:rsidRPr="002177FE">
        <w:rPr>
          <w:rFonts w:ascii="ClanOT-NarrBook" w:hAnsi="ClanOT-NarrBook" w:cs="Arial"/>
          <w:sz w:val="28"/>
          <w:szCs w:val="28"/>
        </w:rPr>
        <w:t>carried out jointly.</w:t>
      </w:r>
    </w:p>
    <w:p w14:paraId="58F30BF4" w14:textId="77777777" w:rsidR="004A2859" w:rsidRPr="002177FE" w:rsidRDefault="004A2859" w:rsidP="004A2859">
      <w:pPr>
        <w:autoSpaceDE w:val="0"/>
        <w:autoSpaceDN w:val="0"/>
        <w:adjustRightInd w:val="0"/>
        <w:spacing w:after="0" w:line="240" w:lineRule="auto"/>
        <w:rPr>
          <w:rFonts w:ascii="ClanOT-NarrBook" w:hAnsi="ClanOT-NarrBook" w:cs="Arial"/>
          <w:sz w:val="28"/>
          <w:szCs w:val="28"/>
        </w:rPr>
      </w:pPr>
    </w:p>
    <w:p w14:paraId="3BAAE0C1" w14:textId="77777777" w:rsidR="004A2859" w:rsidRDefault="004A2859" w:rsidP="004A2859">
      <w:p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Effective Self-Assessment provides:</w:t>
      </w:r>
    </w:p>
    <w:p w14:paraId="525F258E" w14:textId="77777777" w:rsidR="00761E1F" w:rsidRPr="002177FE" w:rsidRDefault="00761E1F" w:rsidP="004A2859">
      <w:pPr>
        <w:autoSpaceDE w:val="0"/>
        <w:autoSpaceDN w:val="0"/>
        <w:adjustRightInd w:val="0"/>
        <w:spacing w:after="0" w:line="240" w:lineRule="auto"/>
        <w:rPr>
          <w:rFonts w:ascii="ClanOT-NarrBook" w:hAnsi="ClanOT-NarrBook" w:cs="Arial"/>
          <w:sz w:val="28"/>
          <w:szCs w:val="28"/>
        </w:rPr>
      </w:pPr>
    </w:p>
    <w:p w14:paraId="257D1133" w14:textId="2E2777B7" w:rsidR="004A2859" w:rsidRPr="00761E1F" w:rsidRDefault="004A2859" w:rsidP="00761E1F">
      <w:pPr>
        <w:pStyle w:val="ListParagraph"/>
        <w:numPr>
          <w:ilvl w:val="0"/>
          <w:numId w:val="14"/>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Identification of the organisation’s strengths</w:t>
      </w:r>
    </w:p>
    <w:p w14:paraId="4A09A299" w14:textId="17CB8872" w:rsidR="004A2859" w:rsidRPr="00761E1F" w:rsidRDefault="004A2859" w:rsidP="00761E1F">
      <w:pPr>
        <w:pStyle w:val="ListParagraph"/>
        <w:numPr>
          <w:ilvl w:val="0"/>
          <w:numId w:val="14"/>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Identification of the organisation’s areas for improvement</w:t>
      </w:r>
    </w:p>
    <w:p w14:paraId="6EAFB5F3" w14:textId="49FD96FA" w:rsidR="004A2859" w:rsidRPr="00761E1F" w:rsidRDefault="004A2859" w:rsidP="00761E1F">
      <w:pPr>
        <w:pStyle w:val="ListParagraph"/>
        <w:numPr>
          <w:ilvl w:val="0"/>
          <w:numId w:val="14"/>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Effective measurement of the organisation’s progress</w:t>
      </w:r>
    </w:p>
    <w:p w14:paraId="65E41A78" w14:textId="2C5FCF80" w:rsidR="004A2859" w:rsidRPr="00761E1F" w:rsidRDefault="004A2859" w:rsidP="00761E1F">
      <w:pPr>
        <w:pStyle w:val="ListParagraph"/>
        <w:numPr>
          <w:ilvl w:val="0"/>
          <w:numId w:val="14"/>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A basis improvement in the way the organisation works</w:t>
      </w:r>
    </w:p>
    <w:p w14:paraId="7F1E7BFC" w14:textId="77777777" w:rsidR="004A2859" w:rsidRPr="002177FE" w:rsidRDefault="004A2859" w:rsidP="004A2859">
      <w:pPr>
        <w:autoSpaceDE w:val="0"/>
        <w:autoSpaceDN w:val="0"/>
        <w:adjustRightInd w:val="0"/>
        <w:spacing w:after="0" w:line="240" w:lineRule="auto"/>
        <w:rPr>
          <w:rFonts w:ascii="ClanOT-NarrBook" w:hAnsi="ClanOT-NarrBook" w:cs="Arial"/>
          <w:sz w:val="28"/>
          <w:szCs w:val="28"/>
        </w:rPr>
      </w:pPr>
    </w:p>
    <w:p w14:paraId="59699A44" w14:textId="77777777" w:rsidR="004A2859" w:rsidRDefault="004A2859" w:rsidP="004A2859">
      <w:p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The process of carrying out Self-Assessment can also improve:</w:t>
      </w:r>
    </w:p>
    <w:p w14:paraId="27309D84" w14:textId="77777777" w:rsidR="00761E1F" w:rsidRPr="002177FE" w:rsidRDefault="00761E1F" w:rsidP="004A2859">
      <w:pPr>
        <w:autoSpaceDE w:val="0"/>
        <w:autoSpaceDN w:val="0"/>
        <w:adjustRightInd w:val="0"/>
        <w:spacing w:after="0" w:line="240" w:lineRule="auto"/>
        <w:rPr>
          <w:rFonts w:ascii="ClanOT-NarrBook" w:hAnsi="ClanOT-NarrBook" w:cs="Arial"/>
          <w:sz w:val="28"/>
          <w:szCs w:val="28"/>
        </w:rPr>
      </w:pPr>
    </w:p>
    <w:p w14:paraId="43500F20" w14:textId="712032E1" w:rsidR="004A2859" w:rsidRPr="00761E1F" w:rsidRDefault="004A2859" w:rsidP="00761E1F">
      <w:pPr>
        <w:pStyle w:val="ListParagraph"/>
        <w:numPr>
          <w:ilvl w:val="0"/>
          <w:numId w:val="15"/>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Staff awareness of the organisation</w:t>
      </w:r>
    </w:p>
    <w:p w14:paraId="71611218" w14:textId="0945E7DA" w:rsidR="004A2859" w:rsidRPr="00761E1F" w:rsidRDefault="004A2859" w:rsidP="00761E1F">
      <w:pPr>
        <w:pStyle w:val="ListParagraph"/>
        <w:numPr>
          <w:ilvl w:val="0"/>
          <w:numId w:val="15"/>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 xml:space="preserve">Staff </w:t>
      </w:r>
      <w:r w:rsidRPr="00761E1F">
        <w:rPr>
          <w:rFonts w:ascii="ClanOT-NarrBook" w:hAnsi="ClanOT-NarrBook" w:cs="Arial"/>
          <w:i/>
          <w:iCs/>
          <w:sz w:val="28"/>
          <w:szCs w:val="28"/>
        </w:rPr>
        <w:t xml:space="preserve">ownership </w:t>
      </w:r>
      <w:r w:rsidRPr="00761E1F">
        <w:rPr>
          <w:rFonts w:ascii="ClanOT-NarrBook" w:hAnsi="ClanOT-NarrBook" w:cs="Arial"/>
          <w:sz w:val="28"/>
          <w:szCs w:val="28"/>
        </w:rPr>
        <w:t>of improvements</w:t>
      </w:r>
    </w:p>
    <w:p w14:paraId="340009E5" w14:textId="4749CF39" w:rsidR="004A2859" w:rsidRPr="00761E1F" w:rsidRDefault="004A2859" w:rsidP="00761E1F">
      <w:pPr>
        <w:pStyle w:val="ListParagraph"/>
        <w:numPr>
          <w:ilvl w:val="0"/>
          <w:numId w:val="15"/>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 xml:space="preserve">Values and habits of continuous improvement, synergy, trust </w:t>
      </w:r>
      <w:r w:rsidR="00761E1F" w:rsidRPr="00761E1F">
        <w:rPr>
          <w:rFonts w:ascii="ClanOT-NarrBook" w:hAnsi="ClanOT-NarrBook" w:cs="Arial"/>
          <w:sz w:val="28"/>
          <w:szCs w:val="28"/>
        </w:rPr>
        <w:t>&amp;</w:t>
      </w:r>
      <w:r w:rsidRPr="00761E1F">
        <w:rPr>
          <w:rFonts w:ascii="ClanOT-NarrBook" w:hAnsi="ClanOT-NarrBook" w:cs="Arial"/>
          <w:sz w:val="28"/>
          <w:szCs w:val="28"/>
        </w:rPr>
        <w:t xml:space="preserve"> teamwork</w:t>
      </w:r>
    </w:p>
    <w:p w14:paraId="008874AE" w14:textId="01CACC06" w:rsidR="004A2859" w:rsidRPr="00761E1F" w:rsidRDefault="004A2859" w:rsidP="00761E1F">
      <w:pPr>
        <w:pStyle w:val="ListParagraph"/>
        <w:numPr>
          <w:ilvl w:val="0"/>
          <w:numId w:val="15"/>
        </w:numPr>
        <w:autoSpaceDE w:val="0"/>
        <w:autoSpaceDN w:val="0"/>
        <w:adjustRightInd w:val="0"/>
        <w:spacing w:after="0" w:line="240" w:lineRule="auto"/>
        <w:rPr>
          <w:rFonts w:ascii="ClanOT-NarrBook" w:hAnsi="ClanOT-NarrBook" w:cs="Arial"/>
          <w:sz w:val="28"/>
          <w:szCs w:val="28"/>
        </w:rPr>
      </w:pPr>
      <w:r w:rsidRPr="00761E1F">
        <w:rPr>
          <w:rFonts w:ascii="ClanOT-NarrBook" w:hAnsi="ClanOT-NarrBook" w:cs="Arial"/>
          <w:sz w:val="28"/>
          <w:szCs w:val="28"/>
        </w:rPr>
        <w:t>Understanding of what is required to improve the service</w:t>
      </w:r>
    </w:p>
    <w:p w14:paraId="78ABEB0B" w14:textId="3394BE31" w:rsidR="006D6CFD" w:rsidRDefault="004A2859" w:rsidP="00761E1F">
      <w:pPr>
        <w:pStyle w:val="ListParagraph"/>
        <w:numPr>
          <w:ilvl w:val="0"/>
          <w:numId w:val="15"/>
        </w:numPr>
        <w:rPr>
          <w:rFonts w:ascii="ClanOT-NarrBook" w:hAnsi="ClanOT-NarrBook" w:cs="Arial"/>
          <w:sz w:val="28"/>
          <w:szCs w:val="28"/>
        </w:rPr>
      </w:pPr>
      <w:r w:rsidRPr="00761E1F">
        <w:rPr>
          <w:rFonts w:ascii="ClanOT-NarrBook" w:hAnsi="ClanOT-NarrBook" w:cs="Arial"/>
          <w:sz w:val="28"/>
          <w:szCs w:val="28"/>
        </w:rPr>
        <w:t>Improvements in partnership relationships</w:t>
      </w:r>
    </w:p>
    <w:p w14:paraId="0F179E22" w14:textId="77777777" w:rsidR="00761E1F" w:rsidRDefault="00761E1F" w:rsidP="00761E1F">
      <w:pPr>
        <w:rPr>
          <w:rFonts w:ascii="ClanOT-NarrBook" w:hAnsi="ClanOT-NarrBook" w:cs="Arial"/>
          <w:sz w:val="28"/>
          <w:szCs w:val="28"/>
        </w:rPr>
      </w:pPr>
    </w:p>
    <w:p w14:paraId="1EABCBF8" w14:textId="77777777" w:rsidR="00761E1F" w:rsidRDefault="00761E1F" w:rsidP="00761E1F">
      <w:pPr>
        <w:rPr>
          <w:rFonts w:ascii="ClanOT-NarrBook" w:hAnsi="ClanOT-NarrBook" w:cs="Arial"/>
          <w:sz w:val="28"/>
          <w:szCs w:val="28"/>
        </w:rPr>
      </w:pPr>
    </w:p>
    <w:p w14:paraId="3FBCAD0E" w14:textId="77777777" w:rsidR="00761E1F" w:rsidRDefault="00761E1F" w:rsidP="00761E1F">
      <w:pPr>
        <w:rPr>
          <w:rFonts w:ascii="ClanOT-NarrBook" w:hAnsi="ClanOT-NarrBook" w:cs="Arial"/>
          <w:sz w:val="28"/>
          <w:szCs w:val="28"/>
        </w:rPr>
      </w:pPr>
    </w:p>
    <w:p w14:paraId="4447C242" w14:textId="77777777" w:rsidR="00761E1F" w:rsidRPr="00761E1F" w:rsidRDefault="00761E1F" w:rsidP="00761E1F">
      <w:pPr>
        <w:rPr>
          <w:rFonts w:ascii="ClanOT-NarrBook" w:hAnsi="ClanOT-NarrBook" w:cs="Arial"/>
          <w:sz w:val="28"/>
          <w:szCs w:val="28"/>
        </w:rPr>
      </w:pPr>
    </w:p>
    <w:p w14:paraId="654730DF" w14:textId="6D32D11A" w:rsidR="008975B8" w:rsidRPr="00761E1F" w:rsidRDefault="00AC3E11" w:rsidP="008975B8">
      <w:pPr>
        <w:autoSpaceDE w:val="0"/>
        <w:autoSpaceDN w:val="0"/>
        <w:adjustRightInd w:val="0"/>
        <w:spacing w:after="0" w:line="240" w:lineRule="auto"/>
        <w:rPr>
          <w:rFonts w:ascii="ClanOT-NarrBook" w:hAnsi="ClanOT-NarrBook" w:cs="Arial"/>
          <w:color w:val="EB539E"/>
          <w:sz w:val="28"/>
          <w:szCs w:val="28"/>
        </w:rPr>
      </w:pPr>
      <w:r w:rsidRPr="00761E1F">
        <w:rPr>
          <w:rFonts w:ascii="ClanOT-NarrBook" w:hAnsi="ClanOT-NarrBook" w:cs="Arial"/>
          <w:color w:val="EB539E"/>
          <w:sz w:val="28"/>
          <w:szCs w:val="28"/>
        </w:rPr>
        <w:t>“Self-Assessment</w:t>
      </w:r>
      <w:r w:rsidR="008975B8" w:rsidRPr="00761E1F">
        <w:rPr>
          <w:rFonts w:ascii="ClanOT-NarrBook" w:hAnsi="ClanOT-NarrBook" w:cs="Arial"/>
          <w:color w:val="EB539E"/>
          <w:sz w:val="28"/>
          <w:szCs w:val="28"/>
        </w:rPr>
        <w:t xml:space="preserve"> is a key tool in the drive for continuous improvement. Continuous improvement is the challenge facing all organisations in the public or private sectors. Pressure on resources, increased expectations from customers and service users, technological advances and the increasing availability of comparative information mean that organisations are required to deliver more and better services to meet customer needs and maintain customer satisfaction.</w:t>
      </w:r>
      <w:r w:rsidRPr="00761E1F">
        <w:rPr>
          <w:rFonts w:ascii="ClanOT-NarrBook" w:hAnsi="ClanOT-NarrBook" w:cs="Arial"/>
          <w:color w:val="EB539E"/>
          <w:sz w:val="28"/>
          <w:szCs w:val="28"/>
        </w:rPr>
        <w:t>”</w:t>
      </w:r>
      <w:r w:rsidRPr="00761E1F">
        <w:rPr>
          <w:rStyle w:val="FootnoteReference"/>
          <w:rFonts w:ascii="ClanOT-NarrBook" w:hAnsi="ClanOT-NarrBook" w:cs="Arial"/>
          <w:color w:val="EB539E"/>
          <w:sz w:val="28"/>
          <w:szCs w:val="28"/>
        </w:rPr>
        <w:footnoteReference w:id="1"/>
      </w:r>
    </w:p>
    <w:p w14:paraId="6A346C00" w14:textId="64317109" w:rsidR="00AC3E11" w:rsidRPr="002177FE" w:rsidRDefault="00AC3E11" w:rsidP="008975B8">
      <w:pPr>
        <w:autoSpaceDE w:val="0"/>
        <w:autoSpaceDN w:val="0"/>
        <w:adjustRightInd w:val="0"/>
        <w:spacing w:after="0" w:line="240" w:lineRule="auto"/>
        <w:rPr>
          <w:rFonts w:ascii="ClanOT-NarrBook" w:hAnsi="ClanOT-NarrBook" w:cs="Arial"/>
          <w:sz w:val="28"/>
          <w:szCs w:val="28"/>
        </w:rPr>
      </w:pPr>
    </w:p>
    <w:p w14:paraId="2DE24A1D" w14:textId="76ED4157" w:rsidR="00AC3E11" w:rsidRPr="002177FE" w:rsidRDefault="00AC3E11" w:rsidP="00AC3E11">
      <w:p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Continuous improvement requires a shift in culture and approach within organisations. Self-assessment can help deliver this because it creates new opportunities for involvement and ownership. It is also often less threatening for managers to identify and rectify organisational weaknesses themselves than have a third party to do it for them. This can shorten the time between recognising a problem or opportunity and acting on it.</w:t>
      </w:r>
    </w:p>
    <w:p w14:paraId="4BA711F3" w14:textId="4AD7E9B8" w:rsidR="00AC3E11" w:rsidRPr="002177FE" w:rsidRDefault="00AC3E11" w:rsidP="00AC3E11">
      <w:pPr>
        <w:autoSpaceDE w:val="0"/>
        <w:autoSpaceDN w:val="0"/>
        <w:adjustRightInd w:val="0"/>
        <w:spacing w:after="0" w:line="240" w:lineRule="auto"/>
        <w:rPr>
          <w:rFonts w:ascii="ClanOT-NarrBook" w:hAnsi="ClanOT-NarrBook" w:cs="Arial"/>
          <w:sz w:val="28"/>
          <w:szCs w:val="28"/>
        </w:rPr>
      </w:pPr>
    </w:p>
    <w:p w14:paraId="00AC5900" w14:textId="77777777" w:rsidR="00173239" w:rsidRPr="002177FE" w:rsidRDefault="00173239">
      <w:pPr>
        <w:rPr>
          <w:rFonts w:ascii="ClanOT-NarrBook" w:hAnsi="ClanOT-NarrBook" w:cs="Arial"/>
          <w:sz w:val="28"/>
          <w:szCs w:val="28"/>
        </w:rPr>
      </w:pPr>
      <w:r w:rsidRPr="002177FE">
        <w:rPr>
          <w:rFonts w:ascii="ClanOT-NarrBook" w:hAnsi="ClanOT-NarrBook" w:cs="Arial"/>
          <w:sz w:val="28"/>
          <w:szCs w:val="28"/>
        </w:rPr>
        <w:br w:type="page"/>
      </w:r>
    </w:p>
    <w:p w14:paraId="590E5989" w14:textId="188E4980" w:rsidR="004857AB" w:rsidRPr="00761E1F" w:rsidRDefault="00761E1F" w:rsidP="00AC3E11">
      <w:pPr>
        <w:autoSpaceDE w:val="0"/>
        <w:autoSpaceDN w:val="0"/>
        <w:adjustRightInd w:val="0"/>
        <w:spacing w:after="0" w:line="240" w:lineRule="auto"/>
        <w:rPr>
          <w:rFonts w:ascii="ClanOT-NarrBold" w:hAnsi="ClanOT-NarrBold" w:cs="Arial"/>
          <w:b/>
          <w:color w:val="EB539E"/>
          <w:sz w:val="36"/>
          <w:szCs w:val="28"/>
        </w:rPr>
      </w:pPr>
      <w:r w:rsidRPr="00761E1F">
        <w:rPr>
          <w:rFonts w:ascii="ClanOT-NarrBold" w:hAnsi="ClanOT-NarrBold" w:cs="Arial"/>
          <w:b/>
          <w:color w:val="EB539E"/>
          <w:sz w:val="36"/>
          <w:szCs w:val="28"/>
        </w:rPr>
        <w:lastRenderedPageBreak/>
        <w:t>The Assessment Process</w:t>
      </w:r>
    </w:p>
    <w:p w14:paraId="25A67B0F" w14:textId="77777777" w:rsidR="00761E1F" w:rsidRDefault="00761E1F" w:rsidP="00AC3E11">
      <w:pPr>
        <w:autoSpaceDE w:val="0"/>
        <w:autoSpaceDN w:val="0"/>
        <w:adjustRightInd w:val="0"/>
        <w:spacing w:after="0" w:line="240" w:lineRule="auto"/>
        <w:rPr>
          <w:rFonts w:ascii="ClanOT-NarrBook" w:hAnsi="ClanOT-NarrBook" w:cs="Arial"/>
          <w:b/>
          <w:sz w:val="28"/>
          <w:szCs w:val="28"/>
        </w:rPr>
      </w:pPr>
    </w:p>
    <w:p w14:paraId="7ECBB3D4" w14:textId="77777777" w:rsidR="00761E1F" w:rsidRPr="002177FE" w:rsidRDefault="00761E1F" w:rsidP="00AC3E11">
      <w:pPr>
        <w:autoSpaceDE w:val="0"/>
        <w:autoSpaceDN w:val="0"/>
        <w:adjustRightInd w:val="0"/>
        <w:spacing w:after="0" w:line="240" w:lineRule="auto"/>
        <w:rPr>
          <w:rFonts w:ascii="ClanOT-NarrBook" w:hAnsi="ClanOT-NarrBook" w:cs="Arial"/>
          <w:b/>
          <w:sz w:val="28"/>
          <w:szCs w:val="28"/>
          <w:u w:val="single"/>
        </w:rPr>
      </w:pPr>
    </w:p>
    <w:p w14:paraId="5818D405" w14:textId="558434BC" w:rsidR="004857AB" w:rsidRPr="00ED3D65" w:rsidRDefault="00A54213" w:rsidP="004857AB">
      <w:pPr>
        <w:pStyle w:val="ListParagraph"/>
        <w:numPr>
          <w:ilvl w:val="0"/>
          <w:numId w:val="2"/>
        </w:numPr>
        <w:autoSpaceDE w:val="0"/>
        <w:autoSpaceDN w:val="0"/>
        <w:adjustRightInd w:val="0"/>
        <w:spacing w:after="0" w:line="240" w:lineRule="auto"/>
        <w:rPr>
          <w:rFonts w:ascii="ClanOT-NarrBook" w:hAnsi="ClanOT-NarrBook" w:cs="Arial"/>
          <w:b/>
          <w:color w:val="78A22F"/>
          <w:sz w:val="28"/>
          <w:szCs w:val="28"/>
        </w:rPr>
      </w:pPr>
      <w:r w:rsidRPr="00ED3D65">
        <w:rPr>
          <w:rFonts w:ascii="ClanOT-NarrBook" w:hAnsi="ClanOT-NarrBook" w:cs="Arial"/>
          <w:noProof/>
          <w:color w:val="78A22F"/>
          <w:sz w:val="28"/>
          <w:szCs w:val="28"/>
          <w:lang w:eastAsia="en-GB"/>
        </w:rPr>
        <w:drawing>
          <wp:anchor distT="0" distB="0" distL="114300" distR="114300" simplePos="0" relativeHeight="251663360" behindDoc="1" locked="0" layoutInCell="1" allowOverlap="1" wp14:anchorId="35A50AED" wp14:editId="627EACFA">
            <wp:simplePos x="0" y="0"/>
            <wp:positionH relativeFrom="margin">
              <wp:posOffset>2961005</wp:posOffset>
            </wp:positionH>
            <wp:positionV relativeFrom="paragraph">
              <wp:posOffset>119380</wp:posOffset>
            </wp:positionV>
            <wp:extent cx="3314700" cy="2705100"/>
            <wp:effectExtent l="0" t="0" r="0" b="19050"/>
            <wp:wrapTight wrapText="bothSides">
              <wp:wrapPolygon edited="0">
                <wp:start x="9931" y="0"/>
                <wp:lineTo x="9186" y="608"/>
                <wp:lineTo x="8441" y="1825"/>
                <wp:lineTo x="8441" y="2434"/>
                <wp:lineTo x="5214" y="3651"/>
                <wp:lineTo x="3228" y="4563"/>
                <wp:lineTo x="2731" y="5932"/>
                <wp:lineTo x="2607" y="7301"/>
                <wp:lineTo x="3600" y="9735"/>
                <wp:lineTo x="3724" y="12169"/>
                <wp:lineTo x="3103" y="13386"/>
                <wp:lineTo x="2607" y="14451"/>
                <wp:lineTo x="2607" y="15211"/>
                <wp:lineTo x="3228" y="17037"/>
                <wp:lineTo x="8193" y="19470"/>
                <wp:lineTo x="9559" y="21600"/>
                <wp:lineTo x="9807" y="21600"/>
                <wp:lineTo x="11793" y="21600"/>
                <wp:lineTo x="12166" y="21600"/>
                <wp:lineTo x="13407" y="19470"/>
                <wp:lineTo x="18497" y="17037"/>
                <wp:lineTo x="18993" y="15211"/>
                <wp:lineTo x="19117" y="14603"/>
                <wp:lineTo x="18248" y="12930"/>
                <wp:lineTo x="17752" y="12169"/>
                <wp:lineTo x="17876" y="9735"/>
                <wp:lineTo x="19117" y="7301"/>
                <wp:lineTo x="18621" y="4715"/>
                <wp:lineTo x="13283" y="1977"/>
                <wp:lineTo x="12414" y="456"/>
                <wp:lineTo x="11669" y="0"/>
                <wp:lineTo x="9931"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CF5046">
        <w:rPr>
          <w:rFonts w:ascii="ClanOT-NarrBook" w:hAnsi="ClanOT-NarrBook" w:cs="Arial"/>
          <w:b/>
          <w:color w:val="78A22F"/>
          <w:sz w:val="28"/>
          <w:szCs w:val="28"/>
        </w:rPr>
        <w:t>Engage</w:t>
      </w:r>
      <w:r w:rsidR="004857AB" w:rsidRPr="00ED3D65">
        <w:rPr>
          <w:rFonts w:ascii="ClanOT-NarrBook" w:hAnsi="ClanOT-NarrBook" w:cs="Arial"/>
          <w:b/>
          <w:color w:val="78A22F"/>
          <w:sz w:val="28"/>
          <w:szCs w:val="28"/>
        </w:rPr>
        <w:t xml:space="preserve"> Stakeholders</w:t>
      </w:r>
    </w:p>
    <w:p w14:paraId="48B32A23" w14:textId="06469B17" w:rsidR="00150518" w:rsidRPr="002177FE" w:rsidRDefault="00150518" w:rsidP="00150518">
      <w:pPr>
        <w:pStyle w:val="ListParagraph"/>
        <w:autoSpaceDE w:val="0"/>
        <w:autoSpaceDN w:val="0"/>
        <w:adjustRightInd w:val="0"/>
        <w:spacing w:after="0" w:line="240" w:lineRule="auto"/>
        <w:ind w:left="360"/>
        <w:rPr>
          <w:rFonts w:ascii="ClanOT-NarrBook" w:hAnsi="ClanOT-NarrBook" w:cs="Arial"/>
          <w:b/>
          <w:sz w:val="28"/>
          <w:szCs w:val="28"/>
          <w:u w:val="single"/>
        </w:rPr>
      </w:pPr>
    </w:p>
    <w:p w14:paraId="04D0A0B1" w14:textId="3AFDDC11" w:rsidR="00150518" w:rsidRPr="002177FE" w:rsidRDefault="004857AB" w:rsidP="00150518">
      <w:pPr>
        <w:pStyle w:val="ListParagraph"/>
        <w:autoSpaceDE w:val="0"/>
        <w:autoSpaceDN w:val="0"/>
        <w:adjustRightInd w:val="0"/>
        <w:spacing w:after="0" w:line="240" w:lineRule="auto"/>
        <w:ind w:left="360"/>
        <w:rPr>
          <w:rFonts w:ascii="ClanOT-NarrBook" w:hAnsi="ClanOT-NarrBook" w:cs="Arial"/>
          <w:sz w:val="28"/>
          <w:szCs w:val="28"/>
        </w:rPr>
      </w:pPr>
      <w:r w:rsidRPr="002177FE">
        <w:rPr>
          <w:rFonts w:ascii="ClanOT-NarrBook" w:hAnsi="ClanOT-NarrBook" w:cs="Arial"/>
          <w:sz w:val="28"/>
          <w:szCs w:val="28"/>
        </w:rPr>
        <w:t>Involving key stakeholders at an early stage of the self-assessment process is critical to develop understanding, commitment</w:t>
      </w:r>
      <w:r w:rsidR="00150518" w:rsidRPr="002177FE">
        <w:rPr>
          <w:rFonts w:ascii="ClanOT-NarrBook" w:hAnsi="ClanOT-NarrBook" w:cs="Arial"/>
          <w:sz w:val="28"/>
          <w:szCs w:val="28"/>
        </w:rPr>
        <w:t xml:space="preserve"> and involvement, enabling participants to contribute</w:t>
      </w:r>
      <w:r w:rsidR="001F5910" w:rsidRPr="002177FE">
        <w:rPr>
          <w:rFonts w:ascii="ClanOT-NarrBook" w:hAnsi="ClanOT-NarrBook" w:cs="Arial"/>
          <w:sz w:val="28"/>
          <w:szCs w:val="28"/>
        </w:rPr>
        <w:t>,</w:t>
      </w:r>
      <w:r w:rsidR="00150518" w:rsidRPr="002177FE">
        <w:rPr>
          <w:rFonts w:ascii="ClanOT-NarrBook" w:hAnsi="ClanOT-NarrBook" w:cs="Arial"/>
          <w:sz w:val="28"/>
          <w:szCs w:val="28"/>
        </w:rPr>
        <w:t xml:space="preserve"> using the process as a learning opportunity. It should also facilitate the self-assessment becoming integrated into existing planning and review frameworks. This stage should include communication on:</w:t>
      </w:r>
    </w:p>
    <w:p w14:paraId="67AC2C2C" w14:textId="6A7268ED" w:rsidR="00150518" w:rsidRPr="002177FE" w:rsidRDefault="00150518" w:rsidP="001F2761">
      <w:pPr>
        <w:pStyle w:val="ListParagraph"/>
        <w:numPr>
          <w:ilvl w:val="0"/>
          <w:numId w:val="4"/>
        </w:numPr>
        <w:autoSpaceDE w:val="0"/>
        <w:autoSpaceDN w:val="0"/>
        <w:adjustRightInd w:val="0"/>
        <w:spacing w:after="0" w:line="240" w:lineRule="auto"/>
        <w:ind w:left="284" w:firstLine="54"/>
        <w:rPr>
          <w:rFonts w:ascii="ClanOT-NarrBook" w:hAnsi="ClanOT-NarrBook" w:cs="Arial"/>
          <w:sz w:val="28"/>
          <w:szCs w:val="28"/>
        </w:rPr>
      </w:pPr>
      <w:r w:rsidRPr="002177FE">
        <w:rPr>
          <w:rFonts w:ascii="ClanOT-NarrBook" w:hAnsi="ClanOT-NarrBook" w:cs="Arial"/>
          <w:sz w:val="28"/>
          <w:szCs w:val="28"/>
        </w:rPr>
        <w:t>What the assessment is for.</w:t>
      </w:r>
    </w:p>
    <w:p w14:paraId="532773BE" w14:textId="5E6011C0" w:rsidR="00150518" w:rsidRPr="002177FE" w:rsidRDefault="00150518" w:rsidP="001F2761">
      <w:pPr>
        <w:pStyle w:val="ListParagraph"/>
        <w:numPr>
          <w:ilvl w:val="0"/>
          <w:numId w:val="4"/>
        </w:numPr>
        <w:autoSpaceDE w:val="0"/>
        <w:autoSpaceDN w:val="0"/>
        <w:adjustRightInd w:val="0"/>
        <w:spacing w:after="0" w:line="240" w:lineRule="auto"/>
        <w:ind w:left="284" w:firstLine="54"/>
        <w:rPr>
          <w:rFonts w:ascii="ClanOT-NarrBook" w:hAnsi="ClanOT-NarrBook" w:cs="Arial"/>
          <w:sz w:val="28"/>
          <w:szCs w:val="28"/>
        </w:rPr>
      </w:pPr>
      <w:r w:rsidRPr="002177FE">
        <w:rPr>
          <w:rFonts w:ascii="ClanOT-NarrBook" w:hAnsi="ClanOT-NarrBook" w:cs="Arial"/>
          <w:sz w:val="28"/>
          <w:szCs w:val="28"/>
        </w:rPr>
        <w:t>Who is involved and why.</w:t>
      </w:r>
    </w:p>
    <w:p w14:paraId="53063BE7" w14:textId="2D816B1E" w:rsidR="00150518" w:rsidRPr="002177FE" w:rsidRDefault="00ED3D65" w:rsidP="001F2761">
      <w:pPr>
        <w:pStyle w:val="ListParagraph"/>
        <w:numPr>
          <w:ilvl w:val="0"/>
          <w:numId w:val="4"/>
        </w:numPr>
        <w:autoSpaceDE w:val="0"/>
        <w:autoSpaceDN w:val="0"/>
        <w:adjustRightInd w:val="0"/>
        <w:spacing w:after="0" w:line="240" w:lineRule="auto"/>
        <w:ind w:left="284" w:firstLine="54"/>
        <w:rPr>
          <w:rFonts w:ascii="ClanOT-NarrBook" w:hAnsi="ClanOT-NarrBook" w:cs="Arial"/>
          <w:sz w:val="28"/>
          <w:szCs w:val="28"/>
        </w:rPr>
      </w:pPr>
      <w:r>
        <w:rPr>
          <w:rFonts w:ascii="ClanOT-NarrBook" w:hAnsi="ClanOT-NarrBook" w:cs="Arial"/>
          <w:sz w:val="28"/>
          <w:szCs w:val="28"/>
        </w:rPr>
        <w:t>What is expected</w:t>
      </w:r>
    </w:p>
    <w:p w14:paraId="5837531C" w14:textId="5C12EBCF" w:rsidR="00150518" w:rsidRPr="002177FE" w:rsidRDefault="00150518" w:rsidP="001F2761">
      <w:pPr>
        <w:pStyle w:val="ListParagraph"/>
        <w:numPr>
          <w:ilvl w:val="0"/>
          <w:numId w:val="4"/>
        </w:numPr>
        <w:autoSpaceDE w:val="0"/>
        <w:autoSpaceDN w:val="0"/>
        <w:adjustRightInd w:val="0"/>
        <w:spacing w:after="0" w:line="240" w:lineRule="auto"/>
        <w:ind w:left="284" w:firstLine="54"/>
        <w:rPr>
          <w:rFonts w:ascii="ClanOT-NarrBook" w:hAnsi="ClanOT-NarrBook" w:cs="Arial"/>
          <w:sz w:val="28"/>
          <w:szCs w:val="28"/>
        </w:rPr>
      </w:pPr>
      <w:r w:rsidRPr="002177FE">
        <w:rPr>
          <w:rFonts w:ascii="ClanOT-NarrBook" w:hAnsi="ClanOT-NarrBook" w:cs="Arial"/>
          <w:sz w:val="28"/>
          <w:szCs w:val="28"/>
        </w:rPr>
        <w:t>Timescales.</w:t>
      </w:r>
    </w:p>
    <w:p w14:paraId="49D8F292" w14:textId="79447412" w:rsidR="004857AB" w:rsidRDefault="004857AB" w:rsidP="004857AB">
      <w:pPr>
        <w:pStyle w:val="ListParagraph"/>
        <w:autoSpaceDE w:val="0"/>
        <w:autoSpaceDN w:val="0"/>
        <w:adjustRightInd w:val="0"/>
        <w:spacing w:after="0" w:line="240" w:lineRule="auto"/>
        <w:ind w:left="1080"/>
        <w:rPr>
          <w:rFonts w:ascii="ClanOT-NarrBook" w:hAnsi="ClanOT-NarrBook" w:cs="Arial"/>
          <w:color w:val="78A22F"/>
          <w:sz w:val="28"/>
          <w:szCs w:val="28"/>
        </w:rPr>
      </w:pPr>
    </w:p>
    <w:p w14:paraId="79E1612B" w14:textId="77777777" w:rsidR="00CF5046" w:rsidRPr="00ED3D65" w:rsidRDefault="00CF5046" w:rsidP="004857AB">
      <w:pPr>
        <w:pStyle w:val="ListParagraph"/>
        <w:autoSpaceDE w:val="0"/>
        <w:autoSpaceDN w:val="0"/>
        <w:adjustRightInd w:val="0"/>
        <w:spacing w:after="0" w:line="240" w:lineRule="auto"/>
        <w:ind w:left="1080"/>
        <w:rPr>
          <w:rFonts w:ascii="ClanOT-NarrBook" w:hAnsi="ClanOT-NarrBook" w:cs="Arial"/>
          <w:color w:val="78A22F"/>
          <w:sz w:val="28"/>
          <w:szCs w:val="28"/>
        </w:rPr>
      </w:pPr>
    </w:p>
    <w:p w14:paraId="362E98FA" w14:textId="794C628A" w:rsidR="004857AB" w:rsidRPr="00ED3D65" w:rsidRDefault="004857AB" w:rsidP="004857AB">
      <w:pPr>
        <w:pStyle w:val="ListParagraph"/>
        <w:numPr>
          <w:ilvl w:val="0"/>
          <w:numId w:val="2"/>
        </w:numPr>
        <w:autoSpaceDE w:val="0"/>
        <w:autoSpaceDN w:val="0"/>
        <w:adjustRightInd w:val="0"/>
        <w:spacing w:after="0" w:line="240" w:lineRule="auto"/>
        <w:rPr>
          <w:rFonts w:ascii="ClanOT-NarrBook" w:hAnsi="ClanOT-NarrBook" w:cs="Arial"/>
          <w:b/>
          <w:color w:val="78A22F"/>
          <w:sz w:val="28"/>
          <w:szCs w:val="28"/>
        </w:rPr>
      </w:pPr>
      <w:r w:rsidRPr="00ED3D65">
        <w:rPr>
          <w:rFonts w:ascii="ClanOT-NarrBook" w:hAnsi="ClanOT-NarrBook" w:cs="Arial"/>
          <w:b/>
          <w:color w:val="78A22F"/>
          <w:sz w:val="28"/>
          <w:szCs w:val="28"/>
        </w:rPr>
        <w:t>Plan The Assessment</w:t>
      </w:r>
    </w:p>
    <w:p w14:paraId="71E73FFC" w14:textId="4ADA99F8" w:rsidR="009F113D" w:rsidRPr="002177FE" w:rsidRDefault="009F113D" w:rsidP="004A2859">
      <w:pPr>
        <w:pStyle w:val="ListParagraph"/>
        <w:autoSpaceDE w:val="0"/>
        <w:autoSpaceDN w:val="0"/>
        <w:adjustRightInd w:val="0"/>
        <w:spacing w:after="0" w:line="240" w:lineRule="auto"/>
        <w:ind w:left="360"/>
        <w:rPr>
          <w:rFonts w:ascii="ClanOT-NarrBook" w:hAnsi="ClanOT-NarrBook" w:cs="Arial"/>
          <w:b/>
          <w:sz w:val="28"/>
          <w:szCs w:val="28"/>
          <w:u w:val="single"/>
        </w:rPr>
      </w:pPr>
    </w:p>
    <w:p w14:paraId="14D3C49E" w14:textId="7172F0DB" w:rsidR="003A6D52" w:rsidRPr="00ED3D65" w:rsidRDefault="003A6D52" w:rsidP="004A2859">
      <w:pPr>
        <w:pStyle w:val="ListParagraph"/>
        <w:autoSpaceDE w:val="0"/>
        <w:autoSpaceDN w:val="0"/>
        <w:adjustRightInd w:val="0"/>
        <w:spacing w:after="0" w:line="240" w:lineRule="auto"/>
        <w:ind w:left="360"/>
        <w:rPr>
          <w:rFonts w:ascii="ClanOT-NarrBook" w:hAnsi="ClanOT-NarrBook" w:cs="Arial"/>
          <w:b/>
          <w:color w:val="78A22F"/>
          <w:sz w:val="28"/>
          <w:szCs w:val="28"/>
        </w:rPr>
      </w:pPr>
      <w:r w:rsidRPr="00ED3D65">
        <w:rPr>
          <w:rFonts w:ascii="ClanOT-NarrBook" w:hAnsi="ClanOT-NarrBook" w:cs="Arial"/>
          <w:b/>
          <w:color w:val="78A22F"/>
          <w:sz w:val="28"/>
          <w:szCs w:val="28"/>
        </w:rPr>
        <w:t>Outcomes</w:t>
      </w:r>
    </w:p>
    <w:p w14:paraId="20DA4AC3" w14:textId="40BD7F3C" w:rsidR="003A6D52" w:rsidRPr="002177FE" w:rsidRDefault="003A6D52" w:rsidP="004A2859">
      <w:pPr>
        <w:pStyle w:val="ListParagraph"/>
        <w:autoSpaceDE w:val="0"/>
        <w:autoSpaceDN w:val="0"/>
        <w:adjustRightInd w:val="0"/>
        <w:spacing w:after="0" w:line="240" w:lineRule="auto"/>
        <w:ind w:left="360"/>
        <w:rPr>
          <w:rFonts w:ascii="ClanOT-NarrBook" w:hAnsi="ClanOT-NarrBook" w:cs="Arial"/>
          <w:b/>
          <w:sz w:val="28"/>
          <w:szCs w:val="28"/>
          <w:u w:val="single"/>
        </w:rPr>
      </w:pPr>
      <w:r w:rsidRPr="002177FE">
        <w:rPr>
          <w:rFonts w:ascii="ClanOT-NarrBook" w:hAnsi="ClanOT-NarrBook" w:cs="Arial"/>
          <w:sz w:val="28"/>
          <w:szCs w:val="28"/>
        </w:rPr>
        <w:t>What are the differences or changes that you are trying to make through our activities and services?</w:t>
      </w:r>
    </w:p>
    <w:p w14:paraId="460920FE" w14:textId="77777777" w:rsidR="003A6D52" w:rsidRPr="002177FE" w:rsidRDefault="003A6D52" w:rsidP="004A2859">
      <w:pPr>
        <w:pStyle w:val="ListParagraph"/>
        <w:autoSpaceDE w:val="0"/>
        <w:autoSpaceDN w:val="0"/>
        <w:adjustRightInd w:val="0"/>
        <w:spacing w:after="0" w:line="240" w:lineRule="auto"/>
        <w:ind w:left="360"/>
        <w:rPr>
          <w:rFonts w:ascii="ClanOT-NarrBook" w:hAnsi="ClanOT-NarrBook" w:cs="Arial"/>
          <w:b/>
          <w:sz w:val="28"/>
          <w:szCs w:val="28"/>
          <w:u w:val="single"/>
        </w:rPr>
      </w:pPr>
    </w:p>
    <w:p w14:paraId="2FF7B4BF" w14:textId="33749381" w:rsidR="004A2859" w:rsidRPr="00ED3D65" w:rsidRDefault="004A2859" w:rsidP="004A2859">
      <w:pPr>
        <w:pStyle w:val="ListParagraph"/>
        <w:autoSpaceDE w:val="0"/>
        <w:autoSpaceDN w:val="0"/>
        <w:adjustRightInd w:val="0"/>
        <w:spacing w:after="0" w:line="240" w:lineRule="auto"/>
        <w:ind w:left="360"/>
        <w:rPr>
          <w:rFonts w:ascii="ClanOT-NarrBook" w:hAnsi="ClanOT-NarrBook" w:cs="Arial"/>
          <w:b/>
          <w:color w:val="78A22F"/>
          <w:sz w:val="28"/>
          <w:szCs w:val="28"/>
        </w:rPr>
      </w:pPr>
      <w:r w:rsidRPr="00ED3D65">
        <w:rPr>
          <w:rFonts w:ascii="ClanOT-NarrBook" w:hAnsi="ClanOT-NarrBook" w:cs="Arial"/>
          <w:b/>
          <w:color w:val="78A22F"/>
          <w:sz w:val="28"/>
          <w:szCs w:val="28"/>
        </w:rPr>
        <w:t>Indicators</w:t>
      </w:r>
    </w:p>
    <w:p w14:paraId="092DE533" w14:textId="205E93BC" w:rsidR="004A2859" w:rsidRPr="002177FE" w:rsidRDefault="004A2859" w:rsidP="004A2859">
      <w:pPr>
        <w:pStyle w:val="ListParagraph"/>
        <w:autoSpaceDE w:val="0"/>
        <w:autoSpaceDN w:val="0"/>
        <w:adjustRightInd w:val="0"/>
        <w:spacing w:after="0" w:line="240" w:lineRule="auto"/>
        <w:ind w:left="360"/>
        <w:rPr>
          <w:rFonts w:ascii="ClanOT-NarrBook" w:hAnsi="ClanOT-NarrBook" w:cs="Arial"/>
          <w:sz w:val="28"/>
          <w:szCs w:val="28"/>
        </w:rPr>
      </w:pPr>
      <w:r w:rsidRPr="002177FE">
        <w:rPr>
          <w:rFonts w:ascii="ClanOT-NarrBook" w:hAnsi="ClanOT-NarrBook" w:cs="Arial"/>
          <w:sz w:val="28"/>
          <w:szCs w:val="28"/>
        </w:rPr>
        <w:t xml:space="preserve">What indicators will help </w:t>
      </w:r>
      <w:r w:rsidR="00BA3A6F" w:rsidRPr="002177FE">
        <w:rPr>
          <w:rFonts w:ascii="ClanOT-NarrBook" w:hAnsi="ClanOT-NarrBook" w:cs="Arial"/>
          <w:sz w:val="28"/>
          <w:szCs w:val="28"/>
        </w:rPr>
        <w:t>you</w:t>
      </w:r>
      <w:r w:rsidRPr="002177FE">
        <w:rPr>
          <w:rFonts w:ascii="ClanOT-NarrBook" w:hAnsi="ClanOT-NarrBook" w:cs="Arial"/>
          <w:sz w:val="28"/>
          <w:szCs w:val="28"/>
        </w:rPr>
        <w:t xml:space="preserve"> to determine whether you have made the difference that </w:t>
      </w:r>
      <w:r w:rsidR="001F5910" w:rsidRPr="002177FE">
        <w:rPr>
          <w:rFonts w:ascii="ClanOT-NarrBook" w:hAnsi="ClanOT-NarrBook" w:cs="Arial"/>
          <w:sz w:val="28"/>
          <w:szCs w:val="28"/>
        </w:rPr>
        <w:t>you</w:t>
      </w:r>
      <w:r w:rsidRPr="002177FE">
        <w:rPr>
          <w:rFonts w:ascii="ClanOT-NarrBook" w:hAnsi="ClanOT-NarrBook" w:cs="Arial"/>
          <w:sz w:val="28"/>
          <w:szCs w:val="28"/>
        </w:rPr>
        <w:t xml:space="preserve"> </w:t>
      </w:r>
      <w:r w:rsidR="009F113D" w:rsidRPr="002177FE">
        <w:rPr>
          <w:rFonts w:ascii="ClanOT-NarrBook" w:hAnsi="ClanOT-NarrBook" w:cs="Arial"/>
          <w:sz w:val="28"/>
          <w:szCs w:val="28"/>
        </w:rPr>
        <w:t>hoped to make i.e. the Outcomes?</w:t>
      </w:r>
      <w:r w:rsidRPr="002177FE">
        <w:rPr>
          <w:rFonts w:ascii="ClanOT-NarrBook" w:hAnsi="ClanOT-NarrBook" w:cs="Arial"/>
          <w:sz w:val="28"/>
          <w:szCs w:val="28"/>
        </w:rPr>
        <w:t xml:space="preserve"> What would the outcomes look like? There can be 3 types of Outcome Indicators:</w:t>
      </w:r>
    </w:p>
    <w:p w14:paraId="0D9CE386" w14:textId="2EEC1DB4" w:rsidR="004A2859" w:rsidRPr="002177FE" w:rsidRDefault="004A2859" w:rsidP="004A2859">
      <w:pPr>
        <w:pStyle w:val="Default"/>
        <w:rPr>
          <w:rFonts w:ascii="ClanOT-NarrBook" w:hAnsi="ClanOT-NarrBook" w:cs="Arial"/>
          <w:sz w:val="28"/>
          <w:szCs w:val="28"/>
        </w:rPr>
      </w:pPr>
    </w:p>
    <w:p w14:paraId="56D1423B" w14:textId="26C10911" w:rsidR="004A2859" w:rsidRPr="00ED3D65" w:rsidRDefault="004A2859" w:rsidP="00ED3D65">
      <w:pPr>
        <w:pStyle w:val="Default"/>
        <w:numPr>
          <w:ilvl w:val="0"/>
          <w:numId w:val="16"/>
        </w:numPr>
        <w:spacing w:after="120"/>
        <w:jc w:val="both"/>
        <w:rPr>
          <w:rFonts w:ascii="ClanOT-NarrBook" w:hAnsi="ClanOT-NarrBook" w:cs="Arial"/>
          <w:sz w:val="28"/>
          <w:szCs w:val="28"/>
        </w:rPr>
      </w:pPr>
      <w:r w:rsidRPr="00ED3D65">
        <w:rPr>
          <w:rFonts w:ascii="ClanOT-NarrBook" w:hAnsi="ClanOT-NarrBook" w:cs="Arial"/>
          <w:bCs/>
          <w:sz w:val="28"/>
          <w:szCs w:val="28"/>
        </w:rPr>
        <w:t xml:space="preserve">individual indicators </w:t>
      </w:r>
      <w:r w:rsidRPr="00ED3D65">
        <w:rPr>
          <w:rFonts w:ascii="ClanOT-NarrBook" w:hAnsi="ClanOT-NarrBook" w:cs="Arial"/>
          <w:sz w:val="28"/>
          <w:szCs w:val="28"/>
        </w:rPr>
        <w:t xml:space="preserve">that help you to assess the progress of individuals you are working with </w:t>
      </w:r>
    </w:p>
    <w:p w14:paraId="34E6A4E8" w14:textId="7FA915C8" w:rsidR="004A2859" w:rsidRPr="00ED3D65" w:rsidRDefault="004A2859" w:rsidP="00ED3D65">
      <w:pPr>
        <w:pStyle w:val="Default"/>
        <w:numPr>
          <w:ilvl w:val="0"/>
          <w:numId w:val="16"/>
        </w:numPr>
        <w:spacing w:after="120"/>
        <w:jc w:val="both"/>
        <w:rPr>
          <w:rFonts w:ascii="ClanOT-NarrBook" w:hAnsi="ClanOT-NarrBook" w:cs="Arial"/>
          <w:sz w:val="28"/>
          <w:szCs w:val="28"/>
        </w:rPr>
      </w:pPr>
      <w:proofErr w:type="gramStart"/>
      <w:r w:rsidRPr="00ED3D65">
        <w:rPr>
          <w:rFonts w:ascii="ClanOT-NarrBook" w:hAnsi="ClanOT-NarrBook" w:cs="Arial"/>
          <w:bCs/>
          <w:sz w:val="28"/>
          <w:szCs w:val="28"/>
        </w:rPr>
        <w:t>target</w:t>
      </w:r>
      <w:proofErr w:type="gramEnd"/>
      <w:r w:rsidRPr="00ED3D65">
        <w:rPr>
          <w:rFonts w:ascii="ClanOT-NarrBook" w:hAnsi="ClanOT-NarrBook" w:cs="Arial"/>
          <w:bCs/>
          <w:sz w:val="28"/>
          <w:szCs w:val="28"/>
        </w:rPr>
        <w:t xml:space="preserve"> </w:t>
      </w:r>
      <w:r w:rsidRPr="00ED3D65">
        <w:rPr>
          <w:rFonts w:ascii="ClanOT-NarrBook" w:hAnsi="ClanOT-NarrBook" w:cs="Arial"/>
          <w:sz w:val="28"/>
          <w:szCs w:val="28"/>
        </w:rPr>
        <w:t xml:space="preserve">or </w:t>
      </w:r>
      <w:r w:rsidRPr="00ED3D65">
        <w:rPr>
          <w:rFonts w:ascii="ClanOT-NarrBook" w:hAnsi="ClanOT-NarrBook" w:cs="Arial"/>
          <w:bCs/>
          <w:sz w:val="28"/>
          <w:szCs w:val="28"/>
        </w:rPr>
        <w:t xml:space="preserve">user group indicators </w:t>
      </w:r>
      <w:r w:rsidRPr="00ED3D65">
        <w:rPr>
          <w:rFonts w:ascii="ClanOT-NarrBook" w:hAnsi="ClanOT-NarrBook" w:cs="Arial"/>
          <w:sz w:val="28"/>
          <w:szCs w:val="28"/>
        </w:rPr>
        <w:t>that help you to measure the progress of the group of people you are working with</w:t>
      </w:r>
      <w:r w:rsidR="001F5910" w:rsidRPr="00ED3D65">
        <w:rPr>
          <w:rFonts w:ascii="ClanOT-NarrBook" w:hAnsi="ClanOT-NarrBook" w:cs="Arial"/>
          <w:sz w:val="28"/>
          <w:szCs w:val="28"/>
        </w:rPr>
        <w:t>.</w:t>
      </w:r>
      <w:r w:rsidRPr="00ED3D65">
        <w:rPr>
          <w:rFonts w:ascii="ClanOT-NarrBook" w:hAnsi="ClanOT-NarrBook" w:cs="Arial"/>
          <w:sz w:val="28"/>
          <w:szCs w:val="28"/>
        </w:rPr>
        <w:t xml:space="preserve"> </w:t>
      </w:r>
    </w:p>
    <w:p w14:paraId="19DE41C5" w14:textId="467F0301" w:rsidR="009F113D" w:rsidRPr="00ED3D65" w:rsidRDefault="004A2859" w:rsidP="00ED3D65">
      <w:pPr>
        <w:pStyle w:val="Default"/>
        <w:numPr>
          <w:ilvl w:val="0"/>
          <w:numId w:val="16"/>
        </w:numPr>
        <w:jc w:val="both"/>
        <w:rPr>
          <w:rFonts w:ascii="ClanOT-NarrBook" w:hAnsi="ClanOT-NarrBook" w:cs="Arial"/>
          <w:sz w:val="28"/>
          <w:szCs w:val="28"/>
        </w:rPr>
      </w:pPr>
      <w:proofErr w:type="gramStart"/>
      <w:r w:rsidRPr="00ED3D65">
        <w:rPr>
          <w:rFonts w:ascii="ClanOT-NarrBook" w:hAnsi="ClanOT-NarrBook" w:cs="Arial"/>
          <w:bCs/>
          <w:sz w:val="28"/>
          <w:szCs w:val="28"/>
        </w:rPr>
        <w:t>whole</w:t>
      </w:r>
      <w:proofErr w:type="gramEnd"/>
      <w:r w:rsidRPr="00ED3D65">
        <w:rPr>
          <w:rFonts w:ascii="ClanOT-NarrBook" w:hAnsi="ClanOT-NarrBook" w:cs="Arial"/>
          <w:bCs/>
          <w:sz w:val="28"/>
          <w:szCs w:val="28"/>
        </w:rPr>
        <w:t xml:space="preserve"> community </w:t>
      </w:r>
      <w:r w:rsidRPr="00ED3D65">
        <w:rPr>
          <w:rFonts w:ascii="ClanOT-NarrBook" w:hAnsi="ClanOT-NarrBook" w:cs="Arial"/>
          <w:sz w:val="28"/>
          <w:szCs w:val="28"/>
        </w:rPr>
        <w:t xml:space="preserve">or </w:t>
      </w:r>
      <w:r w:rsidRPr="00ED3D65">
        <w:rPr>
          <w:rFonts w:ascii="ClanOT-NarrBook" w:hAnsi="ClanOT-NarrBook" w:cs="Arial"/>
          <w:bCs/>
          <w:sz w:val="28"/>
          <w:szCs w:val="28"/>
        </w:rPr>
        <w:t xml:space="preserve">population indicators </w:t>
      </w:r>
      <w:r w:rsidRPr="00ED3D65">
        <w:rPr>
          <w:rFonts w:ascii="ClanOT-NarrBook" w:hAnsi="ClanOT-NarrBook" w:cs="Arial"/>
          <w:sz w:val="28"/>
          <w:szCs w:val="28"/>
        </w:rPr>
        <w:t>that help you to measure things for the wider community or population</w:t>
      </w:r>
      <w:r w:rsidR="001F5910" w:rsidRPr="00ED3D65">
        <w:rPr>
          <w:rFonts w:ascii="ClanOT-NarrBook" w:hAnsi="ClanOT-NarrBook" w:cs="Arial"/>
          <w:sz w:val="28"/>
          <w:szCs w:val="28"/>
        </w:rPr>
        <w:t>.</w:t>
      </w:r>
    </w:p>
    <w:p w14:paraId="433795EA" w14:textId="77777777" w:rsidR="001F5910" w:rsidRPr="002177FE" w:rsidRDefault="001F5910" w:rsidP="009F113D">
      <w:pPr>
        <w:pStyle w:val="Default"/>
        <w:ind w:left="440" w:hanging="80"/>
        <w:jc w:val="both"/>
        <w:rPr>
          <w:rFonts w:ascii="ClanOT-NarrBook" w:hAnsi="ClanOT-NarrBook" w:cs="Arial"/>
          <w:sz w:val="28"/>
          <w:szCs w:val="28"/>
        </w:rPr>
      </w:pPr>
    </w:p>
    <w:p w14:paraId="5BA76593" w14:textId="5602DBB8" w:rsidR="009F113D" w:rsidRPr="002177FE" w:rsidRDefault="009F113D" w:rsidP="009F113D">
      <w:pPr>
        <w:pStyle w:val="Default"/>
        <w:ind w:left="360"/>
        <w:jc w:val="both"/>
        <w:rPr>
          <w:rFonts w:ascii="ClanOT-NarrBook" w:hAnsi="ClanOT-NarrBook" w:cs="Arial"/>
          <w:sz w:val="28"/>
          <w:szCs w:val="28"/>
        </w:rPr>
      </w:pPr>
      <w:r w:rsidRPr="002177FE">
        <w:rPr>
          <w:rFonts w:ascii="ClanOT-NarrBook" w:hAnsi="ClanOT-NarrBook" w:cs="Arial"/>
          <w:sz w:val="28"/>
          <w:szCs w:val="28"/>
        </w:rPr>
        <w:t>Once you have set out the indicators which will help you determine to what extent you are achieving the outcome</w:t>
      </w:r>
      <w:r w:rsidR="00920765" w:rsidRPr="002177FE">
        <w:rPr>
          <w:rFonts w:ascii="ClanOT-NarrBook" w:hAnsi="ClanOT-NarrBook" w:cs="Arial"/>
          <w:sz w:val="28"/>
          <w:szCs w:val="28"/>
        </w:rPr>
        <w:t>s, you need to consider</w:t>
      </w:r>
      <w:r w:rsidRPr="002177FE">
        <w:rPr>
          <w:rFonts w:ascii="ClanOT-NarrBook" w:hAnsi="ClanOT-NarrBook" w:cs="Arial"/>
          <w:sz w:val="28"/>
          <w:szCs w:val="28"/>
        </w:rPr>
        <w:t xml:space="preserve"> the most effective methods to gather information relating to these indicators. Some indicators will be objective and will simply require you to gather numerical information. Some indicators will be softer and more subjective and may benefit from a more imaginative</w:t>
      </w:r>
      <w:r w:rsidR="00920765" w:rsidRPr="002177FE">
        <w:rPr>
          <w:rFonts w:ascii="ClanOT-NarrBook" w:hAnsi="ClanOT-NarrBook" w:cs="Arial"/>
          <w:sz w:val="28"/>
          <w:szCs w:val="28"/>
        </w:rPr>
        <w:t xml:space="preserve"> approach. This could involve</w:t>
      </w:r>
      <w:r w:rsidRPr="002177FE">
        <w:rPr>
          <w:rFonts w:ascii="ClanOT-NarrBook" w:hAnsi="ClanOT-NarrBook" w:cs="Arial"/>
          <w:sz w:val="28"/>
          <w:szCs w:val="28"/>
        </w:rPr>
        <w:t xml:space="preserve"> questionnaires, surveys, interviews or other appropriate ways of gathering information.</w:t>
      </w:r>
    </w:p>
    <w:p w14:paraId="6085E467" w14:textId="77777777" w:rsidR="004A2859" w:rsidRPr="00ED3D65" w:rsidRDefault="004A2859" w:rsidP="004A2859">
      <w:pPr>
        <w:pStyle w:val="ListParagraph"/>
        <w:autoSpaceDE w:val="0"/>
        <w:autoSpaceDN w:val="0"/>
        <w:adjustRightInd w:val="0"/>
        <w:spacing w:after="0" w:line="240" w:lineRule="auto"/>
        <w:ind w:left="360"/>
        <w:rPr>
          <w:rFonts w:ascii="ClanOT-NarrBook" w:hAnsi="ClanOT-NarrBook" w:cs="Arial"/>
          <w:color w:val="78A22F"/>
          <w:sz w:val="28"/>
          <w:szCs w:val="28"/>
        </w:rPr>
      </w:pPr>
    </w:p>
    <w:p w14:paraId="668FD491" w14:textId="19CB9579" w:rsidR="00ED3D65" w:rsidRPr="00ED3D65" w:rsidRDefault="00AD75FF" w:rsidP="00ED3D65">
      <w:pPr>
        <w:pStyle w:val="ListParagraph"/>
        <w:autoSpaceDE w:val="0"/>
        <w:autoSpaceDN w:val="0"/>
        <w:adjustRightInd w:val="0"/>
        <w:spacing w:after="0" w:line="240" w:lineRule="auto"/>
        <w:ind w:left="360"/>
        <w:rPr>
          <w:rFonts w:ascii="ClanOT-NarrBook" w:hAnsi="ClanOT-NarrBook" w:cs="Arial"/>
          <w:b/>
          <w:color w:val="78A22F"/>
          <w:sz w:val="28"/>
          <w:szCs w:val="28"/>
        </w:rPr>
      </w:pPr>
      <w:r w:rsidRPr="00ED3D65">
        <w:rPr>
          <w:rFonts w:ascii="ClanOT-NarrBook" w:hAnsi="ClanOT-NarrBook" w:cs="Arial"/>
          <w:b/>
          <w:color w:val="78A22F"/>
          <w:sz w:val="28"/>
          <w:szCs w:val="28"/>
        </w:rPr>
        <w:t>Accountability and Timescales</w:t>
      </w:r>
    </w:p>
    <w:p w14:paraId="41E822C2" w14:textId="098A2DAA" w:rsidR="00AD75FF" w:rsidRPr="002177FE" w:rsidRDefault="00AD75FF" w:rsidP="007751A6">
      <w:pPr>
        <w:pStyle w:val="ListParagraph"/>
        <w:autoSpaceDE w:val="0"/>
        <w:autoSpaceDN w:val="0"/>
        <w:adjustRightInd w:val="0"/>
        <w:spacing w:after="0" w:line="240" w:lineRule="auto"/>
        <w:ind w:left="360"/>
        <w:rPr>
          <w:rFonts w:ascii="ClanOT-NarrBook" w:hAnsi="ClanOT-NarrBook" w:cs="Arial"/>
          <w:sz w:val="28"/>
          <w:szCs w:val="28"/>
        </w:rPr>
      </w:pPr>
      <w:r w:rsidRPr="002177FE">
        <w:rPr>
          <w:rFonts w:ascii="ClanOT-NarrBook" w:hAnsi="ClanOT-NarrBook" w:cs="Arial"/>
          <w:sz w:val="28"/>
          <w:szCs w:val="28"/>
        </w:rPr>
        <w:t>Who is going to be responsible for gathering the inform</w:t>
      </w:r>
      <w:r w:rsidR="00920765" w:rsidRPr="002177FE">
        <w:rPr>
          <w:rFonts w:ascii="ClanOT-NarrBook" w:hAnsi="ClanOT-NarrBook" w:cs="Arial"/>
          <w:sz w:val="28"/>
          <w:szCs w:val="28"/>
        </w:rPr>
        <w:t>ation and over what time period?</w:t>
      </w:r>
      <w:r w:rsidRPr="002177FE">
        <w:rPr>
          <w:rFonts w:ascii="ClanOT-NarrBook" w:hAnsi="ClanOT-NarrBook" w:cs="Arial"/>
          <w:sz w:val="28"/>
          <w:szCs w:val="28"/>
        </w:rPr>
        <w:t xml:space="preserve"> Careful consideration needs to be given at this stage, ensuring the appropriate resources are in place.</w:t>
      </w:r>
    </w:p>
    <w:p w14:paraId="6D2B45D3" w14:textId="766D3983" w:rsidR="007751A6" w:rsidRPr="002177FE" w:rsidRDefault="007751A6" w:rsidP="007751A6">
      <w:pPr>
        <w:ind w:left="360"/>
        <w:rPr>
          <w:rFonts w:ascii="ClanOT-NarrBook" w:hAnsi="ClanOT-NarrBook" w:cs="Arial"/>
          <w:sz w:val="28"/>
          <w:szCs w:val="28"/>
        </w:rPr>
      </w:pPr>
      <w:r w:rsidRPr="002177FE">
        <w:rPr>
          <w:rFonts w:ascii="ClanOT-NarrBook" w:hAnsi="ClanOT-NarrBook" w:cs="Arial"/>
          <w:sz w:val="28"/>
          <w:szCs w:val="28"/>
        </w:rPr>
        <w:t>To help organisations measure progress under these themes, we have looked at how organisations may do things operationally and would suggest that the following departments measure individually, and then the organisation collectively, how self-directed support is being developed:</w:t>
      </w:r>
    </w:p>
    <w:p w14:paraId="3B26544F" w14:textId="77777777" w:rsidR="007751A6" w:rsidRPr="00CF5046" w:rsidRDefault="007751A6" w:rsidP="00CF5046">
      <w:pPr>
        <w:pStyle w:val="ListParagraph"/>
        <w:numPr>
          <w:ilvl w:val="0"/>
          <w:numId w:val="17"/>
        </w:numPr>
        <w:spacing w:line="240" w:lineRule="auto"/>
        <w:rPr>
          <w:rFonts w:ascii="ClanOT-NarrBook" w:hAnsi="ClanOT-NarrBook" w:cs="Arial"/>
          <w:color w:val="000000" w:themeColor="text1"/>
          <w:sz w:val="28"/>
          <w:szCs w:val="28"/>
        </w:rPr>
      </w:pPr>
      <w:r w:rsidRPr="00CF5046">
        <w:rPr>
          <w:rFonts w:ascii="ClanOT-NarrBook" w:hAnsi="ClanOT-NarrBook" w:cs="Arial"/>
          <w:color w:val="000000" w:themeColor="text1"/>
          <w:sz w:val="28"/>
          <w:szCs w:val="28"/>
        </w:rPr>
        <w:t>Finance and Administration</w:t>
      </w:r>
    </w:p>
    <w:p w14:paraId="487D380F" w14:textId="237AA9B3" w:rsidR="007751A6" w:rsidRPr="00CF5046" w:rsidRDefault="00ED3D65" w:rsidP="00CF5046">
      <w:pPr>
        <w:pStyle w:val="ListParagraph"/>
        <w:numPr>
          <w:ilvl w:val="0"/>
          <w:numId w:val="17"/>
        </w:numPr>
        <w:spacing w:line="240" w:lineRule="auto"/>
        <w:rPr>
          <w:rFonts w:ascii="ClanOT-NarrBook" w:hAnsi="ClanOT-NarrBook" w:cs="Arial"/>
          <w:color w:val="000000" w:themeColor="text1"/>
          <w:sz w:val="28"/>
          <w:szCs w:val="28"/>
        </w:rPr>
      </w:pPr>
      <w:r w:rsidRPr="00CF5046">
        <w:rPr>
          <w:rFonts w:ascii="ClanOT-NarrBook" w:hAnsi="ClanOT-NarrBook" w:cs="Arial"/>
          <w:color w:val="000000" w:themeColor="text1"/>
          <w:sz w:val="28"/>
          <w:szCs w:val="28"/>
        </w:rPr>
        <w:t xml:space="preserve">Human Resources, </w:t>
      </w:r>
      <w:r w:rsidR="007751A6" w:rsidRPr="00CF5046">
        <w:rPr>
          <w:rFonts w:ascii="ClanOT-NarrBook" w:hAnsi="ClanOT-NarrBook" w:cs="Arial"/>
          <w:color w:val="000000" w:themeColor="text1"/>
          <w:sz w:val="28"/>
          <w:szCs w:val="28"/>
        </w:rPr>
        <w:t>Staff Development and Training</w:t>
      </w:r>
    </w:p>
    <w:p w14:paraId="06DC7DBB" w14:textId="77777777" w:rsidR="007751A6" w:rsidRPr="00CF5046" w:rsidRDefault="007751A6" w:rsidP="00CF5046">
      <w:pPr>
        <w:pStyle w:val="ListParagraph"/>
        <w:numPr>
          <w:ilvl w:val="0"/>
          <w:numId w:val="17"/>
        </w:numPr>
        <w:spacing w:line="240" w:lineRule="auto"/>
        <w:rPr>
          <w:rFonts w:ascii="ClanOT-NarrBook" w:hAnsi="ClanOT-NarrBook" w:cs="Arial"/>
          <w:color w:val="000000" w:themeColor="text1"/>
          <w:sz w:val="28"/>
          <w:szCs w:val="28"/>
        </w:rPr>
      </w:pPr>
      <w:r w:rsidRPr="00CF5046">
        <w:rPr>
          <w:rFonts w:ascii="ClanOT-NarrBook" w:hAnsi="ClanOT-NarrBook" w:cs="Arial"/>
          <w:color w:val="000000" w:themeColor="text1"/>
          <w:sz w:val="28"/>
          <w:szCs w:val="28"/>
        </w:rPr>
        <w:t>Information and Communication</w:t>
      </w:r>
    </w:p>
    <w:p w14:paraId="53D02016" w14:textId="77777777" w:rsidR="007751A6" w:rsidRPr="00CF5046" w:rsidRDefault="007751A6" w:rsidP="00CF5046">
      <w:pPr>
        <w:pStyle w:val="ListParagraph"/>
        <w:numPr>
          <w:ilvl w:val="0"/>
          <w:numId w:val="17"/>
        </w:numPr>
        <w:spacing w:line="240" w:lineRule="auto"/>
        <w:rPr>
          <w:rFonts w:ascii="ClanOT-NarrBook" w:hAnsi="ClanOT-NarrBook" w:cs="Arial"/>
          <w:color w:val="000000" w:themeColor="text1"/>
          <w:sz w:val="28"/>
          <w:szCs w:val="28"/>
        </w:rPr>
      </w:pPr>
      <w:r w:rsidRPr="00CF5046">
        <w:rPr>
          <w:rFonts w:ascii="ClanOT-NarrBook" w:hAnsi="ClanOT-NarrBook" w:cs="Arial"/>
          <w:color w:val="000000" w:themeColor="text1"/>
          <w:sz w:val="28"/>
          <w:szCs w:val="28"/>
        </w:rPr>
        <w:t>Management, Strategy and Organising Supports</w:t>
      </w:r>
    </w:p>
    <w:p w14:paraId="6112B35A" w14:textId="53A0B3AC" w:rsidR="00BA3A6F" w:rsidRDefault="007751A6" w:rsidP="001F2761">
      <w:pPr>
        <w:ind w:left="360"/>
        <w:rPr>
          <w:rFonts w:ascii="ClanOT-NarrBook" w:hAnsi="ClanOT-NarrBook" w:cs="Arial"/>
          <w:sz w:val="28"/>
          <w:szCs w:val="28"/>
        </w:rPr>
      </w:pPr>
      <w:r w:rsidRPr="002177FE">
        <w:rPr>
          <w:rFonts w:ascii="ClanOT-NarrBook" w:hAnsi="ClanOT-NarrBook" w:cs="Arial"/>
          <w:sz w:val="28"/>
          <w:szCs w:val="28"/>
        </w:rPr>
        <w:t>Not every organisation or service provider may have all these departments or staff who have a designated training role for example. However, no matter the size of the organisation or service provider, if that organisation is involved in offering self-directed support packages, then it will need to examine how budgets are organised, how much say people have in choosing their own staff, how individuals are informed about self-directed support, how support is managed, planned and organised and how staff are tra</w:t>
      </w:r>
      <w:r w:rsidR="001F2761">
        <w:rPr>
          <w:rFonts w:ascii="ClanOT-NarrBook" w:hAnsi="ClanOT-NarrBook" w:cs="Arial"/>
          <w:sz w:val="28"/>
          <w:szCs w:val="28"/>
        </w:rPr>
        <w:t>ined to do their jobs properly.</w:t>
      </w:r>
    </w:p>
    <w:p w14:paraId="1849CA87" w14:textId="77777777" w:rsidR="001F2761" w:rsidRPr="001F2761" w:rsidRDefault="001F2761" w:rsidP="001F2761">
      <w:pPr>
        <w:ind w:left="360"/>
        <w:rPr>
          <w:rFonts w:ascii="ClanOT-NarrBook" w:hAnsi="ClanOT-NarrBook" w:cs="Arial"/>
          <w:sz w:val="28"/>
          <w:szCs w:val="28"/>
        </w:rPr>
      </w:pPr>
    </w:p>
    <w:p w14:paraId="44F96F39" w14:textId="6F57BBF5" w:rsidR="00BA3A6F" w:rsidRPr="00ED3D65" w:rsidRDefault="00BA3A6F" w:rsidP="007751A6">
      <w:pPr>
        <w:pStyle w:val="ListParagraph"/>
        <w:numPr>
          <w:ilvl w:val="0"/>
          <w:numId w:val="2"/>
        </w:numPr>
        <w:autoSpaceDE w:val="0"/>
        <w:autoSpaceDN w:val="0"/>
        <w:adjustRightInd w:val="0"/>
        <w:spacing w:after="0" w:line="240" w:lineRule="auto"/>
        <w:rPr>
          <w:rFonts w:ascii="ClanOT-NarrBook" w:hAnsi="ClanOT-NarrBook" w:cs="Arial"/>
          <w:b/>
          <w:color w:val="78A22F"/>
          <w:sz w:val="28"/>
          <w:szCs w:val="28"/>
          <w:u w:val="single"/>
        </w:rPr>
      </w:pPr>
      <w:r w:rsidRPr="00ED3D65">
        <w:rPr>
          <w:rFonts w:ascii="ClanOT-NarrBook" w:hAnsi="ClanOT-NarrBook" w:cs="Arial"/>
          <w:b/>
          <w:color w:val="78A22F"/>
          <w:sz w:val="28"/>
          <w:szCs w:val="28"/>
          <w:u w:val="single"/>
        </w:rPr>
        <w:t>Train the Participants</w:t>
      </w:r>
    </w:p>
    <w:p w14:paraId="200FA7B6" w14:textId="77777777" w:rsidR="00BA3A6F" w:rsidRPr="002177FE" w:rsidRDefault="00BA3A6F" w:rsidP="007751A6">
      <w:pPr>
        <w:pStyle w:val="ListParagraph"/>
        <w:autoSpaceDE w:val="0"/>
        <w:autoSpaceDN w:val="0"/>
        <w:adjustRightInd w:val="0"/>
        <w:spacing w:after="0" w:line="240" w:lineRule="auto"/>
        <w:ind w:left="360"/>
        <w:rPr>
          <w:rFonts w:ascii="ClanOT-NarrBook" w:hAnsi="ClanOT-NarrBook" w:cs="Arial"/>
          <w:b/>
          <w:sz w:val="28"/>
          <w:szCs w:val="28"/>
          <w:u w:val="single"/>
        </w:rPr>
      </w:pPr>
    </w:p>
    <w:p w14:paraId="05CEFD87" w14:textId="46642FCE" w:rsidR="00BA3A6F" w:rsidRPr="002177FE" w:rsidRDefault="00BA3A6F" w:rsidP="007751A6">
      <w:pPr>
        <w:pStyle w:val="ListParagraph"/>
        <w:autoSpaceDE w:val="0"/>
        <w:autoSpaceDN w:val="0"/>
        <w:adjustRightInd w:val="0"/>
        <w:spacing w:after="0" w:line="240" w:lineRule="auto"/>
        <w:ind w:left="360"/>
        <w:rPr>
          <w:rFonts w:ascii="ClanOT-NarrBook" w:hAnsi="ClanOT-NarrBook" w:cs="Arial"/>
          <w:sz w:val="28"/>
          <w:szCs w:val="28"/>
        </w:rPr>
      </w:pPr>
      <w:r w:rsidRPr="002177FE">
        <w:rPr>
          <w:rFonts w:ascii="ClanOT-NarrBook" w:hAnsi="ClanOT-NarrBook" w:cs="Arial"/>
          <w:sz w:val="28"/>
          <w:szCs w:val="28"/>
        </w:rPr>
        <w:t xml:space="preserve">There may be aspects of the self-assessment process that require staff to be trained or developed in some way. This may create some time pressures in the short term however the more competent and </w:t>
      </w:r>
      <w:r w:rsidRPr="002177FE">
        <w:rPr>
          <w:rFonts w:ascii="ClanOT-NarrBook" w:hAnsi="ClanOT-NarrBook" w:cs="Arial"/>
          <w:sz w:val="28"/>
          <w:szCs w:val="28"/>
        </w:rPr>
        <w:lastRenderedPageBreak/>
        <w:t>comfortable staff are with the processes involved in Self-Assessment, the more successful the outcomes will be.</w:t>
      </w:r>
    </w:p>
    <w:p w14:paraId="7E2BAA4D" w14:textId="77777777" w:rsidR="00BA3A6F" w:rsidRPr="002177FE" w:rsidRDefault="00BA3A6F" w:rsidP="007751A6">
      <w:pPr>
        <w:pStyle w:val="ListParagraph"/>
        <w:autoSpaceDE w:val="0"/>
        <w:autoSpaceDN w:val="0"/>
        <w:adjustRightInd w:val="0"/>
        <w:spacing w:after="0" w:line="240" w:lineRule="auto"/>
        <w:ind w:left="360"/>
        <w:rPr>
          <w:rFonts w:ascii="ClanOT-NarrBook" w:hAnsi="ClanOT-NarrBook" w:cs="Arial"/>
          <w:sz w:val="28"/>
          <w:szCs w:val="28"/>
        </w:rPr>
      </w:pPr>
    </w:p>
    <w:p w14:paraId="054B2F64" w14:textId="77777777" w:rsidR="00DE6729" w:rsidRPr="002177FE" w:rsidRDefault="00DE6729" w:rsidP="00BA3A6F">
      <w:pPr>
        <w:pStyle w:val="ListParagraph"/>
        <w:autoSpaceDE w:val="0"/>
        <w:autoSpaceDN w:val="0"/>
        <w:adjustRightInd w:val="0"/>
        <w:spacing w:after="0" w:line="240" w:lineRule="auto"/>
        <w:ind w:left="360"/>
        <w:rPr>
          <w:rFonts w:ascii="ClanOT-NarrBook" w:hAnsi="ClanOT-NarrBook" w:cs="Arial"/>
          <w:sz w:val="28"/>
          <w:szCs w:val="28"/>
        </w:rPr>
      </w:pPr>
    </w:p>
    <w:p w14:paraId="409C4573" w14:textId="13C176DC" w:rsidR="00BA3A6F" w:rsidRPr="00ED3D65" w:rsidRDefault="00BA3A6F" w:rsidP="00BA3A6F">
      <w:pPr>
        <w:pStyle w:val="ListParagraph"/>
        <w:numPr>
          <w:ilvl w:val="0"/>
          <w:numId w:val="2"/>
        </w:numPr>
        <w:autoSpaceDE w:val="0"/>
        <w:autoSpaceDN w:val="0"/>
        <w:adjustRightInd w:val="0"/>
        <w:spacing w:after="0" w:line="240" w:lineRule="auto"/>
        <w:rPr>
          <w:rFonts w:ascii="ClanOT-NarrBook" w:hAnsi="ClanOT-NarrBook" w:cs="Arial"/>
          <w:b/>
          <w:color w:val="78A22F"/>
          <w:sz w:val="28"/>
          <w:szCs w:val="28"/>
          <w:u w:val="single"/>
        </w:rPr>
      </w:pPr>
      <w:r w:rsidRPr="00ED3D65">
        <w:rPr>
          <w:rFonts w:ascii="ClanOT-NarrBook" w:hAnsi="ClanOT-NarrBook" w:cs="Arial"/>
          <w:b/>
          <w:color w:val="78A22F"/>
          <w:sz w:val="28"/>
          <w:szCs w:val="28"/>
          <w:u w:val="single"/>
        </w:rPr>
        <w:t>Conduct the Assessment</w:t>
      </w:r>
    </w:p>
    <w:p w14:paraId="1DE921C6" w14:textId="2DB27C33" w:rsidR="00BA3A6F" w:rsidRPr="002177FE" w:rsidRDefault="00BA3A6F" w:rsidP="00BA3A6F">
      <w:pPr>
        <w:pStyle w:val="ListParagraph"/>
        <w:autoSpaceDE w:val="0"/>
        <w:autoSpaceDN w:val="0"/>
        <w:adjustRightInd w:val="0"/>
        <w:spacing w:after="0" w:line="240" w:lineRule="auto"/>
        <w:ind w:left="360"/>
        <w:rPr>
          <w:rFonts w:ascii="ClanOT-NarrBook" w:hAnsi="ClanOT-NarrBook" w:cs="Arial"/>
          <w:sz w:val="28"/>
          <w:szCs w:val="28"/>
        </w:rPr>
      </w:pPr>
      <w:r w:rsidRPr="002177FE">
        <w:rPr>
          <w:rFonts w:ascii="ClanOT-NarrBook" w:hAnsi="ClanOT-NarrBook" w:cs="Arial"/>
          <w:sz w:val="28"/>
          <w:szCs w:val="28"/>
        </w:rPr>
        <w:t xml:space="preserve">This is likely to take some time to complete, involving a range of stakeholders and a number of different activities. </w:t>
      </w:r>
    </w:p>
    <w:p w14:paraId="78C0089F" w14:textId="1811F8C9" w:rsidR="00BA3A6F" w:rsidRPr="002177FE" w:rsidRDefault="00BA3A6F" w:rsidP="00BA3A6F">
      <w:pPr>
        <w:pStyle w:val="ListParagraph"/>
        <w:autoSpaceDE w:val="0"/>
        <w:autoSpaceDN w:val="0"/>
        <w:adjustRightInd w:val="0"/>
        <w:spacing w:after="0" w:line="240" w:lineRule="auto"/>
        <w:ind w:left="360"/>
        <w:rPr>
          <w:rFonts w:ascii="ClanOT-NarrBook" w:hAnsi="ClanOT-NarrBook" w:cs="Arial"/>
          <w:sz w:val="28"/>
          <w:szCs w:val="28"/>
        </w:rPr>
      </w:pPr>
    </w:p>
    <w:p w14:paraId="6C046D5B" w14:textId="225E9F3F" w:rsidR="00BA3A6F" w:rsidRPr="00ED3D65" w:rsidRDefault="00BA3A6F" w:rsidP="00BA3A6F">
      <w:pPr>
        <w:pStyle w:val="ListParagraph"/>
        <w:autoSpaceDE w:val="0"/>
        <w:autoSpaceDN w:val="0"/>
        <w:adjustRightInd w:val="0"/>
        <w:spacing w:after="0" w:line="240" w:lineRule="auto"/>
        <w:ind w:left="360"/>
        <w:rPr>
          <w:rFonts w:ascii="ClanOT-NarrBook" w:hAnsi="ClanOT-NarrBook" w:cs="Arial"/>
          <w:b/>
          <w:color w:val="78A22F"/>
          <w:sz w:val="28"/>
          <w:szCs w:val="28"/>
        </w:rPr>
      </w:pPr>
      <w:r w:rsidRPr="00ED3D65">
        <w:rPr>
          <w:rFonts w:ascii="ClanOT-NarrBook" w:hAnsi="ClanOT-NarrBook" w:cs="Arial"/>
          <w:b/>
          <w:color w:val="78A22F"/>
          <w:sz w:val="28"/>
          <w:szCs w:val="28"/>
        </w:rPr>
        <w:t>Evidence</w:t>
      </w:r>
    </w:p>
    <w:p w14:paraId="5E6D5217" w14:textId="1DE0298D" w:rsidR="00BA3A6F" w:rsidRPr="002177FE" w:rsidRDefault="00BA3A6F" w:rsidP="00BA3A6F">
      <w:pPr>
        <w:autoSpaceDE w:val="0"/>
        <w:autoSpaceDN w:val="0"/>
        <w:adjustRightInd w:val="0"/>
        <w:spacing w:after="0" w:line="240" w:lineRule="auto"/>
        <w:ind w:left="360"/>
        <w:rPr>
          <w:rFonts w:ascii="ClanOT-NarrBook" w:hAnsi="ClanOT-NarrBook" w:cs="Arial"/>
          <w:color w:val="000000"/>
          <w:sz w:val="28"/>
          <w:szCs w:val="28"/>
        </w:rPr>
      </w:pPr>
      <w:r w:rsidRPr="002177FE">
        <w:rPr>
          <w:rFonts w:ascii="ClanOT-NarrBook" w:hAnsi="ClanOT-NarrBook" w:cs="Arial"/>
          <w:color w:val="000000"/>
          <w:sz w:val="28"/>
          <w:szCs w:val="28"/>
        </w:rPr>
        <w:t xml:space="preserve">Before you start to analyse your evidence, think about what you need to know about the work you’ve done and the difference you hope you’ve made. You need to gather the key bits of information, decide who is going to analyse the information and set aside analysis time. </w:t>
      </w:r>
    </w:p>
    <w:p w14:paraId="4ED6C27A" w14:textId="21725610" w:rsidR="008A25D3" w:rsidRPr="002177FE" w:rsidRDefault="008A25D3" w:rsidP="00BA3A6F">
      <w:pPr>
        <w:autoSpaceDE w:val="0"/>
        <w:autoSpaceDN w:val="0"/>
        <w:adjustRightInd w:val="0"/>
        <w:spacing w:after="0" w:line="240" w:lineRule="auto"/>
        <w:ind w:left="360"/>
        <w:rPr>
          <w:rFonts w:ascii="ClanOT-NarrBook" w:hAnsi="ClanOT-NarrBook" w:cs="Arial"/>
          <w:color w:val="000000"/>
          <w:sz w:val="28"/>
          <w:szCs w:val="28"/>
        </w:rPr>
      </w:pPr>
    </w:p>
    <w:p w14:paraId="26D055A5" w14:textId="594ECB85" w:rsidR="008A25D3" w:rsidRPr="00ED3D65" w:rsidRDefault="008A25D3" w:rsidP="00BA3A6F">
      <w:pPr>
        <w:autoSpaceDE w:val="0"/>
        <w:autoSpaceDN w:val="0"/>
        <w:adjustRightInd w:val="0"/>
        <w:spacing w:after="0" w:line="240" w:lineRule="auto"/>
        <w:ind w:left="360"/>
        <w:rPr>
          <w:rFonts w:ascii="ClanOT-NarrBook" w:hAnsi="ClanOT-NarrBook" w:cs="Arial"/>
          <w:b/>
          <w:color w:val="EB539E"/>
          <w:sz w:val="28"/>
          <w:szCs w:val="28"/>
        </w:rPr>
      </w:pPr>
      <w:r w:rsidRPr="00ED3D65">
        <w:rPr>
          <w:rFonts w:ascii="ClanOT-NarrBook" w:hAnsi="ClanOT-NarrBook" w:cs="Arial"/>
          <w:b/>
          <w:color w:val="EB539E"/>
          <w:sz w:val="28"/>
          <w:szCs w:val="28"/>
        </w:rPr>
        <w:t xml:space="preserve">It’s important that in gathering evidence, the focus should be on evidencing of Outcomes, and not inputs and outputs. The Self-assessment is focused on looking at the difference </w:t>
      </w:r>
      <w:r w:rsidR="00DE6729" w:rsidRPr="00ED3D65">
        <w:rPr>
          <w:rFonts w:ascii="ClanOT-NarrBook" w:hAnsi="ClanOT-NarrBook" w:cs="Arial"/>
          <w:b/>
          <w:color w:val="EB539E"/>
          <w:sz w:val="28"/>
          <w:szCs w:val="28"/>
        </w:rPr>
        <w:t>your</w:t>
      </w:r>
      <w:r w:rsidRPr="00ED3D65">
        <w:rPr>
          <w:rFonts w:ascii="ClanOT-NarrBook" w:hAnsi="ClanOT-NarrBook" w:cs="Arial"/>
          <w:b/>
          <w:color w:val="EB539E"/>
          <w:sz w:val="28"/>
          <w:szCs w:val="28"/>
        </w:rPr>
        <w:t xml:space="preserve"> resources and services are making for service users.</w:t>
      </w:r>
    </w:p>
    <w:p w14:paraId="6213CD59" w14:textId="3DE10FB5" w:rsidR="00C805C1" w:rsidRPr="002177FE" w:rsidRDefault="00C805C1" w:rsidP="00BA3A6F">
      <w:pPr>
        <w:autoSpaceDE w:val="0"/>
        <w:autoSpaceDN w:val="0"/>
        <w:adjustRightInd w:val="0"/>
        <w:spacing w:after="0" w:line="240" w:lineRule="auto"/>
        <w:rPr>
          <w:rFonts w:ascii="ClanOT-NarrBook" w:hAnsi="ClanOT-NarrBook" w:cs="Arial"/>
          <w:color w:val="000000"/>
          <w:sz w:val="28"/>
          <w:szCs w:val="28"/>
        </w:rPr>
      </w:pPr>
    </w:p>
    <w:p w14:paraId="66A69FCB" w14:textId="7D4E0450" w:rsidR="00BA3A6F" w:rsidRPr="002177FE" w:rsidRDefault="00BA3A6F" w:rsidP="00C805C1">
      <w:pPr>
        <w:autoSpaceDE w:val="0"/>
        <w:autoSpaceDN w:val="0"/>
        <w:adjustRightInd w:val="0"/>
        <w:spacing w:after="0" w:line="240" w:lineRule="auto"/>
        <w:ind w:left="360"/>
        <w:rPr>
          <w:rFonts w:ascii="ClanOT-NarrBook" w:hAnsi="ClanOT-NarrBook" w:cs="Arial"/>
          <w:color w:val="000000"/>
          <w:sz w:val="28"/>
          <w:szCs w:val="28"/>
        </w:rPr>
      </w:pPr>
      <w:r w:rsidRPr="002177FE">
        <w:rPr>
          <w:rFonts w:ascii="ClanOT-NarrBook" w:hAnsi="ClanOT-NarrBook" w:cs="Arial"/>
          <w:color w:val="000000"/>
          <w:sz w:val="28"/>
          <w:szCs w:val="28"/>
        </w:rPr>
        <w:t xml:space="preserve">Your </w:t>
      </w:r>
      <w:r w:rsidR="00C805C1" w:rsidRPr="002177FE">
        <w:rPr>
          <w:rFonts w:ascii="ClanOT-NarrBook" w:hAnsi="ClanOT-NarrBook" w:cs="Arial"/>
          <w:color w:val="000000"/>
          <w:sz w:val="28"/>
          <w:szCs w:val="28"/>
        </w:rPr>
        <w:t>evidence</w:t>
      </w:r>
      <w:r w:rsidRPr="002177FE">
        <w:rPr>
          <w:rFonts w:ascii="ClanOT-NarrBook" w:hAnsi="ClanOT-NarrBook" w:cs="Arial"/>
          <w:color w:val="000000"/>
          <w:sz w:val="28"/>
          <w:szCs w:val="28"/>
        </w:rPr>
        <w:t xml:space="preserve"> can come in a variety of forms and may include spreadsheets, reports and </w:t>
      </w:r>
      <w:r w:rsidR="00C805C1" w:rsidRPr="002177FE">
        <w:rPr>
          <w:rFonts w:ascii="ClanOT-NarrBook" w:hAnsi="ClanOT-NarrBook" w:cs="Arial"/>
          <w:color w:val="000000"/>
          <w:sz w:val="28"/>
          <w:szCs w:val="28"/>
        </w:rPr>
        <w:t>pictures</w:t>
      </w:r>
      <w:r w:rsidRPr="002177FE">
        <w:rPr>
          <w:rFonts w:ascii="ClanOT-NarrBook" w:hAnsi="ClanOT-NarrBook" w:cs="Arial"/>
          <w:color w:val="000000"/>
          <w:sz w:val="28"/>
          <w:szCs w:val="28"/>
        </w:rPr>
        <w:t>.</w:t>
      </w:r>
      <w:r w:rsidR="001F5910" w:rsidRPr="002177FE">
        <w:rPr>
          <w:rFonts w:ascii="ClanOT-NarrBook" w:hAnsi="ClanOT-NarrBook" w:cs="Arial"/>
          <w:color w:val="000000"/>
          <w:sz w:val="28"/>
          <w:szCs w:val="28"/>
        </w:rPr>
        <w:t xml:space="preserve"> </w:t>
      </w:r>
      <w:r w:rsidRPr="002177FE">
        <w:rPr>
          <w:rFonts w:ascii="ClanOT-NarrBook" w:hAnsi="ClanOT-NarrBook" w:cs="Arial"/>
          <w:color w:val="000000"/>
          <w:sz w:val="28"/>
          <w:szCs w:val="28"/>
        </w:rPr>
        <w:t xml:space="preserve">Even if one person has the main responsibility it is good to involve others in analysing information, including service users or volunteers (bearing in mind confidentiality). Getting other people involved: </w:t>
      </w:r>
    </w:p>
    <w:p w14:paraId="214D2536" w14:textId="2BBBD93C" w:rsidR="00BA3A6F" w:rsidRPr="002177FE" w:rsidRDefault="00BA3A6F" w:rsidP="00C805C1">
      <w:pPr>
        <w:pStyle w:val="ListParagraph"/>
        <w:numPr>
          <w:ilvl w:val="0"/>
          <w:numId w:val="5"/>
        </w:numPr>
        <w:autoSpaceDE w:val="0"/>
        <w:autoSpaceDN w:val="0"/>
        <w:adjustRightInd w:val="0"/>
        <w:spacing w:after="0" w:line="240" w:lineRule="auto"/>
        <w:rPr>
          <w:rFonts w:ascii="ClanOT-NarrBook" w:hAnsi="ClanOT-NarrBook" w:cs="Arial"/>
          <w:color w:val="000000"/>
          <w:sz w:val="28"/>
          <w:szCs w:val="28"/>
        </w:rPr>
      </w:pPr>
      <w:r w:rsidRPr="002177FE">
        <w:rPr>
          <w:rFonts w:ascii="ClanOT-NarrBook" w:hAnsi="ClanOT-NarrBook" w:cs="Arial"/>
          <w:color w:val="000000"/>
          <w:sz w:val="28"/>
          <w:szCs w:val="28"/>
        </w:rPr>
        <w:t xml:space="preserve">increases their ownership of the </w:t>
      </w:r>
      <w:r w:rsidR="00C805C1" w:rsidRPr="002177FE">
        <w:rPr>
          <w:rFonts w:ascii="ClanOT-NarrBook" w:hAnsi="ClanOT-NarrBook" w:cs="Arial"/>
          <w:color w:val="000000"/>
          <w:sz w:val="28"/>
          <w:szCs w:val="28"/>
        </w:rPr>
        <w:t>assessment</w:t>
      </w:r>
      <w:r w:rsidRPr="002177FE">
        <w:rPr>
          <w:rFonts w:ascii="ClanOT-NarrBook" w:hAnsi="ClanOT-NarrBook" w:cs="Arial"/>
          <w:color w:val="000000"/>
          <w:sz w:val="28"/>
          <w:szCs w:val="28"/>
        </w:rPr>
        <w:t xml:space="preserve"> process </w:t>
      </w:r>
    </w:p>
    <w:p w14:paraId="279942C3" w14:textId="33D6B5D0" w:rsidR="00BA3A6F" w:rsidRPr="002177FE" w:rsidRDefault="00BA3A6F" w:rsidP="00C805C1">
      <w:pPr>
        <w:pStyle w:val="ListParagraph"/>
        <w:numPr>
          <w:ilvl w:val="0"/>
          <w:numId w:val="5"/>
        </w:numPr>
        <w:autoSpaceDE w:val="0"/>
        <w:autoSpaceDN w:val="0"/>
        <w:adjustRightInd w:val="0"/>
        <w:spacing w:after="0" w:line="240" w:lineRule="auto"/>
        <w:rPr>
          <w:rFonts w:ascii="ClanOT-NarrBook" w:hAnsi="ClanOT-NarrBook" w:cs="Arial"/>
          <w:color w:val="000000"/>
          <w:sz w:val="28"/>
          <w:szCs w:val="28"/>
        </w:rPr>
      </w:pPr>
      <w:r w:rsidRPr="002177FE">
        <w:rPr>
          <w:rFonts w:ascii="ClanOT-NarrBook" w:hAnsi="ClanOT-NarrBook" w:cs="Arial"/>
          <w:color w:val="000000"/>
          <w:sz w:val="28"/>
          <w:szCs w:val="28"/>
        </w:rPr>
        <w:t xml:space="preserve">helps them to understand how you will use the </w:t>
      </w:r>
      <w:r w:rsidR="00C805C1" w:rsidRPr="002177FE">
        <w:rPr>
          <w:rFonts w:ascii="ClanOT-NarrBook" w:hAnsi="ClanOT-NarrBook" w:cs="Arial"/>
          <w:color w:val="000000"/>
          <w:sz w:val="28"/>
          <w:szCs w:val="28"/>
        </w:rPr>
        <w:t>evidence</w:t>
      </w:r>
      <w:r w:rsidRPr="002177FE">
        <w:rPr>
          <w:rFonts w:ascii="ClanOT-NarrBook" w:hAnsi="ClanOT-NarrBook" w:cs="Arial"/>
          <w:color w:val="000000"/>
          <w:sz w:val="28"/>
          <w:szCs w:val="28"/>
        </w:rPr>
        <w:t xml:space="preserve"> they provide or gather and why you need to collect it in the first place </w:t>
      </w:r>
    </w:p>
    <w:p w14:paraId="3DA30AE2" w14:textId="0F2BA91A" w:rsidR="00BA3A6F" w:rsidRPr="002177FE" w:rsidRDefault="00BA3A6F" w:rsidP="00C805C1">
      <w:pPr>
        <w:pStyle w:val="ListParagraph"/>
        <w:numPr>
          <w:ilvl w:val="0"/>
          <w:numId w:val="5"/>
        </w:numPr>
        <w:autoSpaceDE w:val="0"/>
        <w:autoSpaceDN w:val="0"/>
        <w:adjustRightInd w:val="0"/>
        <w:spacing w:after="0" w:line="240" w:lineRule="auto"/>
        <w:rPr>
          <w:rFonts w:ascii="ClanOT-NarrBook" w:hAnsi="ClanOT-NarrBook" w:cs="Arial"/>
          <w:color w:val="000000"/>
          <w:sz w:val="28"/>
          <w:szCs w:val="28"/>
        </w:rPr>
      </w:pPr>
      <w:r w:rsidRPr="002177FE">
        <w:rPr>
          <w:rFonts w:ascii="ClanOT-NarrBook" w:hAnsi="ClanOT-NarrBook" w:cs="Arial"/>
          <w:color w:val="000000"/>
          <w:sz w:val="28"/>
          <w:szCs w:val="28"/>
        </w:rPr>
        <w:t xml:space="preserve">gives different perspectives </w:t>
      </w:r>
    </w:p>
    <w:p w14:paraId="32E543FD" w14:textId="55B75C99" w:rsidR="00BA3A6F" w:rsidRPr="002177FE" w:rsidRDefault="00BA3A6F" w:rsidP="00C805C1">
      <w:pPr>
        <w:pStyle w:val="ListParagraph"/>
        <w:numPr>
          <w:ilvl w:val="0"/>
          <w:numId w:val="5"/>
        </w:numPr>
        <w:autoSpaceDE w:val="0"/>
        <w:autoSpaceDN w:val="0"/>
        <w:adjustRightInd w:val="0"/>
        <w:spacing w:after="0" w:line="240" w:lineRule="auto"/>
        <w:rPr>
          <w:rFonts w:ascii="ClanOT-NarrBook" w:hAnsi="ClanOT-NarrBook" w:cs="Arial"/>
          <w:color w:val="000000"/>
          <w:sz w:val="28"/>
          <w:szCs w:val="28"/>
        </w:rPr>
      </w:pPr>
      <w:r w:rsidRPr="002177FE">
        <w:rPr>
          <w:rFonts w:ascii="ClanOT-NarrBook" w:hAnsi="ClanOT-NarrBook" w:cs="Arial"/>
          <w:color w:val="000000"/>
          <w:sz w:val="28"/>
          <w:szCs w:val="28"/>
        </w:rPr>
        <w:t>i</w:t>
      </w:r>
      <w:r w:rsidR="00C805C1" w:rsidRPr="002177FE">
        <w:rPr>
          <w:rFonts w:ascii="ClanOT-NarrBook" w:hAnsi="ClanOT-NarrBook" w:cs="Arial"/>
          <w:color w:val="000000"/>
          <w:sz w:val="28"/>
          <w:szCs w:val="28"/>
        </w:rPr>
        <w:t>ncreases understanding of what evidence</w:t>
      </w:r>
      <w:r w:rsidRPr="002177FE">
        <w:rPr>
          <w:rFonts w:ascii="ClanOT-NarrBook" w:hAnsi="ClanOT-NarrBook" w:cs="Arial"/>
          <w:color w:val="000000"/>
          <w:sz w:val="28"/>
          <w:szCs w:val="28"/>
        </w:rPr>
        <w:t xml:space="preserve"> needs to be collected </w:t>
      </w:r>
    </w:p>
    <w:p w14:paraId="206E0A1E" w14:textId="77777777" w:rsidR="00BA3A6F" w:rsidRDefault="00BA3A6F" w:rsidP="00BA3A6F">
      <w:pPr>
        <w:autoSpaceDE w:val="0"/>
        <w:autoSpaceDN w:val="0"/>
        <w:adjustRightInd w:val="0"/>
        <w:spacing w:after="0" w:line="240" w:lineRule="auto"/>
        <w:rPr>
          <w:rFonts w:ascii="ClanOT-NarrBook" w:hAnsi="ClanOT-NarrBook" w:cs="Arial"/>
          <w:color w:val="78A22F"/>
          <w:sz w:val="28"/>
          <w:szCs w:val="28"/>
        </w:rPr>
      </w:pPr>
    </w:p>
    <w:p w14:paraId="61EB6832" w14:textId="77777777" w:rsidR="001F2761" w:rsidRDefault="001F2761" w:rsidP="00BA3A6F">
      <w:pPr>
        <w:autoSpaceDE w:val="0"/>
        <w:autoSpaceDN w:val="0"/>
        <w:adjustRightInd w:val="0"/>
        <w:spacing w:after="0" w:line="240" w:lineRule="auto"/>
        <w:rPr>
          <w:rFonts w:ascii="ClanOT-NarrBook" w:hAnsi="ClanOT-NarrBook" w:cs="Arial"/>
          <w:color w:val="78A22F"/>
          <w:sz w:val="28"/>
          <w:szCs w:val="28"/>
        </w:rPr>
      </w:pPr>
    </w:p>
    <w:p w14:paraId="30F7C292" w14:textId="5AA3EFF0" w:rsidR="001F2761" w:rsidRPr="00BA1A9F" w:rsidRDefault="00BA3A6F" w:rsidP="00C805C1">
      <w:pPr>
        <w:autoSpaceDE w:val="0"/>
        <w:autoSpaceDN w:val="0"/>
        <w:adjustRightInd w:val="0"/>
        <w:spacing w:after="0" w:line="240" w:lineRule="auto"/>
        <w:ind w:firstLine="360"/>
        <w:rPr>
          <w:rFonts w:ascii="ClanOT-NarrBook" w:hAnsi="ClanOT-NarrBook" w:cs="Arial"/>
          <w:color w:val="78A22F"/>
          <w:sz w:val="28"/>
          <w:szCs w:val="28"/>
        </w:rPr>
      </w:pPr>
      <w:r w:rsidRPr="00BA1A9F">
        <w:rPr>
          <w:rFonts w:ascii="ClanOT-NarrBook" w:hAnsi="ClanOT-NarrBook" w:cs="Arial"/>
          <w:b/>
          <w:bCs/>
          <w:color w:val="78A22F"/>
          <w:sz w:val="28"/>
          <w:szCs w:val="28"/>
        </w:rPr>
        <w:t xml:space="preserve">Analysing your </w:t>
      </w:r>
      <w:r w:rsidR="00C805C1" w:rsidRPr="00BA1A9F">
        <w:rPr>
          <w:rFonts w:ascii="ClanOT-NarrBook" w:hAnsi="ClanOT-NarrBook" w:cs="Arial"/>
          <w:b/>
          <w:bCs/>
          <w:color w:val="78A22F"/>
          <w:sz w:val="28"/>
          <w:szCs w:val="28"/>
        </w:rPr>
        <w:t>Evidence</w:t>
      </w:r>
      <w:r w:rsidRPr="00BA1A9F">
        <w:rPr>
          <w:rFonts w:ascii="ClanOT-NarrBook" w:hAnsi="ClanOT-NarrBook" w:cs="Arial"/>
          <w:b/>
          <w:bCs/>
          <w:color w:val="78A22F"/>
          <w:sz w:val="28"/>
          <w:szCs w:val="28"/>
        </w:rPr>
        <w:t xml:space="preserve"> </w:t>
      </w:r>
    </w:p>
    <w:p w14:paraId="2A3779E6" w14:textId="7D7C95BE" w:rsidR="00BA3A6F" w:rsidRPr="002177FE" w:rsidRDefault="00BA3A6F" w:rsidP="00C805C1">
      <w:pPr>
        <w:pStyle w:val="ListParagraph"/>
        <w:numPr>
          <w:ilvl w:val="0"/>
          <w:numId w:val="6"/>
        </w:numPr>
        <w:autoSpaceDE w:val="0"/>
        <w:autoSpaceDN w:val="0"/>
        <w:adjustRightInd w:val="0"/>
        <w:spacing w:after="120" w:line="240" w:lineRule="auto"/>
        <w:rPr>
          <w:rFonts w:ascii="ClanOT-NarrBook" w:hAnsi="ClanOT-NarrBook" w:cs="Arial"/>
          <w:color w:val="000000"/>
          <w:sz w:val="28"/>
          <w:szCs w:val="28"/>
        </w:rPr>
      </w:pPr>
      <w:r w:rsidRPr="002177FE">
        <w:rPr>
          <w:rFonts w:ascii="ClanOT-NarrBook" w:hAnsi="ClanOT-NarrBook" w:cs="Arial"/>
          <w:color w:val="000000"/>
          <w:sz w:val="28"/>
          <w:szCs w:val="28"/>
        </w:rPr>
        <w:t xml:space="preserve">When you analyse </w:t>
      </w:r>
      <w:r w:rsidR="00C805C1" w:rsidRPr="002177FE">
        <w:rPr>
          <w:rFonts w:ascii="ClanOT-NarrBook" w:hAnsi="ClanOT-NarrBook" w:cs="Arial"/>
          <w:color w:val="000000"/>
          <w:sz w:val="28"/>
          <w:szCs w:val="28"/>
        </w:rPr>
        <w:t>evidence</w:t>
      </w:r>
      <w:r w:rsidRPr="002177FE">
        <w:rPr>
          <w:rFonts w:ascii="ClanOT-NarrBook" w:hAnsi="ClanOT-NarrBook" w:cs="Arial"/>
          <w:color w:val="000000"/>
          <w:sz w:val="28"/>
          <w:szCs w:val="28"/>
        </w:rPr>
        <w:t xml:space="preserve">, you do not just read it or look at it, you need to critically review what it tells you. To do this you need to be clear what you are looking for. So you need to sort and assess the information you have collected to check: </w:t>
      </w:r>
    </w:p>
    <w:p w14:paraId="2D4C3456" w14:textId="7E04D578" w:rsidR="00BA3A6F" w:rsidRPr="002177FE" w:rsidRDefault="00BA3A6F" w:rsidP="00C805C1">
      <w:pPr>
        <w:pStyle w:val="ListParagraph"/>
        <w:numPr>
          <w:ilvl w:val="0"/>
          <w:numId w:val="6"/>
        </w:numPr>
        <w:autoSpaceDE w:val="0"/>
        <w:autoSpaceDN w:val="0"/>
        <w:adjustRightInd w:val="0"/>
        <w:spacing w:after="0" w:line="240" w:lineRule="auto"/>
        <w:rPr>
          <w:rFonts w:ascii="ClanOT-NarrBook" w:hAnsi="ClanOT-NarrBook" w:cs="Arial"/>
          <w:color w:val="000000"/>
          <w:sz w:val="28"/>
          <w:szCs w:val="28"/>
        </w:rPr>
      </w:pPr>
      <w:r w:rsidRPr="002177FE">
        <w:rPr>
          <w:rFonts w:ascii="ClanOT-NarrBook" w:hAnsi="ClanOT-NarrBook" w:cs="Arial"/>
          <w:color w:val="000000"/>
          <w:sz w:val="28"/>
          <w:szCs w:val="28"/>
        </w:rPr>
        <w:t xml:space="preserve">what difference you made (your outcomes) </w:t>
      </w:r>
    </w:p>
    <w:p w14:paraId="05A1AA3B" w14:textId="0FFD79C5" w:rsidR="00BA3A6F" w:rsidRPr="002177FE" w:rsidRDefault="00BA3A6F" w:rsidP="00C805C1">
      <w:pPr>
        <w:pStyle w:val="ListParagraph"/>
        <w:numPr>
          <w:ilvl w:val="0"/>
          <w:numId w:val="6"/>
        </w:numPr>
        <w:autoSpaceDE w:val="0"/>
        <w:autoSpaceDN w:val="0"/>
        <w:adjustRightInd w:val="0"/>
        <w:spacing w:after="0" w:line="240" w:lineRule="auto"/>
        <w:rPr>
          <w:rFonts w:ascii="ClanOT-NarrBook" w:hAnsi="ClanOT-NarrBook" w:cs="Arial"/>
          <w:color w:val="000000"/>
          <w:sz w:val="28"/>
          <w:szCs w:val="28"/>
        </w:rPr>
      </w:pPr>
      <w:r w:rsidRPr="002177FE">
        <w:rPr>
          <w:rFonts w:ascii="ClanOT-NarrBook" w:hAnsi="ClanOT-NarrBook" w:cs="Arial"/>
          <w:color w:val="000000"/>
          <w:sz w:val="28"/>
          <w:szCs w:val="28"/>
        </w:rPr>
        <w:t xml:space="preserve">whether these were planned or unintended outcomes </w:t>
      </w:r>
    </w:p>
    <w:p w14:paraId="260C5035" w14:textId="019E047C" w:rsidR="00BA3A6F" w:rsidRPr="002177FE" w:rsidRDefault="00BA3A6F" w:rsidP="00C805C1">
      <w:pPr>
        <w:pStyle w:val="ListParagraph"/>
        <w:numPr>
          <w:ilvl w:val="0"/>
          <w:numId w:val="6"/>
        </w:num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 xml:space="preserve">what you did to deliver your outcomes </w:t>
      </w:r>
    </w:p>
    <w:p w14:paraId="416DD2A0" w14:textId="0355DC51" w:rsidR="00BA3A6F" w:rsidRPr="002177FE" w:rsidRDefault="00BA3A6F" w:rsidP="00C805C1">
      <w:pPr>
        <w:pStyle w:val="ListParagraph"/>
        <w:numPr>
          <w:ilvl w:val="0"/>
          <w:numId w:val="6"/>
        </w:num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t xml:space="preserve">which activities or processes were most effective or important </w:t>
      </w:r>
    </w:p>
    <w:p w14:paraId="2D362802" w14:textId="73137D51" w:rsidR="00BA3A6F" w:rsidRPr="002177FE" w:rsidRDefault="00BA3A6F" w:rsidP="00C805C1">
      <w:pPr>
        <w:pStyle w:val="ListParagraph"/>
        <w:numPr>
          <w:ilvl w:val="0"/>
          <w:numId w:val="6"/>
        </w:numPr>
        <w:autoSpaceDE w:val="0"/>
        <w:autoSpaceDN w:val="0"/>
        <w:adjustRightInd w:val="0"/>
        <w:spacing w:after="0" w:line="240" w:lineRule="auto"/>
        <w:rPr>
          <w:rFonts w:ascii="ClanOT-NarrBook" w:hAnsi="ClanOT-NarrBook" w:cs="Arial"/>
          <w:sz w:val="28"/>
          <w:szCs w:val="28"/>
        </w:rPr>
      </w:pPr>
      <w:r w:rsidRPr="002177FE">
        <w:rPr>
          <w:rFonts w:ascii="ClanOT-NarrBook" w:hAnsi="ClanOT-NarrBook" w:cs="Arial"/>
          <w:sz w:val="28"/>
          <w:szCs w:val="28"/>
        </w:rPr>
        <w:lastRenderedPageBreak/>
        <w:t xml:space="preserve">whether things worked in the way you expected </w:t>
      </w:r>
    </w:p>
    <w:p w14:paraId="7C01010E" w14:textId="4C5DF1AC" w:rsidR="00DE6729" w:rsidRDefault="00DE6729" w:rsidP="00DE6729">
      <w:pPr>
        <w:autoSpaceDE w:val="0"/>
        <w:autoSpaceDN w:val="0"/>
        <w:adjustRightInd w:val="0"/>
        <w:spacing w:after="0" w:line="240" w:lineRule="auto"/>
        <w:ind w:left="360"/>
        <w:rPr>
          <w:rFonts w:ascii="ClanOT-NarrBook" w:hAnsi="ClanOT-NarrBook" w:cs="Arial"/>
          <w:sz w:val="28"/>
          <w:szCs w:val="28"/>
        </w:rPr>
      </w:pPr>
    </w:p>
    <w:p w14:paraId="5E38A61F" w14:textId="77777777" w:rsidR="00CF5046" w:rsidRPr="002177FE" w:rsidRDefault="00CF5046" w:rsidP="00DE6729">
      <w:pPr>
        <w:autoSpaceDE w:val="0"/>
        <w:autoSpaceDN w:val="0"/>
        <w:adjustRightInd w:val="0"/>
        <w:spacing w:after="0" w:line="240" w:lineRule="auto"/>
        <w:ind w:left="360"/>
        <w:rPr>
          <w:rFonts w:ascii="ClanOT-NarrBook" w:hAnsi="ClanOT-NarrBook" w:cs="Arial"/>
          <w:sz w:val="28"/>
          <w:szCs w:val="28"/>
        </w:rPr>
      </w:pPr>
    </w:p>
    <w:p w14:paraId="6C2B18A9" w14:textId="3E77E1CA" w:rsidR="00DE6729" w:rsidRPr="001F2761" w:rsidRDefault="00DE6729" w:rsidP="00DE6729">
      <w:pPr>
        <w:autoSpaceDE w:val="0"/>
        <w:autoSpaceDN w:val="0"/>
        <w:adjustRightInd w:val="0"/>
        <w:spacing w:after="0" w:line="240" w:lineRule="auto"/>
        <w:ind w:left="360"/>
        <w:rPr>
          <w:rFonts w:ascii="ClanOT-NarrBook" w:hAnsi="ClanOT-NarrBook" w:cs="Arial"/>
          <w:b/>
          <w:color w:val="78A22F"/>
          <w:sz w:val="28"/>
          <w:szCs w:val="28"/>
        </w:rPr>
      </w:pPr>
      <w:r w:rsidRPr="001F2761">
        <w:rPr>
          <w:rFonts w:ascii="ClanOT-NarrBook" w:hAnsi="ClanOT-NarrBook" w:cs="Arial"/>
          <w:b/>
          <w:color w:val="78A22F"/>
          <w:sz w:val="28"/>
          <w:szCs w:val="28"/>
        </w:rPr>
        <w:t>Scoring your Evidence</w:t>
      </w:r>
    </w:p>
    <w:p w14:paraId="7F78945F" w14:textId="77777777" w:rsidR="00DE6729" w:rsidRPr="002177FE" w:rsidRDefault="00DE6729" w:rsidP="00DE6729">
      <w:pPr>
        <w:pStyle w:val="CommentText"/>
        <w:ind w:firstLine="360"/>
        <w:rPr>
          <w:rFonts w:ascii="ClanOT-NarrBook" w:hAnsi="ClanOT-NarrBook" w:cs="Arial"/>
          <w:sz w:val="28"/>
          <w:szCs w:val="28"/>
        </w:rPr>
      </w:pPr>
      <w:r w:rsidRPr="002177FE">
        <w:rPr>
          <w:rFonts w:ascii="ClanOT-NarrBook" w:hAnsi="ClanOT-NarrBook" w:cs="Arial"/>
          <w:sz w:val="28"/>
          <w:szCs w:val="28"/>
        </w:rPr>
        <w:t>When allocating a score, take into account both</w:t>
      </w:r>
    </w:p>
    <w:p w14:paraId="4FE0EB95" w14:textId="77777777" w:rsidR="00DE6729" w:rsidRPr="002177FE" w:rsidRDefault="00DE6729" w:rsidP="00DE6729">
      <w:pPr>
        <w:pStyle w:val="CommentText"/>
        <w:numPr>
          <w:ilvl w:val="0"/>
          <w:numId w:val="11"/>
        </w:numPr>
        <w:rPr>
          <w:rFonts w:ascii="ClanOT-NarrBook" w:hAnsi="ClanOT-NarrBook" w:cs="Arial"/>
          <w:sz w:val="28"/>
          <w:szCs w:val="28"/>
        </w:rPr>
      </w:pPr>
      <w:r w:rsidRPr="002177FE">
        <w:rPr>
          <w:rFonts w:ascii="ClanOT-NarrBook" w:hAnsi="ClanOT-NarrBook" w:cs="Arial"/>
          <w:sz w:val="28"/>
          <w:szCs w:val="28"/>
        </w:rPr>
        <w:t>The quality of your organisation’s delivery (as far as you can ascertain it)</w:t>
      </w:r>
    </w:p>
    <w:p w14:paraId="02BAA2B4" w14:textId="77777777" w:rsidR="00DE6729" w:rsidRPr="002177FE" w:rsidRDefault="00DE6729" w:rsidP="00DE6729">
      <w:pPr>
        <w:pStyle w:val="CommentText"/>
        <w:numPr>
          <w:ilvl w:val="0"/>
          <w:numId w:val="11"/>
        </w:numPr>
        <w:rPr>
          <w:rFonts w:ascii="ClanOT-NarrBook" w:hAnsi="ClanOT-NarrBook" w:cs="Arial"/>
          <w:sz w:val="28"/>
          <w:szCs w:val="28"/>
        </w:rPr>
      </w:pPr>
      <w:r w:rsidRPr="002177FE">
        <w:rPr>
          <w:rFonts w:ascii="ClanOT-NarrBook" w:hAnsi="ClanOT-NarrBook" w:cs="Arial"/>
          <w:sz w:val="28"/>
          <w:szCs w:val="28"/>
        </w:rPr>
        <w:t>The strength of evidence you have for this quality</w:t>
      </w:r>
    </w:p>
    <w:p w14:paraId="4D007243" w14:textId="59E23632" w:rsidR="00DE6729" w:rsidRPr="002177FE" w:rsidRDefault="00DE6729" w:rsidP="00DE6729">
      <w:pPr>
        <w:pStyle w:val="CommentText"/>
        <w:ind w:left="360"/>
        <w:rPr>
          <w:rFonts w:ascii="ClanOT-NarrBook" w:hAnsi="ClanOT-NarrBook" w:cs="Arial"/>
          <w:sz w:val="28"/>
          <w:szCs w:val="28"/>
        </w:rPr>
      </w:pPr>
      <w:r w:rsidRPr="002177FE">
        <w:rPr>
          <w:rFonts w:ascii="ClanOT-NarrBook" w:hAnsi="ClanOT-NarrBook" w:cs="Arial"/>
          <w:sz w:val="28"/>
          <w:szCs w:val="28"/>
        </w:rPr>
        <w:t xml:space="preserve">When assessing the strength of the evidence please take into account how comprehensive the evidence is e.g. is it anecdotal or does it relate to everyone you support. </w:t>
      </w:r>
    </w:p>
    <w:p w14:paraId="252C47E4" w14:textId="2481F796" w:rsidR="00DE6729" w:rsidRPr="002177FE" w:rsidRDefault="00DE6729" w:rsidP="00DE6729">
      <w:pPr>
        <w:pStyle w:val="CommentText"/>
        <w:ind w:left="360"/>
        <w:rPr>
          <w:rFonts w:ascii="ClanOT-NarrBook" w:hAnsi="ClanOT-NarrBook" w:cs="Arial"/>
          <w:sz w:val="28"/>
          <w:szCs w:val="28"/>
        </w:rPr>
      </w:pPr>
      <w:r w:rsidRPr="002177FE">
        <w:rPr>
          <w:rFonts w:ascii="ClanOT-NarrBook" w:hAnsi="ClanOT-NarrBook" w:cs="Arial"/>
          <w:sz w:val="28"/>
          <w:szCs w:val="28"/>
        </w:rPr>
        <w:t xml:space="preserve">Also take into account whether the evidence relates to outcomes i.e. the difference your support makes to the lives of the people you support, or simply your organisational process or outputs. </w:t>
      </w:r>
      <w:r w:rsidR="00920765" w:rsidRPr="002177FE">
        <w:rPr>
          <w:rFonts w:ascii="ClanOT-NarrBook" w:hAnsi="ClanOT-NarrBook" w:cs="Arial"/>
          <w:sz w:val="28"/>
          <w:szCs w:val="28"/>
        </w:rPr>
        <w:t>Evidence of good processes or outputs does not equate to good outcomes being achieved.</w:t>
      </w:r>
    </w:p>
    <w:p w14:paraId="2F510566" w14:textId="48BA1307" w:rsidR="00DE6729" w:rsidRPr="002177FE" w:rsidRDefault="002F646D" w:rsidP="001F2761">
      <w:pPr>
        <w:pStyle w:val="CommentText"/>
        <w:ind w:firstLine="360"/>
        <w:rPr>
          <w:rFonts w:ascii="ClanOT-NarrBook" w:hAnsi="ClanOT-NarrBook" w:cs="Arial"/>
          <w:sz w:val="28"/>
          <w:szCs w:val="28"/>
        </w:rPr>
      </w:pPr>
      <w:r w:rsidRPr="002177FE">
        <w:rPr>
          <w:rFonts w:ascii="ClanOT-NarrBook" w:hAnsi="ClanOT-NarrBook" w:cs="Arial"/>
          <w:noProof/>
          <w:sz w:val="28"/>
          <w:szCs w:val="28"/>
          <w:lang w:eastAsia="en-GB"/>
        </w:rPr>
        <w:drawing>
          <wp:anchor distT="0" distB="0" distL="114300" distR="114300" simplePos="0" relativeHeight="251664384" behindDoc="0" locked="0" layoutInCell="1" allowOverlap="1" wp14:anchorId="6ED77AF5" wp14:editId="17E30B88">
            <wp:simplePos x="0" y="0"/>
            <wp:positionH relativeFrom="column">
              <wp:posOffset>240665</wp:posOffset>
            </wp:positionH>
            <wp:positionV relativeFrom="paragraph">
              <wp:posOffset>339725</wp:posOffset>
            </wp:positionV>
            <wp:extent cx="5422900" cy="762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22900" cy="762000"/>
                    </a:xfrm>
                    <a:prstGeom prst="rect">
                      <a:avLst/>
                    </a:prstGeom>
                  </pic:spPr>
                </pic:pic>
              </a:graphicData>
            </a:graphic>
            <wp14:sizeRelH relativeFrom="margin">
              <wp14:pctWidth>0</wp14:pctWidth>
            </wp14:sizeRelH>
            <wp14:sizeRelV relativeFrom="margin">
              <wp14:pctHeight>0</wp14:pctHeight>
            </wp14:sizeRelV>
          </wp:anchor>
        </w:drawing>
      </w:r>
      <w:r w:rsidR="00DE6729" w:rsidRPr="002177FE">
        <w:rPr>
          <w:rFonts w:ascii="ClanOT-NarrBook" w:hAnsi="ClanOT-NarrBook" w:cs="Arial"/>
          <w:sz w:val="28"/>
          <w:szCs w:val="28"/>
        </w:rPr>
        <w:t>Here is a guide to scoring y</w:t>
      </w:r>
      <w:r w:rsidR="001F2761">
        <w:rPr>
          <w:rFonts w:ascii="ClanOT-NarrBook" w:hAnsi="ClanOT-NarrBook" w:cs="Arial"/>
          <w:sz w:val="28"/>
          <w:szCs w:val="28"/>
        </w:rPr>
        <w:t>our organisation’s performance:</w:t>
      </w:r>
    </w:p>
    <w:p w14:paraId="43581FAA" w14:textId="412BCF3C" w:rsidR="00C23963" w:rsidRPr="002177FE" w:rsidRDefault="00C23963" w:rsidP="00DE6729">
      <w:pPr>
        <w:rPr>
          <w:rFonts w:ascii="ClanOT-NarrBook" w:hAnsi="ClanOT-NarrBook" w:cs="Arial"/>
          <w:b/>
          <w:sz w:val="28"/>
          <w:szCs w:val="28"/>
        </w:rPr>
      </w:pPr>
    </w:p>
    <w:p w14:paraId="38EDF7D3" w14:textId="77777777" w:rsidR="00C23963" w:rsidRDefault="00C23963" w:rsidP="00DE6729">
      <w:pPr>
        <w:rPr>
          <w:rFonts w:ascii="ClanOT-NarrBook" w:hAnsi="ClanOT-NarrBook" w:cs="Arial"/>
          <w:b/>
          <w:sz w:val="28"/>
          <w:szCs w:val="28"/>
        </w:rPr>
      </w:pPr>
    </w:p>
    <w:p w14:paraId="5248F4B8" w14:textId="78CBB6B7" w:rsidR="00DE6729" w:rsidRPr="001F2761" w:rsidRDefault="00C23963" w:rsidP="00C23963">
      <w:pPr>
        <w:ind w:firstLine="300"/>
        <w:rPr>
          <w:rFonts w:ascii="ClanOT-NarrBook" w:hAnsi="ClanOT-NarrBook" w:cs="Arial"/>
          <w:b/>
          <w:color w:val="78A22F"/>
          <w:sz w:val="28"/>
          <w:szCs w:val="28"/>
        </w:rPr>
      </w:pPr>
      <w:r w:rsidRPr="001F2761">
        <w:rPr>
          <w:rFonts w:ascii="ClanOT-NarrBook" w:hAnsi="ClanOT-NarrBook" w:cs="Arial"/>
          <w:b/>
          <w:color w:val="78A22F"/>
          <w:sz w:val="28"/>
          <w:szCs w:val="28"/>
        </w:rPr>
        <w:t>Sources of E</w:t>
      </w:r>
      <w:r w:rsidR="00DE6729" w:rsidRPr="001F2761">
        <w:rPr>
          <w:rFonts w:ascii="ClanOT-NarrBook" w:hAnsi="ClanOT-NarrBook" w:cs="Arial"/>
          <w:b/>
          <w:color w:val="78A22F"/>
          <w:sz w:val="28"/>
          <w:szCs w:val="28"/>
        </w:rPr>
        <w:t>vidence</w:t>
      </w:r>
    </w:p>
    <w:p w14:paraId="53E10871" w14:textId="69439C84" w:rsidR="00DE6729" w:rsidRPr="002177FE" w:rsidRDefault="00DE6729" w:rsidP="00C23963">
      <w:pPr>
        <w:ind w:left="300"/>
        <w:rPr>
          <w:rFonts w:ascii="ClanOT-NarrBook" w:hAnsi="ClanOT-NarrBook" w:cs="Arial"/>
          <w:sz w:val="28"/>
          <w:szCs w:val="28"/>
        </w:rPr>
      </w:pPr>
      <w:r w:rsidRPr="002177FE">
        <w:rPr>
          <w:rFonts w:ascii="ClanOT-NarrBook" w:hAnsi="ClanOT-NarrBook" w:cs="Arial"/>
          <w:sz w:val="28"/>
          <w:szCs w:val="28"/>
        </w:rPr>
        <w:t xml:space="preserve">There are many ways your service can produce evidence </w:t>
      </w:r>
      <w:r w:rsidR="00C23963" w:rsidRPr="002177FE">
        <w:rPr>
          <w:rFonts w:ascii="ClanOT-NarrBook" w:hAnsi="ClanOT-NarrBook" w:cs="Arial"/>
          <w:sz w:val="28"/>
          <w:szCs w:val="28"/>
        </w:rPr>
        <w:t>to demonstrate</w:t>
      </w:r>
      <w:r w:rsidRPr="002177FE">
        <w:rPr>
          <w:rFonts w:ascii="ClanOT-NarrBook" w:hAnsi="ClanOT-NarrBook" w:cs="Arial"/>
          <w:sz w:val="28"/>
          <w:szCs w:val="28"/>
        </w:rPr>
        <w:t xml:space="preserve"> how well it is delivering a personalised service.  Some sources of evidence e.g. staff manual, can show that policies and procedures support a personalised approach. However, on their own these sources of evidence are incomplete because they do not show that the policies have made a positive difference in the lives of those you support. Other sources of evidence that demonstrate outcomes are needed, for example a questionnaire completed by the individuals you support. </w:t>
      </w:r>
    </w:p>
    <w:p w14:paraId="7B0DA978" w14:textId="77777777" w:rsidR="00DE6729" w:rsidRPr="002177FE" w:rsidRDefault="00DE6729" w:rsidP="00C23963">
      <w:pPr>
        <w:ind w:left="300"/>
        <w:rPr>
          <w:rFonts w:ascii="ClanOT-NarrBook" w:hAnsi="ClanOT-NarrBook" w:cs="Arial"/>
          <w:sz w:val="28"/>
          <w:szCs w:val="28"/>
        </w:rPr>
      </w:pPr>
      <w:r w:rsidRPr="002177FE">
        <w:rPr>
          <w:rFonts w:ascii="ClanOT-NarrBook" w:hAnsi="ClanOT-NarrBook" w:cs="Arial"/>
          <w:sz w:val="28"/>
          <w:szCs w:val="28"/>
        </w:rPr>
        <w:t>The following list gives examples of sources of evidence, both of service processes/outputs, and of outcomes. NB this list is not exhaustive or prescriptive.</w:t>
      </w:r>
    </w:p>
    <w:p w14:paraId="562B594D"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lastRenderedPageBreak/>
        <w:t>Service user questionnaire</w:t>
      </w:r>
    </w:p>
    <w:p w14:paraId="580DD0CA"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Support plans</w:t>
      </w:r>
    </w:p>
    <w:p w14:paraId="250FABDA"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Updated support plans that show when outcomes are achieved</w:t>
      </w:r>
    </w:p>
    <w:p w14:paraId="65409532"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Staff handbook</w:t>
      </w:r>
    </w:p>
    <w:p w14:paraId="79A8988B"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Policies and procedures</w:t>
      </w:r>
    </w:p>
    <w:p w14:paraId="53F11697"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Accounting systems that show disaggregated budgets</w:t>
      </w:r>
    </w:p>
    <w:p w14:paraId="62FC6FB4"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Annual conferences for people you support where they comment on their service</w:t>
      </w:r>
    </w:p>
    <w:p w14:paraId="095625DC"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Service user reviews</w:t>
      </w:r>
    </w:p>
    <w:p w14:paraId="48F717C0" w14:textId="77777777" w:rsidR="00DE6729" w:rsidRPr="002177FE" w:rsidRDefault="00DE6729" w:rsidP="00DE6729">
      <w:pPr>
        <w:pStyle w:val="ListParagraph"/>
        <w:numPr>
          <w:ilvl w:val="0"/>
          <w:numId w:val="12"/>
        </w:numPr>
        <w:spacing w:after="200" w:line="276" w:lineRule="auto"/>
        <w:rPr>
          <w:rFonts w:ascii="ClanOT-NarrBook" w:hAnsi="ClanOT-NarrBook" w:cs="Arial"/>
          <w:sz w:val="28"/>
          <w:szCs w:val="28"/>
        </w:rPr>
      </w:pPr>
      <w:r w:rsidRPr="002177FE">
        <w:rPr>
          <w:rFonts w:ascii="ClanOT-NarrBook" w:hAnsi="ClanOT-NarrBook" w:cs="Arial"/>
          <w:sz w:val="28"/>
          <w:szCs w:val="28"/>
        </w:rPr>
        <w:t>External evaluations</w:t>
      </w:r>
    </w:p>
    <w:p w14:paraId="11A98D13" w14:textId="77777777" w:rsidR="00BA3A6F" w:rsidRDefault="00BA3A6F" w:rsidP="00BA3A6F">
      <w:pPr>
        <w:autoSpaceDE w:val="0"/>
        <w:autoSpaceDN w:val="0"/>
        <w:adjustRightInd w:val="0"/>
        <w:spacing w:after="0" w:line="240" w:lineRule="auto"/>
        <w:rPr>
          <w:rFonts w:ascii="ClanOT-NarrBook" w:hAnsi="ClanOT-NarrBook" w:cs="Arial"/>
          <w:sz w:val="28"/>
          <w:szCs w:val="28"/>
        </w:rPr>
      </w:pPr>
    </w:p>
    <w:p w14:paraId="3E49EE98" w14:textId="77777777" w:rsidR="00CF5046" w:rsidRDefault="00CF5046" w:rsidP="00BA3A6F">
      <w:pPr>
        <w:autoSpaceDE w:val="0"/>
        <w:autoSpaceDN w:val="0"/>
        <w:adjustRightInd w:val="0"/>
        <w:spacing w:after="0" w:line="240" w:lineRule="auto"/>
        <w:rPr>
          <w:rFonts w:ascii="ClanOT-NarrBook" w:hAnsi="ClanOT-NarrBook" w:cs="Arial"/>
          <w:sz w:val="28"/>
          <w:szCs w:val="28"/>
        </w:rPr>
      </w:pPr>
    </w:p>
    <w:p w14:paraId="3553164F" w14:textId="77777777" w:rsidR="00CF5046" w:rsidRPr="002177FE" w:rsidRDefault="00CF5046" w:rsidP="00BA3A6F">
      <w:pPr>
        <w:autoSpaceDE w:val="0"/>
        <w:autoSpaceDN w:val="0"/>
        <w:adjustRightInd w:val="0"/>
        <w:spacing w:after="0" w:line="240" w:lineRule="auto"/>
        <w:rPr>
          <w:rFonts w:ascii="ClanOT-NarrBook" w:hAnsi="ClanOT-NarrBook" w:cs="Arial"/>
          <w:sz w:val="28"/>
          <w:szCs w:val="28"/>
        </w:rPr>
      </w:pPr>
    </w:p>
    <w:p w14:paraId="123F24BC" w14:textId="63139F47" w:rsidR="00174C0B" w:rsidRPr="001F2761" w:rsidRDefault="00900C5B" w:rsidP="00174C0B">
      <w:pPr>
        <w:pStyle w:val="ListParagraph"/>
        <w:numPr>
          <w:ilvl w:val="0"/>
          <w:numId w:val="2"/>
        </w:numPr>
        <w:autoSpaceDE w:val="0"/>
        <w:autoSpaceDN w:val="0"/>
        <w:adjustRightInd w:val="0"/>
        <w:spacing w:after="0" w:line="240" w:lineRule="auto"/>
        <w:rPr>
          <w:rFonts w:ascii="ClanOT-NarrBook" w:hAnsi="ClanOT-NarrBook" w:cs="Arial"/>
          <w:b/>
          <w:color w:val="78A22F"/>
          <w:sz w:val="28"/>
          <w:szCs w:val="28"/>
          <w:u w:val="single"/>
        </w:rPr>
      </w:pPr>
      <w:r w:rsidRPr="001F2761">
        <w:rPr>
          <w:rFonts w:ascii="ClanOT-NarrBook" w:hAnsi="ClanOT-NarrBook" w:cs="Arial"/>
          <w:b/>
          <w:color w:val="78A22F"/>
          <w:sz w:val="28"/>
          <w:szCs w:val="28"/>
          <w:u w:val="single"/>
        </w:rPr>
        <w:t>Agree</w:t>
      </w:r>
      <w:r w:rsidR="00174C0B" w:rsidRPr="001F2761">
        <w:rPr>
          <w:rFonts w:ascii="ClanOT-NarrBook" w:hAnsi="ClanOT-NarrBook" w:cs="Arial"/>
          <w:b/>
          <w:color w:val="78A22F"/>
          <w:sz w:val="28"/>
          <w:szCs w:val="28"/>
          <w:u w:val="single"/>
        </w:rPr>
        <w:t xml:space="preserve"> Priorities</w:t>
      </w:r>
      <w:r w:rsidRPr="001F2761">
        <w:rPr>
          <w:rFonts w:ascii="ClanOT-NarrBook" w:hAnsi="ClanOT-NarrBook" w:cs="Arial"/>
          <w:b/>
          <w:color w:val="78A22F"/>
          <w:sz w:val="28"/>
          <w:szCs w:val="28"/>
          <w:u w:val="single"/>
        </w:rPr>
        <w:t xml:space="preserve"> for Improvement</w:t>
      </w:r>
    </w:p>
    <w:p w14:paraId="7470CE58" w14:textId="77777777" w:rsidR="00174C0B" w:rsidRPr="002177FE" w:rsidRDefault="00174C0B" w:rsidP="00174C0B">
      <w:pPr>
        <w:pStyle w:val="ListParagraph"/>
        <w:autoSpaceDE w:val="0"/>
        <w:autoSpaceDN w:val="0"/>
        <w:adjustRightInd w:val="0"/>
        <w:spacing w:after="0" w:line="240" w:lineRule="auto"/>
        <w:ind w:left="360"/>
        <w:rPr>
          <w:rFonts w:ascii="ClanOT-NarrBook" w:hAnsi="ClanOT-NarrBook" w:cs="Arial"/>
          <w:b/>
          <w:sz w:val="28"/>
          <w:szCs w:val="28"/>
        </w:rPr>
      </w:pPr>
    </w:p>
    <w:p w14:paraId="5366B528" w14:textId="3B771955" w:rsidR="00BA3A6F" w:rsidRPr="001F2761" w:rsidRDefault="00900C5B" w:rsidP="00BA3A6F">
      <w:pPr>
        <w:pStyle w:val="ListParagraph"/>
        <w:autoSpaceDE w:val="0"/>
        <w:autoSpaceDN w:val="0"/>
        <w:adjustRightInd w:val="0"/>
        <w:spacing w:after="0" w:line="240" w:lineRule="auto"/>
        <w:ind w:left="360"/>
        <w:rPr>
          <w:rFonts w:ascii="ClanOT-NarrBook" w:hAnsi="ClanOT-NarrBook" w:cs="Arial"/>
          <w:b/>
          <w:color w:val="78A22F"/>
          <w:sz w:val="28"/>
          <w:szCs w:val="28"/>
        </w:rPr>
      </w:pPr>
      <w:r w:rsidRPr="001F2761">
        <w:rPr>
          <w:rFonts w:ascii="ClanOT-NarrBook" w:hAnsi="ClanOT-NarrBook" w:cs="Arial"/>
          <w:b/>
          <w:color w:val="78A22F"/>
          <w:sz w:val="28"/>
          <w:szCs w:val="28"/>
        </w:rPr>
        <w:t>What did you l</w:t>
      </w:r>
      <w:r w:rsidR="00174C0B" w:rsidRPr="001F2761">
        <w:rPr>
          <w:rFonts w:ascii="ClanOT-NarrBook" w:hAnsi="ClanOT-NarrBook" w:cs="Arial"/>
          <w:b/>
          <w:color w:val="78A22F"/>
          <w:sz w:val="28"/>
          <w:szCs w:val="28"/>
        </w:rPr>
        <w:t>earn?</w:t>
      </w:r>
    </w:p>
    <w:p w14:paraId="69A8384C" w14:textId="3BE86FC6" w:rsidR="00174C0B" w:rsidRPr="002177FE" w:rsidRDefault="00174C0B" w:rsidP="00BA3A6F">
      <w:pPr>
        <w:pStyle w:val="ListParagraph"/>
        <w:autoSpaceDE w:val="0"/>
        <w:autoSpaceDN w:val="0"/>
        <w:adjustRightInd w:val="0"/>
        <w:spacing w:after="0" w:line="240" w:lineRule="auto"/>
        <w:ind w:left="360"/>
        <w:rPr>
          <w:rFonts w:ascii="ClanOT-NarrBook" w:hAnsi="ClanOT-NarrBook" w:cs="Arial"/>
          <w:b/>
          <w:sz w:val="28"/>
          <w:szCs w:val="28"/>
        </w:rPr>
      </w:pPr>
    </w:p>
    <w:p w14:paraId="1E2A06FA" w14:textId="6FDB8FAA" w:rsidR="00174C0B" w:rsidRPr="002177FE" w:rsidRDefault="00174C0B" w:rsidP="00BA3A6F">
      <w:pPr>
        <w:pStyle w:val="ListParagraph"/>
        <w:autoSpaceDE w:val="0"/>
        <w:autoSpaceDN w:val="0"/>
        <w:adjustRightInd w:val="0"/>
        <w:spacing w:after="0" w:line="240" w:lineRule="auto"/>
        <w:ind w:left="360"/>
        <w:rPr>
          <w:rFonts w:ascii="ClanOT-NarrBook" w:hAnsi="ClanOT-NarrBook" w:cs="Arial"/>
          <w:sz w:val="28"/>
          <w:szCs w:val="28"/>
        </w:rPr>
      </w:pPr>
      <w:r w:rsidRPr="002177FE">
        <w:rPr>
          <w:rFonts w:ascii="ClanOT-NarrBook" w:hAnsi="ClanOT-NarrBook" w:cs="Arial"/>
          <w:sz w:val="28"/>
          <w:szCs w:val="28"/>
        </w:rPr>
        <w:t xml:space="preserve">What is </w:t>
      </w:r>
      <w:proofErr w:type="gramStart"/>
      <w:r w:rsidRPr="002177FE">
        <w:rPr>
          <w:rFonts w:ascii="ClanOT-NarrBook" w:hAnsi="ClanOT-NarrBook" w:cs="Arial"/>
          <w:sz w:val="28"/>
          <w:szCs w:val="28"/>
        </w:rPr>
        <w:t>Learning</w:t>
      </w:r>
      <w:proofErr w:type="gramEnd"/>
      <w:r w:rsidRPr="002177FE">
        <w:rPr>
          <w:rFonts w:ascii="ClanOT-NarrBook" w:hAnsi="ClanOT-NarrBook" w:cs="Arial"/>
          <w:sz w:val="28"/>
          <w:szCs w:val="28"/>
        </w:rPr>
        <w:t xml:space="preserve"> about?</w:t>
      </w:r>
    </w:p>
    <w:p w14:paraId="5B4E991C" w14:textId="165E521A"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Practice - the way you work </w:t>
      </w:r>
    </w:p>
    <w:p w14:paraId="7154A07C" w14:textId="20DC9CD2"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Products - the achievements, outputs and outcomes </w:t>
      </w:r>
    </w:p>
    <w:p w14:paraId="569DA2AA" w14:textId="6E5C12D3"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Policy - the legal context and wider issues affected </w:t>
      </w:r>
    </w:p>
    <w:p w14:paraId="78764A11" w14:textId="10D9609A"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Programme - the overall strategy or approach to an issue </w:t>
      </w:r>
    </w:p>
    <w:p w14:paraId="6D04671C" w14:textId="65AADC62"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Knowledge - research or intelligence </w:t>
      </w:r>
    </w:p>
    <w:p w14:paraId="5CF47D9A" w14:textId="6D714CDB"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Culture - the values and behaviours that apply </w:t>
      </w:r>
    </w:p>
    <w:p w14:paraId="2A837475" w14:textId="54404799"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Process/system - the nuts and bolts of how things are done or administered </w:t>
      </w:r>
    </w:p>
    <w:p w14:paraId="10177B7B" w14:textId="5E6E7E07" w:rsidR="00174C0B" w:rsidRPr="002177FE" w:rsidRDefault="00174C0B" w:rsidP="00174C0B">
      <w:pPr>
        <w:pStyle w:val="Default"/>
        <w:numPr>
          <w:ilvl w:val="0"/>
          <w:numId w:val="7"/>
        </w:numPr>
        <w:rPr>
          <w:rFonts w:ascii="ClanOT-NarrBook" w:hAnsi="ClanOT-NarrBook" w:cs="Arial"/>
          <w:sz w:val="28"/>
          <w:szCs w:val="28"/>
        </w:rPr>
      </w:pPr>
      <w:r w:rsidRPr="002177FE">
        <w:rPr>
          <w:rFonts w:ascii="ClanOT-NarrBook" w:hAnsi="ClanOT-NarrBook" w:cs="Arial"/>
          <w:sz w:val="28"/>
          <w:szCs w:val="28"/>
        </w:rPr>
        <w:t xml:space="preserve">People - how they feel, know or experience </w:t>
      </w:r>
    </w:p>
    <w:p w14:paraId="1825BF1A" w14:textId="77777777" w:rsidR="00174C0B" w:rsidRPr="002177FE" w:rsidRDefault="00174C0B" w:rsidP="00174C0B">
      <w:pPr>
        <w:pStyle w:val="Default"/>
        <w:ind w:left="720"/>
        <w:rPr>
          <w:rFonts w:ascii="ClanOT-NarrBook" w:hAnsi="ClanOT-NarrBook" w:cs="Arial"/>
          <w:sz w:val="28"/>
          <w:szCs w:val="28"/>
        </w:rPr>
      </w:pPr>
    </w:p>
    <w:p w14:paraId="6FE8E264" w14:textId="67D5B6A2" w:rsidR="00174C0B" w:rsidRPr="002177FE" w:rsidRDefault="00174C0B" w:rsidP="00174C0B">
      <w:pPr>
        <w:pStyle w:val="Default"/>
        <w:ind w:left="360"/>
        <w:rPr>
          <w:rFonts w:ascii="ClanOT-NarrBook" w:hAnsi="ClanOT-NarrBook" w:cs="Arial"/>
          <w:sz w:val="28"/>
          <w:szCs w:val="28"/>
        </w:rPr>
      </w:pPr>
      <w:r w:rsidRPr="002177FE">
        <w:rPr>
          <w:rFonts w:ascii="ClanOT-NarrBook" w:hAnsi="ClanOT-NarrBook" w:cs="Arial"/>
          <w:bCs/>
          <w:sz w:val="28"/>
          <w:szCs w:val="28"/>
        </w:rPr>
        <w:t xml:space="preserve">Who is the learning useful to and why? </w:t>
      </w:r>
    </w:p>
    <w:p w14:paraId="544205D2" w14:textId="31246959" w:rsidR="00174C0B" w:rsidRPr="002177FE" w:rsidRDefault="00174C0B" w:rsidP="00174C0B">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Service users – will benefit from improved services </w:t>
      </w:r>
    </w:p>
    <w:p w14:paraId="03E62DEC" w14:textId="34EA8386" w:rsidR="00174C0B" w:rsidRPr="002177FE" w:rsidRDefault="00174C0B" w:rsidP="00174C0B">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Staff and volunteers – to plan their work </w:t>
      </w:r>
    </w:p>
    <w:p w14:paraId="307C680A" w14:textId="3FEB726E" w:rsidR="00174C0B" w:rsidRPr="002177FE" w:rsidRDefault="00174C0B" w:rsidP="00174C0B">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Managers – to manage work and assess progress </w:t>
      </w:r>
    </w:p>
    <w:p w14:paraId="2FB00F0A" w14:textId="30531C61" w:rsidR="00174C0B" w:rsidRPr="002177FE" w:rsidRDefault="00174C0B" w:rsidP="00174C0B">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Sector - other organisations in your field can learn from your work </w:t>
      </w:r>
    </w:p>
    <w:p w14:paraId="103DD072" w14:textId="4E9FD6DD" w:rsidR="00174C0B" w:rsidRPr="002177FE" w:rsidRDefault="00174C0B" w:rsidP="00174C0B">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Policy makers – your learning can feed into policy decisions </w:t>
      </w:r>
    </w:p>
    <w:p w14:paraId="2E7268C7" w14:textId="0CC0F431" w:rsidR="00174C0B" w:rsidRPr="002177FE" w:rsidRDefault="00174C0B" w:rsidP="00174C0B">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Funders – to decide who to fund and how to invest </w:t>
      </w:r>
    </w:p>
    <w:p w14:paraId="43082F79" w14:textId="3CDE4D26" w:rsidR="00106675" w:rsidRPr="002177FE" w:rsidRDefault="00174C0B" w:rsidP="00173239">
      <w:pPr>
        <w:pStyle w:val="Default"/>
        <w:numPr>
          <w:ilvl w:val="0"/>
          <w:numId w:val="8"/>
        </w:numPr>
        <w:rPr>
          <w:rFonts w:ascii="ClanOT-NarrBook" w:hAnsi="ClanOT-NarrBook" w:cs="Arial"/>
          <w:sz w:val="28"/>
          <w:szCs w:val="28"/>
        </w:rPr>
      </w:pPr>
      <w:r w:rsidRPr="002177FE">
        <w:rPr>
          <w:rFonts w:ascii="ClanOT-NarrBook" w:hAnsi="ClanOT-NarrBook" w:cs="Arial"/>
          <w:sz w:val="28"/>
          <w:szCs w:val="28"/>
        </w:rPr>
        <w:t xml:space="preserve">Society - of interest or benefit to the wider public </w:t>
      </w:r>
    </w:p>
    <w:p w14:paraId="13F86F9B" w14:textId="08E3A9EB" w:rsidR="00173239" w:rsidRPr="002177FE" w:rsidRDefault="00173239" w:rsidP="00173239">
      <w:pPr>
        <w:pStyle w:val="Default"/>
        <w:ind w:left="720"/>
        <w:rPr>
          <w:rFonts w:ascii="ClanOT-NarrBook" w:hAnsi="ClanOT-NarrBook" w:cs="Arial"/>
          <w:sz w:val="28"/>
          <w:szCs w:val="28"/>
        </w:rPr>
      </w:pPr>
    </w:p>
    <w:p w14:paraId="18D538D3" w14:textId="4D8C05BC" w:rsidR="00106675" w:rsidRPr="002177FE" w:rsidRDefault="00106675" w:rsidP="00173239">
      <w:pPr>
        <w:pStyle w:val="Default"/>
        <w:ind w:firstLine="280"/>
        <w:rPr>
          <w:rFonts w:ascii="ClanOT-NarrBook" w:hAnsi="ClanOT-NarrBook" w:cs="Arial"/>
          <w:sz w:val="28"/>
          <w:szCs w:val="28"/>
        </w:rPr>
      </w:pPr>
      <w:r w:rsidRPr="002177FE">
        <w:rPr>
          <w:rFonts w:ascii="ClanOT-NarrBook" w:hAnsi="ClanOT-NarrBook" w:cs="Arial"/>
          <w:sz w:val="28"/>
          <w:szCs w:val="28"/>
        </w:rPr>
        <w:lastRenderedPageBreak/>
        <w:t xml:space="preserve">You can use what you have learnt to: </w:t>
      </w:r>
    </w:p>
    <w:p w14:paraId="35FCC68C" w14:textId="7324F430" w:rsidR="00106675" w:rsidRPr="002177FE" w:rsidRDefault="00106675" w:rsidP="00106675">
      <w:pPr>
        <w:pStyle w:val="ListParagraph"/>
        <w:numPr>
          <w:ilvl w:val="0"/>
          <w:numId w:val="10"/>
        </w:numPr>
        <w:autoSpaceDE w:val="0"/>
        <w:autoSpaceDN w:val="0"/>
        <w:adjustRightInd w:val="0"/>
        <w:spacing w:after="0" w:line="240" w:lineRule="auto"/>
        <w:ind w:left="709" w:hanging="283"/>
        <w:rPr>
          <w:rFonts w:ascii="ClanOT-NarrBook" w:hAnsi="ClanOT-NarrBook" w:cs="Arial"/>
          <w:color w:val="000000"/>
          <w:sz w:val="28"/>
          <w:szCs w:val="28"/>
        </w:rPr>
      </w:pPr>
      <w:r w:rsidRPr="002177FE">
        <w:rPr>
          <w:rFonts w:ascii="ClanOT-NarrBook" w:hAnsi="ClanOT-NarrBook" w:cs="Arial"/>
          <w:color w:val="000000"/>
          <w:sz w:val="28"/>
          <w:szCs w:val="28"/>
        </w:rPr>
        <w:t>Identify and prioritise the areas where improvements and changes are required in order to become more effective at achieving the outcomes.</w:t>
      </w:r>
    </w:p>
    <w:p w14:paraId="46F1B105" w14:textId="3782132E" w:rsidR="00106675" w:rsidRPr="002177FE" w:rsidRDefault="00106675" w:rsidP="00106675">
      <w:pPr>
        <w:pStyle w:val="ListParagraph"/>
        <w:numPr>
          <w:ilvl w:val="0"/>
          <w:numId w:val="10"/>
        </w:numPr>
        <w:autoSpaceDE w:val="0"/>
        <w:autoSpaceDN w:val="0"/>
        <w:adjustRightInd w:val="0"/>
        <w:spacing w:after="0" w:line="240" w:lineRule="auto"/>
        <w:ind w:left="709" w:hanging="283"/>
        <w:rPr>
          <w:rFonts w:ascii="ClanOT-NarrBook" w:hAnsi="ClanOT-NarrBook" w:cs="Arial"/>
          <w:color w:val="000000"/>
          <w:sz w:val="28"/>
          <w:szCs w:val="28"/>
        </w:rPr>
      </w:pPr>
      <w:r w:rsidRPr="002177FE">
        <w:rPr>
          <w:rFonts w:ascii="ClanOT-NarrBook" w:hAnsi="ClanOT-NarrBook" w:cs="Arial"/>
          <w:color w:val="000000"/>
          <w:sz w:val="28"/>
          <w:szCs w:val="28"/>
        </w:rPr>
        <w:t xml:space="preserve">get better at what you do – like improve services or motivate your staff </w:t>
      </w:r>
    </w:p>
    <w:p w14:paraId="4120F9C3" w14:textId="639466F4" w:rsidR="00106675" w:rsidRPr="002177FE" w:rsidRDefault="00106675" w:rsidP="00106675">
      <w:pPr>
        <w:pStyle w:val="ListParagraph"/>
        <w:numPr>
          <w:ilvl w:val="0"/>
          <w:numId w:val="9"/>
        </w:numPr>
        <w:autoSpaceDE w:val="0"/>
        <w:autoSpaceDN w:val="0"/>
        <w:adjustRightInd w:val="0"/>
        <w:spacing w:after="0" w:line="240" w:lineRule="auto"/>
        <w:ind w:left="709" w:hanging="283"/>
        <w:rPr>
          <w:rFonts w:ascii="ClanOT-NarrBook" w:hAnsi="ClanOT-NarrBook" w:cs="Arial"/>
          <w:color w:val="000000"/>
          <w:sz w:val="28"/>
          <w:szCs w:val="28"/>
        </w:rPr>
      </w:pPr>
      <w:r w:rsidRPr="002177FE">
        <w:rPr>
          <w:rFonts w:ascii="ClanOT-NarrBook" w:hAnsi="ClanOT-NarrBook" w:cs="Arial"/>
          <w:color w:val="000000"/>
          <w:sz w:val="28"/>
          <w:szCs w:val="28"/>
        </w:rPr>
        <w:t xml:space="preserve">involve and engage service users </w:t>
      </w:r>
    </w:p>
    <w:p w14:paraId="291A8BBA" w14:textId="04862B15" w:rsidR="00106675" w:rsidRPr="002177FE" w:rsidRDefault="00106675" w:rsidP="00106675">
      <w:pPr>
        <w:pStyle w:val="ListParagraph"/>
        <w:numPr>
          <w:ilvl w:val="0"/>
          <w:numId w:val="9"/>
        </w:numPr>
        <w:autoSpaceDE w:val="0"/>
        <w:autoSpaceDN w:val="0"/>
        <w:adjustRightInd w:val="0"/>
        <w:spacing w:after="0" w:line="240" w:lineRule="auto"/>
        <w:ind w:left="709" w:hanging="283"/>
        <w:rPr>
          <w:rFonts w:ascii="ClanOT-NarrBook" w:hAnsi="ClanOT-NarrBook" w:cs="Arial"/>
          <w:color w:val="000000"/>
          <w:sz w:val="28"/>
          <w:szCs w:val="28"/>
        </w:rPr>
      </w:pPr>
      <w:r w:rsidRPr="002177FE">
        <w:rPr>
          <w:rFonts w:ascii="ClanOT-NarrBook" w:hAnsi="ClanOT-NarrBook" w:cs="Arial"/>
          <w:color w:val="000000"/>
          <w:sz w:val="28"/>
          <w:szCs w:val="28"/>
        </w:rPr>
        <w:t xml:space="preserve">get more funding </w:t>
      </w:r>
    </w:p>
    <w:p w14:paraId="7A6F28E5" w14:textId="5D62B184" w:rsidR="00106675" w:rsidRPr="002177FE" w:rsidRDefault="00106675" w:rsidP="00106675">
      <w:pPr>
        <w:pStyle w:val="ListParagraph"/>
        <w:numPr>
          <w:ilvl w:val="0"/>
          <w:numId w:val="9"/>
        </w:numPr>
        <w:autoSpaceDE w:val="0"/>
        <w:autoSpaceDN w:val="0"/>
        <w:adjustRightInd w:val="0"/>
        <w:spacing w:after="0" w:line="240" w:lineRule="auto"/>
        <w:ind w:left="709" w:hanging="283"/>
        <w:rPr>
          <w:rFonts w:ascii="ClanOT-NarrBook" w:hAnsi="ClanOT-NarrBook" w:cs="Arial"/>
          <w:color w:val="000000"/>
          <w:sz w:val="28"/>
          <w:szCs w:val="28"/>
        </w:rPr>
      </w:pPr>
      <w:r w:rsidRPr="002177FE">
        <w:rPr>
          <w:rFonts w:ascii="ClanOT-NarrBook" w:hAnsi="ClanOT-NarrBook" w:cs="Arial"/>
          <w:color w:val="000000"/>
          <w:sz w:val="28"/>
          <w:szCs w:val="28"/>
        </w:rPr>
        <w:t xml:space="preserve">lobby for change – in government policy or local authority practice </w:t>
      </w:r>
    </w:p>
    <w:p w14:paraId="1580E097" w14:textId="6E16D942" w:rsidR="00106675" w:rsidRPr="002177FE" w:rsidRDefault="00106675" w:rsidP="00106675">
      <w:pPr>
        <w:pStyle w:val="ListParagraph"/>
        <w:numPr>
          <w:ilvl w:val="0"/>
          <w:numId w:val="9"/>
        </w:numPr>
        <w:autoSpaceDE w:val="0"/>
        <w:autoSpaceDN w:val="0"/>
        <w:adjustRightInd w:val="0"/>
        <w:spacing w:after="0" w:line="240" w:lineRule="auto"/>
        <w:ind w:left="709" w:hanging="283"/>
        <w:rPr>
          <w:rFonts w:ascii="ClanOT-NarrBook" w:hAnsi="ClanOT-NarrBook" w:cs="Arial"/>
          <w:color w:val="000000"/>
          <w:sz w:val="28"/>
          <w:szCs w:val="28"/>
        </w:rPr>
      </w:pPr>
      <w:r w:rsidRPr="002177FE">
        <w:rPr>
          <w:rFonts w:ascii="ClanOT-NarrBook" w:hAnsi="ClanOT-NarrBook" w:cs="Arial"/>
          <w:color w:val="000000"/>
          <w:sz w:val="28"/>
          <w:szCs w:val="28"/>
        </w:rPr>
        <w:t xml:space="preserve">improve wider understanding of what works and why </w:t>
      </w:r>
    </w:p>
    <w:p w14:paraId="35927178" w14:textId="35AD57EC" w:rsidR="00106675" w:rsidRDefault="00106675" w:rsidP="00106675">
      <w:pPr>
        <w:autoSpaceDE w:val="0"/>
        <w:autoSpaceDN w:val="0"/>
        <w:adjustRightInd w:val="0"/>
        <w:spacing w:after="0" w:line="240" w:lineRule="auto"/>
        <w:rPr>
          <w:rFonts w:ascii="ClanOT-NarrBook" w:hAnsi="ClanOT-NarrBook" w:cs="Arial"/>
          <w:color w:val="000000"/>
          <w:sz w:val="28"/>
          <w:szCs w:val="28"/>
        </w:rPr>
      </w:pPr>
    </w:p>
    <w:p w14:paraId="4F8BAD6A" w14:textId="77777777" w:rsidR="00CF5046" w:rsidRPr="002177FE" w:rsidRDefault="00CF5046" w:rsidP="00106675">
      <w:pPr>
        <w:autoSpaceDE w:val="0"/>
        <w:autoSpaceDN w:val="0"/>
        <w:adjustRightInd w:val="0"/>
        <w:spacing w:after="0" w:line="240" w:lineRule="auto"/>
        <w:rPr>
          <w:rFonts w:ascii="ClanOT-NarrBook" w:hAnsi="ClanOT-NarrBook" w:cs="Arial"/>
          <w:color w:val="000000"/>
          <w:sz w:val="28"/>
          <w:szCs w:val="28"/>
        </w:rPr>
      </w:pPr>
    </w:p>
    <w:p w14:paraId="396793F4" w14:textId="55A3D4C7" w:rsidR="00106675" w:rsidRPr="001F2761" w:rsidRDefault="00106675" w:rsidP="00106675">
      <w:pPr>
        <w:pStyle w:val="ListParagraph"/>
        <w:numPr>
          <w:ilvl w:val="0"/>
          <w:numId w:val="2"/>
        </w:numPr>
        <w:autoSpaceDE w:val="0"/>
        <w:autoSpaceDN w:val="0"/>
        <w:adjustRightInd w:val="0"/>
        <w:spacing w:after="0" w:line="240" w:lineRule="auto"/>
        <w:rPr>
          <w:rFonts w:ascii="ClanOT-NarrBook" w:hAnsi="ClanOT-NarrBook" w:cs="Arial"/>
          <w:b/>
          <w:color w:val="78A22F"/>
          <w:sz w:val="28"/>
          <w:szCs w:val="28"/>
          <w:u w:val="single"/>
        </w:rPr>
      </w:pPr>
      <w:r w:rsidRPr="001F2761">
        <w:rPr>
          <w:rFonts w:ascii="ClanOT-NarrBook" w:hAnsi="ClanOT-NarrBook" w:cs="Arial"/>
          <w:b/>
          <w:color w:val="78A22F"/>
          <w:sz w:val="28"/>
          <w:szCs w:val="28"/>
          <w:u w:val="single"/>
        </w:rPr>
        <w:t>Develop an Action Plan</w:t>
      </w:r>
    </w:p>
    <w:p w14:paraId="573A284A" w14:textId="77777777" w:rsidR="004703AE" w:rsidRPr="002177FE" w:rsidRDefault="004703AE" w:rsidP="004703AE">
      <w:pPr>
        <w:pStyle w:val="ListParagraph"/>
        <w:autoSpaceDE w:val="0"/>
        <w:autoSpaceDN w:val="0"/>
        <w:adjustRightInd w:val="0"/>
        <w:spacing w:after="0" w:line="240" w:lineRule="auto"/>
        <w:ind w:left="360"/>
        <w:rPr>
          <w:rFonts w:ascii="ClanOT-NarrBook" w:hAnsi="ClanOT-NarrBook" w:cs="Arial"/>
          <w:b/>
          <w:color w:val="000000"/>
          <w:sz w:val="28"/>
          <w:szCs w:val="28"/>
          <w:u w:val="single"/>
        </w:rPr>
      </w:pPr>
    </w:p>
    <w:p w14:paraId="363ED7B0" w14:textId="1103CDE3" w:rsidR="00106675" w:rsidRPr="002177FE" w:rsidRDefault="00106675" w:rsidP="00106675">
      <w:pPr>
        <w:pStyle w:val="ListParagraph"/>
        <w:autoSpaceDE w:val="0"/>
        <w:autoSpaceDN w:val="0"/>
        <w:adjustRightInd w:val="0"/>
        <w:spacing w:after="0" w:line="240" w:lineRule="auto"/>
        <w:ind w:left="360"/>
        <w:rPr>
          <w:rFonts w:ascii="ClanOT-NarrBook" w:hAnsi="ClanOT-NarrBook" w:cs="Arial"/>
          <w:color w:val="000000"/>
          <w:sz w:val="28"/>
          <w:szCs w:val="28"/>
        </w:rPr>
      </w:pPr>
      <w:r w:rsidRPr="002177FE">
        <w:rPr>
          <w:rFonts w:ascii="ClanOT-NarrBook" w:hAnsi="ClanOT-NarrBook" w:cs="Arial"/>
          <w:color w:val="000000"/>
          <w:sz w:val="28"/>
          <w:szCs w:val="28"/>
        </w:rPr>
        <w:t>Having analysed the evidence that has been gathered</w:t>
      </w:r>
      <w:r w:rsidR="00173239" w:rsidRPr="002177FE">
        <w:rPr>
          <w:rFonts w:ascii="ClanOT-NarrBook" w:hAnsi="ClanOT-NarrBook" w:cs="Arial"/>
          <w:color w:val="000000"/>
          <w:sz w:val="28"/>
          <w:szCs w:val="28"/>
        </w:rPr>
        <w:t>,</w:t>
      </w:r>
      <w:r w:rsidRPr="002177FE">
        <w:rPr>
          <w:rFonts w:ascii="ClanOT-NarrBook" w:hAnsi="ClanOT-NarrBook" w:cs="Arial"/>
          <w:color w:val="000000"/>
          <w:sz w:val="28"/>
          <w:szCs w:val="28"/>
        </w:rPr>
        <w:t xml:space="preserve"> identified and prioritised the key </w:t>
      </w:r>
      <w:r w:rsidR="00A84C9E" w:rsidRPr="002177FE">
        <w:rPr>
          <w:rFonts w:ascii="ClanOT-NarrBook" w:hAnsi="ClanOT-NarrBook" w:cs="Arial"/>
          <w:color w:val="000000"/>
          <w:sz w:val="28"/>
          <w:szCs w:val="28"/>
        </w:rPr>
        <w:t>issues and learning points, an action plan should be developed. The action plan should identify the improvements that are to be implemented, by whom and over what timescales.</w:t>
      </w:r>
    </w:p>
    <w:p w14:paraId="5A4C47F3" w14:textId="49D08002" w:rsidR="00174C0B" w:rsidRDefault="00174C0B" w:rsidP="00AC3E11">
      <w:pPr>
        <w:pStyle w:val="PlainText"/>
        <w:rPr>
          <w:rFonts w:ascii="ClanOT-NarrBook" w:hAnsi="ClanOT-NarrBook" w:cs="Arial"/>
          <w:sz w:val="28"/>
          <w:szCs w:val="28"/>
        </w:rPr>
      </w:pPr>
    </w:p>
    <w:p w14:paraId="3C8897BF" w14:textId="77777777" w:rsidR="00CF5046" w:rsidRPr="002177FE" w:rsidRDefault="00CF5046" w:rsidP="00AC3E11">
      <w:pPr>
        <w:pStyle w:val="PlainText"/>
        <w:rPr>
          <w:rFonts w:ascii="ClanOT-NarrBook" w:hAnsi="ClanOT-NarrBook" w:cs="Arial"/>
          <w:sz w:val="28"/>
          <w:szCs w:val="28"/>
        </w:rPr>
      </w:pPr>
    </w:p>
    <w:p w14:paraId="09426022" w14:textId="0925ABE3" w:rsidR="00AC3E11" w:rsidRPr="001F2761" w:rsidRDefault="00173239" w:rsidP="00173239">
      <w:pPr>
        <w:pStyle w:val="PlainText"/>
        <w:numPr>
          <w:ilvl w:val="0"/>
          <w:numId w:val="2"/>
        </w:numPr>
        <w:rPr>
          <w:rFonts w:ascii="ClanOT-NarrBook" w:hAnsi="ClanOT-NarrBook" w:cs="Arial"/>
          <w:b/>
          <w:color w:val="78A22F"/>
          <w:sz w:val="28"/>
          <w:szCs w:val="28"/>
          <w:u w:val="single"/>
        </w:rPr>
      </w:pPr>
      <w:r w:rsidRPr="001F2761">
        <w:rPr>
          <w:rFonts w:ascii="ClanOT-NarrBook" w:hAnsi="ClanOT-NarrBook" w:cs="Arial"/>
          <w:b/>
          <w:color w:val="78A22F"/>
          <w:sz w:val="28"/>
          <w:szCs w:val="28"/>
          <w:u w:val="single"/>
        </w:rPr>
        <w:t>Monitor Progress</w:t>
      </w:r>
    </w:p>
    <w:p w14:paraId="04FD52C1" w14:textId="77777777" w:rsidR="004703AE" w:rsidRPr="002177FE" w:rsidRDefault="004703AE" w:rsidP="004703AE">
      <w:pPr>
        <w:pStyle w:val="PlainText"/>
        <w:ind w:left="360"/>
        <w:rPr>
          <w:rFonts w:ascii="ClanOT-NarrBook" w:hAnsi="ClanOT-NarrBook" w:cs="Arial"/>
          <w:b/>
          <w:sz w:val="28"/>
          <w:szCs w:val="28"/>
          <w:u w:val="single"/>
        </w:rPr>
      </w:pPr>
    </w:p>
    <w:p w14:paraId="5A01ADB6" w14:textId="631E2B20" w:rsidR="00703D8F" w:rsidRPr="002177FE" w:rsidRDefault="00846316" w:rsidP="00FD28DD">
      <w:pPr>
        <w:pStyle w:val="PlainText"/>
        <w:ind w:left="360"/>
        <w:rPr>
          <w:rFonts w:ascii="ClanOT-NarrBook" w:hAnsi="ClanOT-NarrBook" w:cs="Arial"/>
          <w:b/>
          <w:sz w:val="28"/>
          <w:szCs w:val="28"/>
          <w:u w:val="single"/>
        </w:rPr>
      </w:pPr>
      <w:r w:rsidRPr="002177FE">
        <w:rPr>
          <w:rFonts w:ascii="ClanOT-NarrBook" w:hAnsi="ClanOT-NarrBook" w:cs="Arial"/>
          <w:sz w:val="28"/>
          <w:szCs w:val="28"/>
        </w:rPr>
        <w:t xml:space="preserve">Ideally this activity should be integrated in to the existing planning and performance review framework within your organisation, ensuring alignment between strategy plans and performance and </w:t>
      </w:r>
      <w:r w:rsidR="00177741" w:rsidRPr="002177FE">
        <w:rPr>
          <w:rFonts w:ascii="ClanOT-NarrBook" w:hAnsi="ClanOT-NarrBook" w:cs="Arial"/>
          <w:sz w:val="28"/>
          <w:szCs w:val="28"/>
        </w:rPr>
        <w:t>accountability</w:t>
      </w:r>
      <w:r w:rsidRPr="002177FE">
        <w:rPr>
          <w:rFonts w:ascii="ClanOT-NarrBook" w:hAnsi="ClanOT-NarrBook" w:cs="Arial"/>
          <w:sz w:val="28"/>
          <w:szCs w:val="28"/>
        </w:rPr>
        <w:t xml:space="preserve">. </w:t>
      </w:r>
      <w:r w:rsidR="00703D8F" w:rsidRPr="002177FE">
        <w:rPr>
          <w:rFonts w:ascii="ClanOT-NarrBook" w:hAnsi="ClanOT-NarrBook" w:cs="Arial"/>
          <w:b/>
          <w:sz w:val="28"/>
          <w:szCs w:val="28"/>
          <w:u w:val="single"/>
        </w:rPr>
        <w:br w:type="page"/>
      </w:r>
    </w:p>
    <w:p w14:paraId="0D71F404" w14:textId="77777777" w:rsidR="00703D8F" w:rsidRPr="002177FE" w:rsidRDefault="00703D8F">
      <w:pPr>
        <w:rPr>
          <w:rFonts w:ascii="ClanOT-NarrBook" w:hAnsi="ClanOT-NarrBook" w:cs="Arial"/>
          <w:sz w:val="28"/>
          <w:szCs w:val="28"/>
        </w:rPr>
        <w:sectPr w:rsidR="00703D8F" w:rsidRPr="002177FE" w:rsidSect="002177FE">
          <w:footerReference w:type="default" r:id="rId22"/>
          <w:pgSz w:w="11906" w:h="16838"/>
          <w:pgMar w:top="851" w:right="1440" w:bottom="851" w:left="1440" w:header="708" w:footer="708" w:gutter="0"/>
          <w:pgNumType w:start="0"/>
          <w:cols w:space="708"/>
          <w:titlePg/>
          <w:docGrid w:linePitch="360"/>
        </w:sectPr>
      </w:pPr>
    </w:p>
    <w:p w14:paraId="5D3CC162" w14:textId="77777777" w:rsidR="001879BF" w:rsidRPr="002177FE" w:rsidRDefault="001879BF" w:rsidP="001879BF">
      <w:pPr>
        <w:jc w:val="center"/>
        <w:rPr>
          <w:rFonts w:ascii="ClanOT-NarrBook" w:hAnsi="ClanOT-NarrBook" w:cs="Arial"/>
          <w:sz w:val="28"/>
          <w:szCs w:val="28"/>
        </w:rPr>
      </w:pPr>
    </w:p>
    <w:p w14:paraId="2F08D71C" w14:textId="77777777" w:rsidR="006D6CFD" w:rsidRPr="002177FE" w:rsidRDefault="006D6CFD" w:rsidP="001879BF">
      <w:pPr>
        <w:jc w:val="center"/>
        <w:rPr>
          <w:rFonts w:ascii="ClanOT-NarrBook" w:hAnsi="ClanOT-NarrBook" w:cs="Arial"/>
          <w:sz w:val="28"/>
          <w:szCs w:val="28"/>
        </w:rPr>
      </w:pPr>
    </w:p>
    <w:p w14:paraId="7ED3A264" w14:textId="77777777" w:rsidR="001879BF" w:rsidRPr="002177FE" w:rsidRDefault="001879BF" w:rsidP="001879BF">
      <w:pPr>
        <w:jc w:val="center"/>
        <w:rPr>
          <w:rFonts w:ascii="ClanOT-NarrBook" w:hAnsi="ClanOT-NarrBook" w:cs="Arial"/>
          <w:sz w:val="28"/>
          <w:szCs w:val="28"/>
        </w:rPr>
      </w:pPr>
    </w:p>
    <w:tbl>
      <w:tblPr>
        <w:tblStyle w:val="GridTable6Colorful-Accent61"/>
        <w:tblW w:w="0" w:type="auto"/>
        <w:jc w:val="center"/>
        <w:tblLook w:val="04A0" w:firstRow="1" w:lastRow="0" w:firstColumn="1" w:lastColumn="0" w:noHBand="0" w:noVBand="1"/>
      </w:tblPr>
      <w:tblGrid>
        <w:gridCol w:w="4026"/>
        <w:gridCol w:w="3457"/>
        <w:gridCol w:w="5760"/>
        <w:gridCol w:w="5653"/>
      </w:tblGrid>
      <w:tr w:rsidR="00352953" w:rsidRPr="00352953" w14:paraId="42BFE75C" w14:textId="77777777" w:rsidTr="00EB2846">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8896" w:type="dxa"/>
            <w:gridSpan w:val="4"/>
          </w:tcPr>
          <w:p w14:paraId="7E093840" w14:textId="503A4A4C" w:rsidR="001879BF" w:rsidRPr="0011349A" w:rsidRDefault="00EB2846" w:rsidP="00EB2846">
            <w:pPr>
              <w:jc w:val="center"/>
              <w:rPr>
                <w:rFonts w:ascii="ClanOT-NarrBold" w:hAnsi="ClanOT-NarrBold" w:cs="Arial"/>
                <w:color w:val="EB539E"/>
                <w:sz w:val="36"/>
                <w:szCs w:val="28"/>
              </w:rPr>
            </w:pPr>
            <w:bookmarkStart w:id="2" w:name="Self_Assessment_Tool"/>
            <w:r w:rsidRPr="0011349A">
              <w:rPr>
                <w:rFonts w:ascii="ClanOT-NarrBold" w:hAnsi="ClanOT-NarrBold" w:cs="Arial"/>
                <w:color w:val="EB539E"/>
                <w:sz w:val="36"/>
                <w:szCs w:val="28"/>
              </w:rPr>
              <w:t>Self-Assessment</w:t>
            </w:r>
            <w:r w:rsidR="001879BF" w:rsidRPr="0011349A">
              <w:rPr>
                <w:rFonts w:ascii="ClanOT-NarrBold" w:hAnsi="ClanOT-NarrBold" w:cs="Arial"/>
                <w:color w:val="EB539E"/>
                <w:sz w:val="36"/>
                <w:szCs w:val="28"/>
              </w:rPr>
              <w:t xml:space="preserve"> Tool</w:t>
            </w:r>
            <w:bookmarkEnd w:id="2"/>
          </w:p>
        </w:tc>
      </w:tr>
      <w:tr w:rsidR="00352953" w:rsidRPr="00352953" w14:paraId="5C4B1B88" w14:textId="77777777" w:rsidTr="004A63E4">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18896" w:type="dxa"/>
            <w:gridSpan w:val="4"/>
          </w:tcPr>
          <w:p w14:paraId="44E9E6E1" w14:textId="1E1D109C" w:rsidR="00F44BAB" w:rsidRPr="0011349A" w:rsidRDefault="00F44BAB" w:rsidP="00720F37">
            <w:pPr>
              <w:rPr>
                <w:rFonts w:ascii="ClanOT-NarrBook" w:hAnsi="ClanOT-NarrBook" w:cs="Arial"/>
                <w:color w:val="3B3838" w:themeColor="background2" w:themeShade="40"/>
                <w:sz w:val="28"/>
                <w:szCs w:val="28"/>
              </w:rPr>
            </w:pPr>
          </w:p>
        </w:tc>
      </w:tr>
      <w:tr w:rsidR="00352953" w:rsidRPr="00352953" w14:paraId="129F5A88" w14:textId="77777777" w:rsidTr="004A63E4">
        <w:trPr>
          <w:trHeight w:val="2293"/>
          <w:jc w:val="center"/>
        </w:trPr>
        <w:tc>
          <w:tcPr>
            <w:cnfStyle w:val="001000000000" w:firstRow="0" w:lastRow="0" w:firstColumn="1" w:lastColumn="0" w:oddVBand="0" w:evenVBand="0" w:oddHBand="0" w:evenHBand="0" w:firstRowFirstColumn="0" w:firstRowLastColumn="0" w:lastRowFirstColumn="0" w:lastRowLastColumn="0"/>
            <w:tcW w:w="4026" w:type="dxa"/>
          </w:tcPr>
          <w:p w14:paraId="3EA39FC6" w14:textId="26353F08" w:rsidR="00F44BAB" w:rsidRPr="0011349A" w:rsidRDefault="00F44BAB" w:rsidP="00720F37">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Organisation:</w:t>
            </w:r>
          </w:p>
          <w:p w14:paraId="1DF792B6" w14:textId="77777777" w:rsidR="00F44BAB" w:rsidRPr="0011349A" w:rsidRDefault="00F44BAB" w:rsidP="00720F37">
            <w:pPr>
              <w:rPr>
                <w:rFonts w:ascii="ClanOT-NarrBook" w:hAnsi="ClanOT-NarrBook" w:cs="Arial"/>
                <w:color w:val="3B3838" w:themeColor="background2" w:themeShade="40"/>
                <w:sz w:val="28"/>
                <w:szCs w:val="28"/>
              </w:rPr>
            </w:pPr>
          </w:p>
        </w:tc>
        <w:tc>
          <w:tcPr>
            <w:tcW w:w="3457" w:type="dxa"/>
          </w:tcPr>
          <w:p w14:paraId="3DC40278" w14:textId="77777777" w:rsidR="00F44BAB" w:rsidRPr="0011349A" w:rsidRDefault="00F44BAB" w:rsidP="00720F37">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760" w:type="dxa"/>
          </w:tcPr>
          <w:p w14:paraId="239F91D5" w14:textId="77777777" w:rsidR="00F44BAB" w:rsidRPr="00352953" w:rsidRDefault="00F44BAB" w:rsidP="00720F37">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2" w:type="dxa"/>
          </w:tcPr>
          <w:p w14:paraId="3BAA62DC" w14:textId="77777777" w:rsidR="00F44BAB" w:rsidRPr="00352953" w:rsidRDefault="00F44BAB" w:rsidP="00720F3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r>
      <w:tr w:rsidR="00352953" w:rsidRPr="00352953" w14:paraId="3E6F3C86" w14:textId="77777777" w:rsidTr="004A63E4">
        <w:trPr>
          <w:cnfStyle w:val="000000100000" w:firstRow="0" w:lastRow="0" w:firstColumn="0" w:lastColumn="0" w:oddVBand="0" w:evenVBand="0" w:oddHBand="1" w:evenHBand="0" w:firstRowFirstColumn="0" w:firstRowLastColumn="0" w:lastRowFirstColumn="0" w:lastRowLastColumn="0"/>
          <w:trHeight w:val="2293"/>
          <w:jc w:val="center"/>
        </w:trPr>
        <w:tc>
          <w:tcPr>
            <w:cnfStyle w:val="001000000000" w:firstRow="0" w:lastRow="0" w:firstColumn="1" w:lastColumn="0" w:oddVBand="0" w:evenVBand="0" w:oddHBand="0" w:evenHBand="0" w:firstRowFirstColumn="0" w:firstRowLastColumn="0" w:lastRowFirstColumn="0" w:lastRowLastColumn="0"/>
            <w:tcW w:w="4026" w:type="dxa"/>
          </w:tcPr>
          <w:p w14:paraId="70BA730B" w14:textId="0EA3822B" w:rsidR="00720F37" w:rsidRPr="0011349A" w:rsidRDefault="00720F37" w:rsidP="00720F37">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Assessment Start Date:</w:t>
            </w:r>
          </w:p>
        </w:tc>
        <w:tc>
          <w:tcPr>
            <w:tcW w:w="3457" w:type="dxa"/>
          </w:tcPr>
          <w:p w14:paraId="3BDC5EBD" w14:textId="77777777" w:rsidR="00720F37" w:rsidRPr="0011349A" w:rsidRDefault="00720F37"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760" w:type="dxa"/>
          </w:tcPr>
          <w:p w14:paraId="102B4850" w14:textId="0AD85F47" w:rsidR="00720F37" w:rsidRPr="00352953" w:rsidRDefault="00720F37"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Assessment Completion Date:</w:t>
            </w:r>
          </w:p>
        </w:tc>
        <w:tc>
          <w:tcPr>
            <w:tcW w:w="5652" w:type="dxa"/>
          </w:tcPr>
          <w:p w14:paraId="3A01A9BC" w14:textId="77777777" w:rsidR="00720F37" w:rsidRPr="00352953" w:rsidRDefault="00720F37"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p w14:paraId="7BD8923E" w14:textId="77777777" w:rsidR="00720F37" w:rsidRPr="00352953" w:rsidRDefault="00720F37"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r>
      <w:tr w:rsidR="00352953" w:rsidRPr="00352953" w14:paraId="2AFCFC99" w14:textId="77777777" w:rsidTr="004A63E4">
        <w:trPr>
          <w:trHeight w:val="1500"/>
          <w:jc w:val="center"/>
        </w:trPr>
        <w:tc>
          <w:tcPr>
            <w:cnfStyle w:val="001000000000" w:firstRow="0" w:lastRow="0" w:firstColumn="1" w:lastColumn="0" w:oddVBand="0" w:evenVBand="0" w:oddHBand="0" w:evenHBand="0" w:firstRowFirstColumn="0" w:firstRowLastColumn="0" w:lastRowFirstColumn="0" w:lastRowLastColumn="0"/>
            <w:tcW w:w="4026" w:type="dxa"/>
          </w:tcPr>
          <w:p w14:paraId="63BFD00C" w14:textId="77777777" w:rsidR="00720F37" w:rsidRPr="0011349A" w:rsidRDefault="00720F37" w:rsidP="00720F37">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Lead Assessor</w:t>
            </w:r>
            <w:r w:rsidR="00F44BAB" w:rsidRPr="0011349A">
              <w:rPr>
                <w:rFonts w:ascii="ClanOT-NarrBook" w:hAnsi="ClanOT-NarrBook" w:cs="Arial"/>
                <w:color w:val="3B3838" w:themeColor="background2" w:themeShade="40"/>
                <w:sz w:val="28"/>
                <w:szCs w:val="28"/>
              </w:rPr>
              <w:t xml:space="preserve"> Name: </w:t>
            </w:r>
          </w:p>
          <w:p w14:paraId="4C71BF04" w14:textId="39BBFE64" w:rsidR="00F44BAB" w:rsidRPr="0011349A" w:rsidRDefault="00F44BAB" w:rsidP="00720F37">
            <w:pPr>
              <w:rPr>
                <w:rFonts w:ascii="ClanOT-NarrBook" w:hAnsi="ClanOT-NarrBook" w:cs="Arial"/>
                <w:color w:val="3B3838" w:themeColor="background2" w:themeShade="40"/>
                <w:sz w:val="28"/>
                <w:szCs w:val="28"/>
              </w:rPr>
            </w:pPr>
          </w:p>
        </w:tc>
        <w:tc>
          <w:tcPr>
            <w:tcW w:w="3457" w:type="dxa"/>
          </w:tcPr>
          <w:p w14:paraId="42B9CA3B" w14:textId="77777777" w:rsidR="00720F37" w:rsidRPr="0011349A" w:rsidRDefault="00720F37" w:rsidP="00720F37">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760" w:type="dxa"/>
          </w:tcPr>
          <w:p w14:paraId="6C9001BD" w14:textId="4523F953" w:rsidR="00720F37" w:rsidRPr="00352953" w:rsidRDefault="00720F37" w:rsidP="00720F37">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Assessment Team</w:t>
            </w:r>
            <w:r w:rsidR="00F44BAB" w:rsidRPr="00352953">
              <w:rPr>
                <w:rFonts w:ascii="ClanOT-NarrBook" w:hAnsi="ClanOT-NarrBook" w:cs="Arial"/>
                <w:b/>
                <w:color w:val="3B3838" w:themeColor="background2" w:themeShade="40"/>
                <w:sz w:val="28"/>
                <w:szCs w:val="28"/>
              </w:rPr>
              <w:t xml:space="preserve"> Names:</w:t>
            </w:r>
          </w:p>
        </w:tc>
        <w:tc>
          <w:tcPr>
            <w:tcW w:w="5652" w:type="dxa"/>
          </w:tcPr>
          <w:p w14:paraId="640B926B" w14:textId="77777777" w:rsidR="00720F37" w:rsidRPr="00352953" w:rsidRDefault="00720F37" w:rsidP="00720F3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r>
      <w:tr w:rsidR="00352953" w:rsidRPr="00352953" w14:paraId="4A3B94EB" w14:textId="77777777" w:rsidTr="004A63E4">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4026" w:type="dxa"/>
          </w:tcPr>
          <w:p w14:paraId="509D5AC3" w14:textId="77777777" w:rsidR="00F44BAB" w:rsidRPr="0011349A" w:rsidRDefault="00F44BAB" w:rsidP="00720F37">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Designation:</w:t>
            </w:r>
          </w:p>
          <w:p w14:paraId="2DD42CDD" w14:textId="7C1B2574" w:rsidR="00F44BAB" w:rsidRPr="0011349A" w:rsidRDefault="00F44BAB" w:rsidP="00720F37">
            <w:pPr>
              <w:rPr>
                <w:rFonts w:ascii="ClanOT-NarrBook" w:hAnsi="ClanOT-NarrBook" w:cs="Arial"/>
                <w:color w:val="3B3838" w:themeColor="background2" w:themeShade="40"/>
                <w:sz w:val="28"/>
                <w:szCs w:val="28"/>
              </w:rPr>
            </w:pPr>
          </w:p>
        </w:tc>
        <w:tc>
          <w:tcPr>
            <w:tcW w:w="3457" w:type="dxa"/>
          </w:tcPr>
          <w:p w14:paraId="3FC9E571" w14:textId="77777777" w:rsidR="00F44BAB" w:rsidRPr="0011349A" w:rsidRDefault="00F44BAB"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760" w:type="dxa"/>
          </w:tcPr>
          <w:p w14:paraId="3F73F1A6" w14:textId="77777777" w:rsidR="00F44BAB" w:rsidRPr="00352953" w:rsidRDefault="00F44BAB"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2" w:type="dxa"/>
          </w:tcPr>
          <w:p w14:paraId="5E0A3FB9" w14:textId="77777777" w:rsidR="00F44BAB" w:rsidRPr="00352953" w:rsidRDefault="00F44BAB" w:rsidP="00720F3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r>
    </w:tbl>
    <w:p w14:paraId="089442C1" w14:textId="3F9FD818" w:rsidR="001879BF" w:rsidRPr="00352953" w:rsidRDefault="001879BF" w:rsidP="001879BF">
      <w:pPr>
        <w:jc w:val="cente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21500" w:type="dxa"/>
        <w:tblLook w:val="04A0" w:firstRow="1" w:lastRow="0" w:firstColumn="1" w:lastColumn="0" w:noHBand="0" w:noVBand="1"/>
      </w:tblPr>
      <w:tblGrid>
        <w:gridCol w:w="3582"/>
        <w:gridCol w:w="4714"/>
        <w:gridCol w:w="6036"/>
        <w:gridCol w:w="3584"/>
        <w:gridCol w:w="3584"/>
      </w:tblGrid>
      <w:tr w:rsidR="00352953" w:rsidRPr="00352953" w14:paraId="7828D300" w14:textId="77777777" w:rsidTr="004A63E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500" w:type="dxa"/>
            <w:gridSpan w:val="5"/>
          </w:tcPr>
          <w:p w14:paraId="22C19975" w14:textId="77777777" w:rsidR="00703D8F" w:rsidRPr="0011349A" w:rsidRDefault="00703D8F">
            <w:pPr>
              <w:rPr>
                <w:rFonts w:ascii="ClanOT-NarrBold" w:hAnsi="ClanOT-NarrBold" w:cs="Arial"/>
                <w:color w:val="EB539E"/>
                <w:sz w:val="28"/>
                <w:szCs w:val="28"/>
              </w:rPr>
            </w:pPr>
            <w:r w:rsidRPr="0011349A">
              <w:rPr>
                <w:rFonts w:ascii="ClanOT-NarrBold" w:hAnsi="ClanOT-NarrBold" w:cs="Arial"/>
                <w:color w:val="EB539E"/>
                <w:sz w:val="28"/>
                <w:szCs w:val="28"/>
              </w:rPr>
              <w:lastRenderedPageBreak/>
              <w:t xml:space="preserve">Theme - </w:t>
            </w:r>
            <w:bookmarkStart w:id="3" w:name="Dignity1"/>
            <w:bookmarkEnd w:id="3"/>
            <w:r w:rsidR="00DE435A" w:rsidRPr="0011349A">
              <w:rPr>
                <w:rFonts w:ascii="ClanOT-NarrBold" w:hAnsi="ClanOT-NarrBold" w:cs="Arial"/>
                <w:color w:val="EB539E"/>
                <w:sz w:val="28"/>
                <w:szCs w:val="28"/>
              </w:rPr>
              <w:t>DIGNITY,  INTEGRITY AND ACCOUNTABILITY</w:t>
            </w:r>
          </w:p>
        </w:tc>
      </w:tr>
      <w:tr w:rsidR="00352953" w:rsidRPr="00352953" w14:paraId="43DC1C12" w14:textId="77777777" w:rsidTr="004A63E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1500" w:type="dxa"/>
            <w:gridSpan w:val="5"/>
          </w:tcPr>
          <w:p w14:paraId="51339B5D" w14:textId="77777777" w:rsidR="00703D8F" w:rsidRPr="0011349A" w:rsidRDefault="00703D8F">
            <w:pPr>
              <w:rPr>
                <w:rFonts w:ascii="ClanOT-NarrBold" w:hAnsi="ClanOT-NarrBold" w:cs="Arial"/>
                <w:color w:val="EB539E"/>
                <w:sz w:val="28"/>
                <w:szCs w:val="28"/>
              </w:rPr>
            </w:pPr>
            <w:r w:rsidRPr="0011349A">
              <w:rPr>
                <w:rFonts w:ascii="ClanOT-NarrBold" w:hAnsi="ClanOT-NarrBold" w:cs="Arial"/>
                <w:color w:val="EB539E"/>
                <w:sz w:val="28"/>
                <w:szCs w:val="28"/>
              </w:rPr>
              <w:t xml:space="preserve">Sub Theme - </w:t>
            </w:r>
            <w:r w:rsidR="00DE435A" w:rsidRPr="0011349A">
              <w:rPr>
                <w:rFonts w:ascii="ClanOT-NarrBold" w:hAnsi="ClanOT-NarrBold" w:cs="Arial"/>
                <w:color w:val="EB539E"/>
                <w:sz w:val="28"/>
                <w:szCs w:val="28"/>
              </w:rPr>
              <w:t>FINANCE AND ADMINISTRATION</w:t>
            </w:r>
          </w:p>
        </w:tc>
      </w:tr>
      <w:tr w:rsidR="00352953" w:rsidRPr="00352953" w14:paraId="0B97B45A" w14:textId="77777777" w:rsidTr="004A63E4">
        <w:trPr>
          <w:trHeight w:val="370"/>
        </w:trPr>
        <w:tc>
          <w:tcPr>
            <w:cnfStyle w:val="001000000000" w:firstRow="0" w:lastRow="0" w:firstColumn="1" w:lastColumn="0" w:oddVBand="0" w:evenVBand="0" w:oddHBand="0" w:evenHBand="0" w:firstRowFirstColumn="0" w:firstRowLastColumn="0" w:lastRowFirstColumn="0" w:lastRowLastColumn="0"/>
            <w:tcW w:w="8296" w:type="dxa"/>
            <w:gridSpan w:val="2"/>
          </w:tcPr>
          <w:p w14:paraId="52570DDA" w14:textId="038999C7" w:rsidR="00AF0FF1" w:rsidRPr="00352953" w:rsidRDefault="00AF0FF1">
            <w:pPr>
              <w:rPr>
                <w:rFonts w:ascii="ClanOT-NarrBook" w:hAnsi="ClanOT-NarrBook" w:cs="Arial"/>
                <w:b w:val="0"/>
                <w:color w:val="3B3838" w:themeColor="background2" w:themeShade="40"/>
                <w:sz w:val="28"/>
                <w:szCs w:val="28"/>
              </w:rPr>
            </w:pPr>
            <w:r w:rsidRPr="00352953">
              <w:rPr>
                <w:rFonts w:ascii="ClanOT-NarrBook" w:hAnsi="ClanOT-NarrBook" w:cs="Arial"/>
                <w:b w:val="0"/>
                <w:color w:val="3B3838" w:themeColor="background2" w:themeShade="40"/>
                <w:sz w:val="28"/>
                <w:szCs w:val="28"/>
              </w:rPr>
              <w:t xml:space="preserve">Assessor Name - </w:t>
            </w:r>
          </w:p>
        </w:tc>
        <w:tc>
          <w:tcPr>
            <w:tcW w:w="13204" w:type="dxa"/>
            <w:gridSpan w:val="3"/>
          </w:tcPr>
          <w:p w14:paraId="679649BD" w14:textId="24484485" w:rsidR="00AF0FF1" w:rsidRPr="00352953" w:rsidRDefault="00AF0FF1" w:rsidP="0051710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 xml:space="preserve">Date of Assessment - </w:t>
            </w:r>
          </w:p>
        </w:tc>
      </w:tr>
      <w:tr w:rsidR="00352953" w:rsidRPr="00352953" w14:paraId="664936AB" w14:textId="77777777" w:rsidTr="004A63E4">
        <w:trPr>
          <w:cnfStyle w:val="000000100000" w:firstRow="0" w:lastRow="0" w:firstColumn="0" w:lastColumn="0" w:oddVBand="0" w:evenVBand="0" w:oddHBand="1" w:evenHBand="0" w:firstRowFirstColumn="0" w:firstRowLastColumn="0" w:lastRowFirstColumn="0" w:lastRowLastColumn="0"/>
          <w:trHeight w:val="3072"/>
        </w:trPr>
        <w:tc>
          <w:tcPr>
            <w:cnfStyle w:val="001000000000" w:firstRow="0" w:lastRow="0" w:firstColumn="1" w:lastColumn="0" w:oddVBand="0" w:evenVBand="0" w:oddHBand="0" w:evenHBand="0" w:firstRowFirstColumn="0" w:firstRowLastColumn="0" w:lastRowFirstColumn="0" w:lastRowLastColumn="0"/>
            <w:tcW w:w="3582" w:type="dxa"/>
          </w:tcPr>
          <w:p w14:paraId="6E2DBDD8" w14:textId="77777777" w:rsidR="00C55ADE" w:rsidRPr="0011349A" w:rsidRDefault="00C55ADE">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Outcome</w:t>
            </w:r>
          </w:p>
          <w:p w14:paraId="368E4044" w14:textId="77777777" w:rsidR="00C55ADE" w:rsidRPr="0011349A" w:rsidRDefault="00C55ADE" w:rsidP="00DE435A">
            <w:pPr>
              <w:rPr>
                <w:rFonts w:ascii="ClanOT-NarrBook" w:hAnsi="ClanOT-NarrBook" w:cs="Arial"/>
                <w:color w:val="3B3838" w:themeColor="background2" w:themeShade="40"/>
                <w:sz w:val="28"/>
                <w:szCs w:val="28"/>
              </w:rPr>
            </w:pPr>
          </w:p>
          <w:p w14:paraId="2D394492" w14:textId="77777777" w:rsidR="00C55ADE" w:rsidRPr="0011349A" w:rsidRDefault="00C55ADE" w:rsidP="00DE435A">
            <w:pPr>
              <w:rPr>
                <w:rFonts w:ascii="ClanOT-NarrBook" w:hAnsi="ClanOT-NarrBook" w:cs="Arial"/>
                <w:color w:val="3B3838" w:themeColor="background2" w:themeShade="40"/>
                <w:sz w:val="28"/>
                <w:szCs w:val="28"/>
              </w:rPr>
            </w:pPr>
          </w:p>
          <w:p w14:paraId="6BD90978" w14:textId="09085E19" w:rsidR="00C55ADE" w:rsidRPr="00352953" w:rsidRDefault="00C55ADE" w:rsidP="00DE435A">
            <w:pPr>
              <w:rPr>
                <w:rFonts w:ascii="ClanOT-NarrBook" w:hAnsi="ClanOT-NarrBook" w:cs="Arial"/>
                <w:b w:val="0"/>
                <w:color w:val="3B3838" w:themeColor="background2" w:themeShade="40"/>
                <w:sz w:val="28"/>
                <w:szCs w:val="28"/>
              </w:rPr>
            </w:pPr>
            <w:r w:rsidRPr="0011349A">
              <w:rPr>
                <w:rFonts w:ascii="ClanOT-NarrBook" w:hAnsi="ClanOT-NarrBook" w:cs="Arial"/>
                <w:color w:val="3B3838" w:themeColor="background2" w:themeShade="40"/>
                <w:sz w:val="28"/>
                <w:szCs w:val="28"/>
              </w:rPr>
              <w:t>What Difference or change do we want to make</w:t>
            </w:r>
          </w:p>
        </w:tc>
        <w:tc>
          <w:tcPr>
            <w:tcW w:w="4713" w:type="dxa"/>
          </w:tcPr>
          <w:p w14:paraId="2D6440D8" w14:textId="77777777"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Indicator</w:t>
            </w:r>
          </w:p>
          <w:p w14:paraId="7A186A38" w14:textId="77777777" w:rsidR="00C55ADE" w:rsidRPr="00352953" w:rsidRDefault="00C55ADE" w:rsidP="00DE435A">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5AFEFB1" w14:textId="77777777" w:rsidR="00C55ADE" w:rsidRPr="00352953" w:rsidRDefault="00C55ADE" w:rsidP="00DE435A">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9209F19" w14:textId="77777777" w:rsidR="00C55ADE" w:rsidRPr="00352953" w:rsidRDefault="00C55ADE" w:rsidP="00DE435A">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How will we know things are changing</w:t>
            </w:r>
          </w:p>
          <w:p w14:paraId="7AC0BF74" w14:textId="40AE211B"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6036" w:type="dxa"/>
          </w:tcPr>
          <w:p w14:paraId="2C5F3D3B" w14:textId="77777777"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Evidence</w:t>
            </w:r>
          </w:p>
          <w:p w14:paraId="08544817" w14:textId="77777777"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3AB55B8" w14:textId="77777777"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F7DB3BC" w14:textId="245E6091"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evidence do we have</w:t>
            </w:r>
          </w:p>
        </w:tc>
        <w:tc>
          <w:tcPr>
            <w:tcW w:w="3584" w:type="dxa"/>
          </w:tcPr>
          <w:p w14:paraId="599071E2" w14:textId="77777777"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24651109" w14:textId="7022AF5D" w:rsidR="00C55ADE" w:rsidRPr="00352953" w:rsidRDefault="00C55ADE">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584" w:type="dxa"/>
          </w:tcPr>
          <w:p w14:paraId="7293099F" w14:textId="4C1FAC86" w:rsidR="00C55ADE" w:rsidRPr="00352953" w:rsidRDefault="00C55ADE" w:rsidP="0051710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6F0452C6" w14:textId="77777777" w:rsidR="00C55ADE" w:rsidRPr="00352953" w:rsidRDefault="00C55ADE" w:rsidP="0051710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72A5635" w14:textId="77777777" w:rsidR="00C55ADE" w:rsidRDefault="00C55ADE" w:rsidP="0051710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p w14:paraId="544B42A9" w14:textId="32BB180E" w:rsidR="0011349A" w:rsidRPr="00352953" w:rsidRDefault="0011349A" w:rsidP="0051710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Pr>
                <w:rFonts w:ascii="ClanOT-NarrBook" w:hAnsi="ClanOT-NarrBook" w:cs="Arial"/>
                <w:b/>
                <w:color w:val="3B3838" w:themeColor="background2" w:themeShade="40"/>
                <w:sz w:val="28"/>
                <w:szCs w:val="28"/>
              </w:rPr>
              <w:t>(Scores given are for illustration only)</w:t>
            </w:r>
          </w:p>
        </w:tc>
      </w:tr>
      <w:tr w:rsidR="00352953" w:rsidRPr="00352953" w14:paraId="71A90F8F" w14:textId="77777777" w:rsidTr="004A63E4">
        <w:trPr>
          <w:trHeight w:val="1829"/>
        </w:trPr>
        <w:tc>
          <w:tcPr>
            <w:cnfStyle w:val="001000000000" w:firstRow="0" w:lastRow="0" w:firstColumn="1" w:lastColumn="0" w:oddVBand="0" w:evenVBand="0" w:oddHBand="0" w:evenHBand="0" w:firstRowFirstColumn="0" w:firstRowLastColumn="0" w:lastRowFirstColumn="0" w:lastRowLastColumn="0"/>
            <w:tcW w:w="3582" w:type="dxa"/>
          </w:tcPr>
          <w:p w14:paraId="7EFB4C5B" w14:textId="5042D534" w:rsidR="00C55ADE" w:rsidRPr="00352953" w:rsidRDefault="00C55ADE" w:rsidP="00DD3918">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 xml:space="preserve">Individuals and families </w:t>
            </w:r>
          </w:p>
          <w:p w14:paraId="21C31FD4" w14:textId="2CF851C4" w:rsidR="00C55ADE" w:rsidRPr="00352953" w:rsidRDefault="00C55ADE" w:rsidP="00DD3918">
            <w:pPr>
              <w:rPr>
                <w:rFonts w:ascii="ClanOT-NarrBook" w:hAnsi="ClanOT-NarrBook" w:cs="Arial"/>
                <w:color w:val="3B3838" w:themeColor="background2" w:themeShade="40"/>
                <w:sz w:val="28"/>
                <w:szCs w:val="28"/>
              </w:rPr>
            </w:pPr>
            <w:proofErr w:type="gramStart"/>
            <w:r w:rsidRPr="00352953">
              <w:rPr>
                <w:rFonts w:ascii="ClanOT-NarrBook" w:hAnsi="ClanOT-NarrBook" w:cs="Arial"/>
                <w:color w:val="3B3838" w:themeColor="background2" w:themeShade="40"/>
                <w:sz w:val="28"/>
                <w:szCs w:val="28"/>
              </w:rPr>
              <w:t>know</w:t>
            </w:r>
            <w:proofErr w:type="gramEnd"/>
            <w:r w:rsidRPr="00352953">
              <w:rPr>
                <w:rFonts w:ascii="ClanOT-NarrBook" w:hAnsi="ClanOT-NarrBook" w:cs="Arial"/>
                <w:color w:val="3B3838" w:themeColor="background2" w:themeShade="40"/>
                <w:sz w:val="28"/>
                <w:szCs w:val="28"/>
              </w:rPr>
              <w:t xml:space="preserve"> the size of their individual budget</w:t>
            </w:r>
            <w:r w:rsidR="006E6A47" w:rsidRPr="00352953">
              <w:rPr>
                <w:rFonts w:ascii="ClanOT-NarrBook" w:hAnsi="ClanOT-NarrBook" w:cs="Arial"/>
                <w:color w:val="3B3838" w:themeColor="background2" w:themeShade="40"/>
                <w:sz w:val="28"/>
                <w:szCs w:val="28"/>
              </w:rPr>
              <w:t>.</w:t>
            </w:r>
          </w:p>
        </w:tc>
        <w:tc>
          <w:tcPr>
            <w:tcW w:w="4713" w:type="dxa"/>
          </w:tcPr>
          <w:p w14:paraId="4A1E698B" w14:textId="77777777" w:rsidR="00C55ADE" w:rsidRPr="00352953" w:rsidRDefault="00C55AD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6036" w:type="dxa"/>
          </w:tcPr>
          <w:p w14:paraId="0BC3C8B3" w14:textId="77777777" w:rsidR="00C55ADE" w:rsidRPr="00352953" w:rsidRDefault="00C55AD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70F72E47" w14:textId="77777777" w:rsidR="00C55ADE" w:rsidRPr="00352953" w:rsidRDefault="00C55AD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55B73CEC" w14:textId="69DD1A3E" w:rsidR="00C55ADE" w:rsidRPr="00352953" w:rsidRDefault="00C55AD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0730FA00" w14:textId="77777777" w:rsidTr="004A63E4">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3582" w:type="dxa"/>
          </w:tcPr>
          <w:p w14:paraId="7DC6DB61" w14:textId="05B0C81E" w:rsidR="00C55ADE" w:rsidRPr="00352953" w:rsidRDefault="00C55ADE" w:rsidP="00A44F7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Individuals and families understand that their budget belongs to them, and that they control what the money is spent on</w:t>
            </w:r>
            <w:r w:rsidR="006E6A47" w:rsidRPr="00352953">
              <w:rPr>
                <w:rFonts w:ascii="ClanOT-NarrBook" w:hAnsi="ClanOT-NarrBook" w:cs="Arial"/>
                <w:color w:val="3B3838" w:themeColor="background2" w:themeShade="40"/>
                <w:sz w:val="28"/>
                <w:szCs w:val="28"/>
              </w:rPr>
              <w:t>.</w:t>
            </w:r>
            <w:r w:rsidRPr="00352953">
              <w:rPr>
                <w:rFonts w:ascii="ClanOT-NarrBook" w:hAnsi="ClanOT-NarrBook" w:cs="Arial"/>
                <w:color w:val="3B3838" w:themeColor="background2" w:themeShade="40"/>
                <w:sz w:val="28"/>
                <w:szCs w:val="28"/>
              </w:rPr>
              <w:t xml:space="preserve"> </w:t>
            </w:r>
          </w:p>
        </w:tc>
        <w:tc>
          <w:tcPr>
            <w:tcW w:w="4713" w:type="dxa"/>
          </w:tcPr>
          <w:p w14:paraId="7F2605BA" w14:textId="77777777" w:rsidR="00C55ADE" w:rsidRPr="00352953" w:rsidRDefault="00C55ADE"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6036" w:type="dxa"/>
          </w:tcPr>
          <w:p w14:paraId="70B6AD66" w14:textId="77777777" w:rsidR="00C55ADE" w:rsidRPr="00352953" w:rsidRDefault="00C55ADE"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2B271393" w14:textId="77777777" w:rsidR="00C55ADE" w:rsidRPr="00352953" w:rsidRDefault="00C55ADE"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1526A913" w14:textId="1587C9D6" w:rsidR="00C55ADE" w:rsidRPr="00352953" w:rsidRDefault="00C55ADE"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7CFB9784" w14:textId="77777777" w:rsidTr="004A63E4">
        <w:trPr>
          <w:trHeight w:val="1917"/>
        </w:trPr>
        <w:tc>
          <w:tcPr>
            <w:cnfStyle w:val="001000000000" w:firstRow="0" w:lastRow="0" w:firstColumn="1" w:lastColumn="0" w:oddVBand="0" w:evenVBand="0" w:oddHBand="0" w:evenHBand="0" w:firstRowFirstColumn="0" w:firstRowLastColumn="0" w:lastRowFirstColumn="0" w:lastRowLastColumn="0"/>
            <w:tcW w:w="3582" w:type="dxa"/>
          </w:tcPr>
          <w:p w14:paraId="7CF37909" w14:textId="2B4798ED" w:rsidR="00C55ADE" w:rsidRPr="00352953" w:rsidRDefault="00C55ADE" w:rsidP="00A44F7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Individuals and families know what their budget is spent on</w:t>
            </w:r>
            <w:r w:rsidR="006E6A47" w:rsidRPr="00352953">
              <w:rPr>
                <w:rFonts w:ascii="ClanOT-NarrBook" w:hAnsi="ClanOT-NarrBook" w:cs="Arial"/>
                <w:color w:val="3B3838" w:themeColor="background2" w:themeShade="40"/>
                <w:sz w:val="28"/>
                <w:szCs w:val="28"/>
              </w:rPr>
              <w:t>.</w:t>
            </w:r>
          </w:p>
        </w:tc>
        <w:tc>
          <w:tcPr>
            <w:tcW w:w="4713" w:type="dxa"/>
          </w:tcPr>
          <w:p w14:paraId="30F0C1D0" w14:textId="77777777" w:rsidR="00C55ADE" w:rsidRPr="00352953" w:rsidRDefault="00C55AD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6036" w:type="dxa"/>
          </w:tcPr>
          <w:p w14:paraId="1F482553" w14:textId="77777777" w:rsidR="00C55ADE" w:rsidRPr="00352953" w:rsidRDefault="00C55AD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2DCCB60C" w14:textId="77777777" w:rsidR="00C55ADE" w:rsidRPr="00352953" w:rsidRDefault="00C55AD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2170BC7C" w14:textId="146FE0D6" w:rsidR="00C55ADE" w:rsidRPr="00352953" w:rsidRDefault="00C55AD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1</w:t>
            </w:r>
          </w:p>
        </w:tc>
      </w:tr>
      <w:tr w:rsidR="00352953" w:rsidRPr="00352953" w14:paraId="31C26809" w14:textId="77777777" w:rsidTr="004A63E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582" w:type="dxa"/>
          </w:tcPr>
          <w:p w14:paraId="1CD4D949" w14:textId="5582C9F3" w:rsidR="00C55ADE" w:rsidRPr="0011349A" w:rsidRDefault="00C55ADE" w:rsidP="00DE435A">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Average Score</w:t>
            </w:r>
          </w:p>
        </w:tc>
        <w:tc>
          <w:tcPr>
            <w:tcW w:w="4713" w:type="dxa"/>
          </w:tcPr>
          <w:p w14:paraId="26315F13" w14:textId="77777777" w:rsidR="00C55ADE" w:rsidRPr="00352953" w:rsidRDefault="00C55ADE" w:rsidP="00DE435A">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6036" w:type="dxa"/>
          </w:tcPr>
          <w:p w14:paraId="4F191DFD" w14:textId="77777777" w:rsidR="00C55ADE" w:rsidRPr="00352953" w:rsidRDefault="00C55ADE" w:rsidP="00DE435A">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11A054B2" w14:textId="77777777" w:rsidR="00C55ADE" w:rsidRPr="00352953" w:rsidRDefault="00C55ADE" w:rsidP="00DE435A">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584" w:type="dxa"/>
          </w:tcPr>
          <w:p w14:paraId="4EDDE5B6" w14:textId="33063A6B" w:rsidR="00C55ADE" w:rsidRPr="00352953" w:rsidRDefault="00C55ADE" w:rsidP="00AE00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723B5589" w14:textId="2D6DF613" w:rsidR="00AF0FF1" w:rsidRPr="00352953" w:rsidRDefault="00AF0FF1">
      <w:pPr>
        <w:rPr>
          <w:rFonts w:ascii="ClanOT-NarrBook" w:hAnsi="ClanOT-NarrBook" w:cs="Arial"/>
          <w:color w:val="3B3838" w:themeColor="background2" w:themeShade="40"/>
          <w:sz w:val="28"/>
          <w:szCs w:val="28"/>
        </w:rPr>
      </w:pPr>
    </w:p>
    <w:p w14:paraId="6A3E2A04" w14:textId="77777777" w:rsidR="004A63E4" w:rsidRDefault="004A63E4">
      <w:pPr>
        <w:rPr>
          <w:rFonts w:ascii="ClanOT-NarrBook" w:hAnsi="ClanOT-NarrBook" w:cs="Arial"/>
          <w:color w:val="3B3838" w:themeColor="background2" w:themeShade="40"/>
          <w:sz w:val="28"/>
          <w:szCs w:val="28"/>
        </w:rPr>
      </w:pPr>
    </w:p>
    <w:p w14:paraId="128BEDC5" w14:textId="77777777" w:rsidR="0011349A" w:rsidRDefault="0011349A">
      <w:pPr>
        <w:rPr>
          <w:rFonts w:ascii="ClanOT-NarrBook" w:hAnsi="ClanOT-NarrBook" w:cs="Arial"/>
          <w:color w:val="3B3838" w:themeColor="background2" w:themeShade="40"/>
          <w:sz w:val="28"/>
          <w:szCs w:val="28"/>
        </w:rPr>
      </w:pPr>
    </w:p>
    <w:p w14:paraId="70047268" w14:textId="77777777" w:rsidR="0011349A" w:rsidRPr="00352953" w:rsidRDefault="0011349A">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2468"/>
        <w:gridCol w:w="2477"/>
        <w:gridCol w:w="832"/>
        <w:gridCol w:w="2065"/>
        <w:gridCol w:w="1861"/>
        <w:gridCol w:w="1030"/>
        <w:gridCol w:w="3027"/>
        <w:gridCol w:w="534"/>
        <w:gridCol w:w="2898"/>
        <w:gridCol w:w="3392"/>
      </w:tblGrid>
      <w:tr w:rsidR="00352953" w:rsidRPr="00352953" w14:paraId="0DF3318F" w14:textId="77777777" w:rsidTr="004A63E4">
        <w:trPr>
          <w:gridAfter w:val="2"/>
          <w:cnfStyle w:val="100000000000" w:firstRow="1" w:lastRow="0" w:firstColumn="0" w:lastColumn="0" w:oddVBand="0" w:evenVBand="0" w:oddHBand="0" w:evenHBand="0" w:firstRowFirstColumn="0" w:firstRowLastColumn="0" w:lastRowFirstColumn="0" w:lastRowLastColumn="0"/>
          <w:wAfter w:w="6288" w:type="dxa"/>
          <w:trHeight w:val="350"/>
        </w:trPr>
        <w:tc>
          <w:tcPr>
            <w:cnfStyle w:val="001000000000" w:firstRow="0" w:lastRow="0" w:firstColumn="1" w:lastColumn="0" w:oddVBand="0" w:evenVBand="0" w:oddHBand="0" w:evenHBand="0" w:firstRowFirstColumn="0" w:firstRowLastColumn="0" w:lastRowFirstColumn="0" w:lastRowLastColumn="0"/>
            <w:tcW w:w="14294" w:type="dxa"/>
            <w:gridSpan w:val="8"/>
          </w:tcPr>
          <w:p w14:paraId="6140CC87" w14:textId="12670B38" w:rsidR="00581E3E" w:rsidRPr="0011349A" w:rsidRDefault="00581E3E"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Scoring Matrix</w:t>
            </w:r>
          </w:p>
        </w:tc>
      </w:tr>
      <w:tr w:rsidR="00352953" w:rsidRPr="00352953" w14:paraId="716F2FB4" w14:textId="77777777" w:rsidTr="0011349A">
        <w:trPr>
          <w:gridAfter w:val="2"/>
          <w:cnfStyle w:val="000000100000" w:firstRow="0" w:lastRow="0" w:firstColumn="0" w:lastColumn="0" w:oddVBand="0" w:evenVBand="0" w:oddHBand="1" w:evenHBand="0" w:firstRowFirstColumn="0" w:firstRowLastColumn="0" w:lastRowFirstColumn="0" w:lastRowLastColumn="0"/>
          <w:wAfter w:w="6290" w:type="dxa"/>
          <w:trHeight w:val="1840"/>
        </w:trPr>
        <w:tc>
          <w:tcPr>
            <w:cnfStyle w:val="001000000000" w:firstRow="0" w:lastRow="0" w:firstColumn="1" w:lastColumn="0" w:oddVBand="0" w:evenVBand="0" w:oddHBand="0" w:evenHBand="0" w:firstRowFirstColumn="0" w:firstRowLastColumn="0" w:lastRowFirstColumn="0" w:lastRowLastColumn="0"/>
            <w:tcW w:w="2468" w:type="dxa"/>
          </w:tcPr>
          <w:p w14:paraId="45C0FE9C" w14:textId="2B42E53D" w:rsidR="00581E3E" w:rsidRPr="0011349A" w:rsidRDefault="00581E3E" w:rsidP="008C2C47">
            <w:pPr>
              <w:rPr>
                <w:rFonts w:ascii="ClanOT-NarrBook" w:hAnsi="ClanOT-NarrBook" w:cs="Arial"/>
                <w:b w:val="0"/>
                <w:color w:val="3B3838" w:themeColor="background2" w:themeShade="40"/>
                <w:sz w:val="28"/>
                <w:szCs w:val="28"/>
              </w:rPr>
            </w:pPr>
            <w:r w:rsidRPr="0011349A">
              <w:rPr>
                <w:rFonts w:ascii="ClanOT-NarrBook" w:hAnsi="ClanOT-NarrBook" w:cs="Arial"/>
                <w:b w:val="0"/>
                <w:color w:val="3B3838" w:themeColor="background2" w:themeShade="40"/>
                <w:sz w:val="28"/>
                <w:szCs w:val="28"/>
              </w:rPr>
              <w:lastRenderedPageBreak/>
              <w:t xml:space="preserve">1= No </w:t>
            </w:r>
            <w:r w:rsidR="008C2C47" w:rsidRPr="0011349A">
              <w:rPr>
                <w:rFonts w:ascii="ClanOT-NarrBook" w:hAnsi="ClanOT-NarrBook" w:cs="Arial"/>
                <w:b w:val="0"/>
                <w:color w:val="3B3838" w:themeColor="background2" w:themeShade="40"/>
                <w:sz w:val="28"/>
                <w:szCs w:val="28"/>
              </w:rPr>
              <w:t>e</w:t>
            </w:r>
            <w:r w:rsidRPr="0011349A">
              <w:rPr>
                <w:rFonts w:ascii="ClanOT-NarrBook" w:hAnsi="ClanOT-NarrBook" w:cs="Arial"/>
                <w:b w:val="0"/>
                <w:color w:val="3B3838" w:themeColor="background2" w:themeShade="40"/>
                <w:sz w:val="28"/>
                <w:szCs w:val="28"/>
              </w:rPr>
              <w:t xml:space="preserve">vidence or </w:t>
            </w:r>
            <w:r w:rsidR="008C2C47" w:rsidRPr="0011349A">
              <w:rPr>
                <w:rFonts w:ascii="ClanOT-NarrBook" w:hAnsi="ClanOT-NarrBook" w:cs="Arial"/>
                <w:b w:val="0"/>
                <w:color w:val="3B3838" w:themeColor="background2" w:themeShade="40"/>
                <w:sz w:val="28"/>
                <w:szCs w:val="28"/>
              </w:rPr>
              <w:t>just a</w:t>
            </w:r>
            <w:r w:rsidRPr="0011349A">
              <w:rPr>
                <w:rFonts w:ascii="ClanOT-NarrBook" w:hAnsi="ClanOT-NarrBook" w:cs="Arial"/>
                <w:b w:val="0"/>
                <w:color w:val="3B3838" w:themeColor="background2" w:themeShade="40"/>
                <w:sz w:val="28"/>
                <w:szCs w:val="28"/>
              </w:rPr>
              <w:t>necdotal.</w:t>
            </w:r>
          </w:p>
        </w:tc>
        <w:tc>
          <w:tcPr>
            <w:tcW w:w="2477" w:type="dxa"/>
          </w:tcPr>
          <w:p w14:paraId="17F48156" w14:textId="595D1054" w:rsidR="00581E3E" w:rsidRPr="00352953" w:rsidRDefault="00581E3E"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w:t>
            </w:r>
            <w:r w:rsidR="008C2C47" w:rsidRPr="00352953">
              <w:rPr>
                <w:rFonts w:ascii="ClanOT-NarrBook" w:hAnsi="ClanOT-NarrBook" w:cs="Arial"/>
                <w:color w:val="3B3838" w:themeColor="background2" w:themeShade="40"/>
                <w:sz w:val="28"/>
                <w:szCs w:val="28"/>
              </w:rPr>
              <w:t xml:space="preserve"> Little ev</w:t>
            </w:r>
            <w:r w:rsidRPr="00352953">
              <w:rPr>
                <w:rFonts w:ascii="ClanOT-NarrBook" w:hAnsi="ClanOT-NarrBook" w:cs="Arial"/>
                <w:color w:val="3B3838" w:themeColor="background2" w:themeShade="40"/>
                <w:sz w:val="28"/>
                <w:szCs w:val="28"/>
              </w:rPr>
              <w:t>idence</w:t>
            </w:r>
            <w:r w:rsidR="008A25D3" w:rsidRPr="00352953">
              <w:rPr>
                <w:rFonts w:ascii="ClanOT-NarrBook" w:hAnsi="ClanOT-NarrBook" w:cs="Arial"/>
                <w:color w:val="3B3838" w:themeColor="background2" w:themeShade="40"/>
                <w:sz w:val="28"/>
                <w:szCs w:val="28"/>
              </w:rPr>
              <w:t xml:space="preserve"> of outcome</w:t>
            </w:r>
          </w:p>
        </w:tc>
        <w:tc>
          <w:tcPr>
            <w:tcW w:w="2897" w:type="dxa"/>
            <w:gridSpan w:val="2"/>
          </w:tcPr>
          <w:p w14:paraId="1A1291D7" w14:textId="462E4A66" w:rsidR="00581E3E" w:rsidRPr="00352953" w:rsidRDefault="00581E3E"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 xml:space="preserve">3= </w:t>
            </w:r>
            <w:r w:rsidR="008C2C47" w:rsidRPr="00352953">
              <w:rPr>
                <w:rFonts w:ascii="ClanOT-NarrBook" w:hAnsi="ClanOT-NarrBook" w:cs="Arial"/>
                <w:color w:val="3B3838" w:themeColor="background2" w:themeShade="40"/>
                <w:sz w:val="28"/>
                <w:szCs w:val="28"/>
              </w:rPr>
              <w:t>Some e</w:t>
            </w:r>
            <w:r w:rsidRPr="00352953">
              <w:rPr>
                <w:rFonts w:ascii="ClanOT-NarrBook" w:hAnsi="ClanOT-NarrBook" w:cs="Arial"/>
                <w:color w:val="3B3838" w:themeColor="background2" w:themeShade="40"/>
                <w:sz w:val="28"/>
                <w:szCs w:val="28"/>
              </w:rPr>
              <w:t>vidence</w:t>
            </w:r>
            <w:r w:rsidR="008C2C47" w:rsidRPr="00352953">
              <w:rPr>
                <w:rFonts w:ascii="ClanOT-NarrBook" w:hAnsi="ClanOT-NarrBook" w:cs="Arial"/>
                <w:color w:val="3B3838" w:themeColor="background2" w:themeShade="40"/>
                <w:sz w:val="28"/>
                <w:szCs w:val="28"/>
              </w:rPr>
              <w:t xml:space="preserve"> </w:t>
            </w:r>
            <w:r w:rsidR="008A25D3" w:rsidRPr="00352953">
              <w:rPr>
                <w:rFonts w:ascii="ClanOT-NarrBook" w:hAnsi="ClanOT-NarrBook" w:cs="Arial"/>
                <w:color w:val="3B3838" w:themeColor="background2" w:themeShade="40"/>
                <w:sz w:val="28"/>
                <w:szCs w:val="28"/>
              </w:rPr>
              <w:t>of outcome</w:t>
            </w:r>
          </w:p>
        </w:tc>
        <w:tc>
          <w:tcPr>
            <w:tcW w:w="2891" w:type="dxa"/>
            <w:gridSpan w:val="2"/>
          </w:tcPr>
          <w:p w14:paraId="5571B787" w14:textId="318AD250" w:rsidR="00581E3E" w:rsidRPr="00352953" w:rsidRDefault="00581E3E"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w:t>
            </w:r>
            <w:r w:rsidR="008C2C47" w:rsidRPr="00352953">
              <w:rPr>
                <w:rFonts w:ascii="ClanOT-NarrBook" w:hAnsi="ClanOT-NarrBook" w:cs="Arial"/>
                <w:color w:val="3B3838" w:themeColor="background2" w:themeShade="40"/>
                <w:sz w:val="28"/>
                <w:szCs w:val="28"/>
              </w:rPr>
              <w:t>Significant e</w:t>
            </w:r>
            <w:r w:rsidRPr="00352953">
              <w:rPr>
                <w:rFonts w:ascii="ClanOT-NarrBook" w:hAnsi="ClanOT-NarrBook" w:cs="Arial"/>
                <w:color w:val="3B3838" w:themeColor="background2" w:themeShade="40"/>
                <w:sz w:val="28"/>
                <w:szCs w:val="28"/>
              </w:rPr>
              <w:t>vidence</w:t>
            </w:r>
            <w:r w:rsidR="008C2C47" w:rsidRPr="00352953">
              <w:rPr>
                <w:rFonts w:ascii="ClanOT-NarrBook" w:hAnsi="ClanOT-NarrBook" w:cs="Arial"/>
                <w:color w:val="3B3838" w:themeColor="background2" w:themeShade="40"/>
                <w:sz w:val="28"/>
                <w:szCs w:val="28"/>
              </w:rPr>
              <w:t xml:space="preserve"> </w:t>
            </w:r>
            <w:r w:rsidR="008A25D3" w:rsidRPr="00352953">
              <w:rPr>
                <w:rFonts w:ascii="ClanOT-NarrBook" w:hAnsi="ClanOT-NarrBook" w:cs="Arial"/>
                <w:color w:val="3B3838" w:themeColor="background2" w:themeShade="40"/>
                <w:sz w:val="28"/>
                <w:szCs w:val="28"/>
              </w:rPr>
              <w:t>of outcome</w:t>
            </w:r>
          </w:p>
        </w:tc>
        <w:tc>
          <w:tcPr>
            <w:tcW w:w="3559" w:type="dxa"/>
            <w:gridSpan w:val="2"/>
          </w:tcPr>
          <w:p w14:paraId="069A8865" w14:textId="4024201E" w:rsidR="00581E3E" w:rsidRPr="00352953" w:rsidRDefault="00581E3E"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w:t>
            </w:r>
            <w:r w:rsidR="008C2C47" w:rsidRPr="00352953">
              <w:rPr>
                <w:rFonts w:ascii="ClanOT-NarrBook" w:hAnsi="ClanOT-NarrBook" w:cs="Arial"/>
                <w:color w:val="3B3838" w:themeColor="background2" w:themeShade="40"/>
                <w:sz w:val="28"/>
                <w:szCs w:val="28"/>
              </w:rPr>
              <w:t>Comprehensive e</w:t>
            </w:r>
            <w:r w:rsidRPr="00352953">
              <w:rPr>
                <w:rFonts w:ascii="ClanOT-NarrBook" w:hAnsi="ClanOT-NarrBook" w:cs="Arial"/>
                <w:color w:val="3B3838" w:themeColor="background2" w:themeShade="40"/>
                <w:sz w:val="28"/>
                <w:szCs w:val="28"/>
              </w:rPr>
              <w:t>vidence</w:t>
            </w:r>
            <w:r w:rsidR="008C2C47" w:rsidRPr="00352953">
              <w:rPr>
                <w:rFonts w:ascii="ClanOT-NarrBook" w:hAnsi="ClanOT-NarrBook" w:cs="Arial"/>
                <w:color w:val="3B3838" w:themeColor="background2" w:themeShade="40"/>
                <w:sz w:val="28"/>
                <w:szCs w:val="28"/>
              </w:rPr>
              <w:t xml:space="preserve"> </w:t>
            </w:r>
            <w:r w:rsidR="008A25D3" w:rsidRPr="00352953">
              <w:rPr>
                <w:rFonts w:ascii="ClanOT-NarrBook" w:hAnsi="ClanOT-NarrBook" w:cs="Arial"/>
                <w:color w:val="3B3838" w:themeColor="background2" w:themeShade="40"/>
                <w:sz w:val="28"/>
                <w:szCs w:val="28"/>
              </w:rPr>
              <w:t>of outcome</w:t>
            </w:r>
          </w:p>
        </w:tc>
      </w:tr>
      <w:tr w:rsidR="00352953" w:rsidRPr="00352953" w14:paraId="18990518" w14:textId="77777777" w:rsidTr="004A63E4">
        <w:trPr>
          <w:trHeight w:val="90"/>
        </w:trPr>
        <w:tc>
          <w:tcPr>
            <w:cnfStyle w:val="001000000000" w:firstRow="0" w:lastRow="0" w:firstColumn="1" w:lastColumn="0" w:oddVBand="0" w:evenVBand="0" w:oddHBand="0" w:evenHBand="0" w:firstRowFirstColumn="0" w:firstRowLastColumn="0" w:lastRowFirstColumn="0" w:lastRowLastColumn="0"/>
            <w:tcW w:w="20582" w:type="dxa"/>
            <w:gridSpan w:val="10"/>
          </w:tcPr>
          <w:p w14:paraId="7C8BC1DC" w14:textId="6BFD7AAB" w:rsidR="00581E3E" w:rsidRPr="0011349A" w:rsidRDefault="00581E3E" w:rsidP="00581E3E">
            <w:pPr>
              <w:rPr>
                <w:rFonts w:ascii="ClanOT-NarrBold" w:hAnsi="ClanOT-NarrBold" w:cs="Arial"/>
                <w:color w:val="EB539E"/>
                <w:sz w:val="28"/>
                <w:szCs w:val="28"/>
              </w:rPr>
            </w:pPr>
            <w:r w:rsidRPr="0011349A">
              <w:rPr>
                <w:rFonts w:ascii="ClanOT-NarrBold" w:hAnsi="ClanOT-NarrBold" w:cs="Arial"/>
                <w:color w:val="EB539E"/>
                <w:sz w:val="28"/>
                <w:szCs w:val="28"/>
              </w:rPr>
              <w:t xml:space="preserve">Theme - </w:t>
            </w:r>
            <w:bookmarkStart w:id="4" w:name="Dignity2"/>
            <w:bookmarkEnd w:id="4"/>
            <w:r w:rsidRPr="0011349A">
              <w:rPr>
                <w:rFonts w:ascii="ClanOT-NarrBold" w:hAnsi="ClanOT-NarrBold" w:cs="Arial"/>
                <w:color w:val="EB539E"/>
                <w:sz w:val="28"/>
                <w:szCs w:val="28"/>
              </w:rPr>
              <w:t>DIGNITY,  INTEGRITY AND ACCOUNTABILITY</w:t>
            </w:r>
          </w:p>
        </w:tc>
      </w:tr>
      <w:tr w:rsidR="00352953" w:rsidRPr="00352953" w14:paraId="5EA51E44" w14:textId="77777777" w:rsidTr="004A63E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582" w:type="dxa"/>
            <w:gridSpan w:val="10"/>
          </w:tcPr>
          <w:p w14:paraId="41651A0C" w14:textId="565EC0D9" w:rsidR="00581E3E" w:rsidRPr="0011349A" w:rsidRDefault="00581E3E" w:rsidP="00581E3E">
            <w:pPr>
              <w:rPr>
                <w:rFonts w:ascii="ClanOT-NarrBold" w:hAnsi="ClanOT-NarrBold" w:cs="Arial"/>
                <w:color w:val="EB539E"/>
                <w:sz w:val="28"/>
                <w:szCs w:val="28"/>
              </w:rPr>
            </w:pPr>
            <w:r w:rsidRPr="0011349A">
              <w:rPr>
                <w:rFonts w:ascii="ClanOT-NarrBold" w:hAnsi="ClanOT-NarrBold" w:cs="Arial"/>
                <w:color w:val="EB539E"/>
                <w:sz w:val="28"/>
                <w:szCs w:val="28"/>
              </w:rPr>
              <w:t xml:space="preserve">Sub Theme </w:t>
            </w:r>
            <w:r w:rsidR="002F7853" w:rsidRPr="0011349A">
              <w:rPr>
                <w:rFonts w:ascii="ClanOT-NarrBold" w:hAnsi="ClanOT-NarrBold" w:cs="Arial"/>
                <w:color w:val="EB539E"/>
                <w:sz w:val="28"/>
                <w:szCs w:val="28"/>
              </w:rPr>
              <w:t>–</w:t>
            </w:r>
            <w:r w:rsidRPr="0011349A">
              <w:rPr>
                <w:rFonts w:ascii="ClanOT-NarrBold" w:hAnsi="ClanOT-NarrBold" w:cs="Arial"/>
                <w:color w:val="EB539E"/>
                <w:sz w:val="28"/>
                <w:szCs w:val="28"/>
              </w:rPr>
              <w:t xml:space="preserve"> </w:t>
            </w:r>
            <w:r w:rsidR="002F7853" w:rsidRPr="0011349A">
              <w:rPr>
                <w:rFonts w:ascii="ClanOT-NarrBold" w:hAnsi="ClanOT-NarrBold" w:cs="Arial"/>
                <w:color w:val="EB539E"/>
                <w:sz w:val="28"/>
                <w:szCs w:val="28"/>
              </w:rPr>
              <w:t>HUMAN RESOURCES</w:t>
            </w:r>
          </w:p>
        </w:tc>
      </w:tr>
      <w:tr w:rsidR="00352953" w:rsidRPr="00352953" w14:paraId="0B7CED2C" w14:textId="77777777" w:rsidTr="004A63E4">
        <w:trPr>
          <w:trHeight w:val="394"/>
        </w:trPr>
        <w:tc>
          <w:tcPr>
            <w:cnfStyle w:val="001000000000" w:firstRow="0" w:lastRow="0" w:firstColumn="1" w:lastColumn="0" w:oddVBand="0" w:evenVBand="0" w:oddHBand="0" w:evenHBand="0" w:firstRowFirstColumn="0" w:firstRowLastColumn="0" w:lastRowFirstColumn="0" w:lastRowLastColumn="0"/>
            <w:tcW w:w="5777" w:type="dxa"/>
            <w:gridSpan w:val="3"/>
          </w:tcPr>
          <w:p w14:paraId="7F8703B8" w14:textId="77777777" w:rsidR="00581E3E" w:rsidRPr="0011349A" w:rsidRDefault="00581E3E"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Assessor Name - </w:t>
            </w:r>
          </w:p>
        </w:tc>
        <w:tc>
          <w:tcPr>
            <w:tcW w:w="14805" w:type="dxa"/>
            <w:gridSpan w:val="7"/>
          </w:tcPr>
          <w:p w14:paraId="79A6B50F" w14:textId="77777777" w:rsidR="00581E3E" w:rsidRPr="00352953" w:rsidRDefault="00581E3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 xml:space="preserve">Date of Assessment - </w:t>
            </w:r>
          </w:p>
        </w:tc>
      </w:tr>
      <w:tr w:rsidR="00352953" w:rsidRPr="00352953" w14:paraId="494DB00C" w14:textId="77777777" w:rsidTr="004A63E4">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5777" w:type="dxa"/>
            <w:gridSpan w:val="3"/>
          </w:tcPr>
          <w:p w14:paraId="52A37A0A" w14:textId="7777777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Outcome</w:t>
            </w:r>
          </w:p>
          <w:p w14:paraId="648DAF4B" w14:textId="77777777" w:rsidR="0013756D" w:rsidRPr="0011349A" w:rsidRDefault="0013756D" w:rsidP="002F7853">
            <w:pPr>
              <w:rPr>
                <w:rFonts w:ascii="ClanOT-NarrBook" w:hAnsi="ClanOT-NarrBook" w:cs="Arial"/>
                <w:color w:val="3B3838" w:themeColor="background2" w:themeShade="40"/>
                <w:sz w:val="28"/>
                <w:szCs w:val="28"/>
              </w:rPr>
            </w:pPr>
          </w:p>
          <w:p w14:paraId="2A8AAC09" w14:textId="77777777" w:rsidR="0013756D" w:rsidRPr="0011349A" w:rsidRDefault="0013756D" w:rsidP="002F7853">
            <w:pPr>
              <w:rPr>
                <w:rFonts w:ascii="ClanOT-NarrBook" w:hAnsi="ClanOT-NarrBook" w:cs="Arial"/>
                <w:color w:val="3B3838" w:themeColor="background2" w:themeShade="40"/>
                <w:sz w:val="28"/>
                <w:szCs w:val="28"/>
              </w:rPr>
            </w:pPr>
          </w:p>
          <w:p w14:paraId="24F69C4E" w14:textId="7777777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What Difference or change do we want to make</w:t>
            </w:r>
          </w:p>
        </w:tc>
        <w:tc>
          <w:tcPr>
            <w:tcW w:w="3926" w:type="dxa"/>
            <w:gridSpan w:val="2"/>
          </w:tcPr>
          <w:p w14:paraId="5BAA1F6A"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Indicator</w:t>
            </w:r>
          </w:p>
          <w:p w14:paraId="2884068B"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BFBBE96"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B323750"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How will we know things are changing</w:t>
            </w:r>
          </w:p>
          <w:p w14:paraId="329535C8" w14:textId="6F9481FF"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057" w:type="dxa"/>
            <w:gridSpan w:val="2"/>
          </w:tcPr>
          <w:p w14:paraId="213CFA06"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Evidence</w:t>
            </w:r>
          </w:p>
          <w:p w14:paraId="3B506CC8"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769FBC4"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7EC5024"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evidence do we have</w:t>
            </w:r>
          </w:p>
        </w:tc>
        <w:tc>
          <w:tcPr>
            <w:tcW w:w="3432" w:type="dxa"/>
            <w:gridSpan w:val="2"/>
          </w:tcPr>
          <w:p w14:paraId="1FCB48ED"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54B96963"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388" w:type="dxa"/>
          </w:tcPr>
          <w:p w14:paraId="680CEB21" w14:textId="7ED48C26"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52A54DF8"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AACFC09"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75FBB928" w14:textId="77777777" w:rsidTr="004A63E4">
        <w:trPr>
          <w:trHeight w:val="644"/>
        </w:trPr>
        <w:tc>
          <w:tcPr>
            <w:cnfStyle w:val="001000000000" w:firstRow="0" w:lastRow="0" w:firstColumn="1" w:lastColumn="0" w:oddVBand="0" w:evenVBand="0" w:oddHBand="0" w:evenHBand="0" w:firstRowFirstColumn="0" w:firstRowLastColumn="0" w:lastRowFirstColumn="0" w:lastRowLastColumn="0"/>
            <w:tcW w:w="5777" w:type="dxa"/>
            <w:gridSpan w:val="3"/>
          </w:tcPr>
          <w:p w14:paraId="5915AB8E" w14:textId="2F633F2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Individuals and families are in control of who supports them. </w:t>
            </w:r>
          </w:p>
        </w:tc>
        <w:tc>
          <w:tcPr>
            <w:tcW w:w="3926" w:type="dxa"/>
            <w:gridSpan w:val="2"/>
          </w:tcPr>
          <w:p w14:paraId="3F28DE64"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1DE87F64"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7B6BE9BB"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75F292EE" w14:textId="352139B0"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1E7DFFCD" w14:textId="77777777" w:rsidTr="004A63E4">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777" w:type="dxa"/>
            <w:gridSpan w:val="3"/>
          </w:tcPr>
          <w:p w14:paraId="54FB27BE" w14:textId="360D22C3"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Individuals and families have choice and control over where, when and how they are supported</w:t>
            </w:r>
            <w:r w:rsidR="006E6A47" w:rsidRPr="0011349A">
              <w:rPr>
                <w:rFonts w:ascii="ClanOT-NarrBook" w:hAnsi="ClanOT-NarrBook" w:cs="Arial"/>
                <w:color w:val="3B3838" w:themeColor="background2" w:themeShade="40"/>
                <w:sz w:val="28"/>
                <w:szCs w:val="28"/>
              </w:rPr>
              <w:t>.</w:t>
            </w:r>
          </w:p>
        </w:tc>
        <w:tc>
          <w:tcPr>
            <w:tcW w:w="3926" w:type="dxa"/>
            <w:gridSpan w:val="2"/>
          </w:tcPr>
          <w:p w14:paraId="5D86A8D9"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120867B9"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677FE458"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3067F064" w14:textId="618AF6BF" w:rsidR="0013756D" w:rsidRPr="00352953" w:rsidRDefault="0013756D"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4A798978" w14:textId="77777777" w:rsidTr="004A63E4">
        <w:trPr>
          <w:trHeight w:val="1554"/>
        </w:trPr>
        <w:tc>
          <w:tcPr>
            <w:cnfStyle w:val="001000000000" w:firstRow="0" w:lastRow="0" w:firstColumn="1" w:lastColumn="0" w:oddVBand="0" w:evenVBand="0" w:oddHBand="0" w:evenHBand="0" w:firstRowFirstColumn="0" w:firstRowLastColumn="0" w:lastRowFirstColumn="0" w:lastRowLastColumn="0"/>
            <w:tcW w:w="5777" w:type="dxa"/>
            <w:gridSpan w:val="3"/>
          </w:tcPr>
          <w:p w14:paraId="62CB1C49" w14:textId="6C07FF0A" w:rsidR="0013756D" w:rsidRPr="0011349A" w:rsidRDefault="0013756D" w:rsidP="00552951">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Individuals and families are supported to access independent advocacy services if they require it. </w:t>
            </w:r>
          </w:p>
        </w:tc>
        <w:tc>
          <w:tcPr>
            <w:tcW w:w="3926" w:type="dxa"/>
            <w:gridSpan w:val="2"/>
          </w:tcPr>
          <w:p w14:paraId="648F5134"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692B2270"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36D507C4"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2597C551" w14:textId="61EFE480"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1</w:t>
            </w:r>
          </w:p>
        </w:tc>
      </w:tr>
      <w:tr w:rsidR="00352953" w:rsidRPr="00352953" w14:paraId="6B8644D8" w14:textId="77777777" w:rsidTr="004A63E4">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5777" w:type="dxa"/>
            <w:gridSpan w:val="3"/>
          </w:tcPr>
          <w:p w14:paraId="78D42FCB" w14:textId="02DBA0C0" w:rsidR="006E6A47" w:rsidRPr="0011349A" w:rsidRDefault="006E6A47" w:rsidP="006E6A47">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All of our training offers perspectives from individuals and families.</w:t>
            </w:r>
          </w:p>
        </w:tc>
        <w:tc>
          <w:tcPr>
            <w:tcW w:w="3926" w:type="dxa"/>
            <w:gridSpan w:val="2"/>
          </w:tcPr>
          <w:p w14:paraId="7F3A6B9D"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7F3F6363"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3DD4C8D2"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272903DF" w14:textId="081DEAB6" w:rsidR="006E6A47" w:rsidRPr="00352953" w:rsidRDefault="006E6A47" w:rsidP="006E6A47">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1C5B5FBF" w14:textId="77777777" w:rsidTr="004A63E4">
        <w:trPr>
          <w:trHeight w:val="767"/>
        </w:trPr>
        <w:tc>
          <w:tcPr>
            <w:cnfStyle w:val="001000000000" w:firstRow="0" w:lastRow="0" w:firstColumn="1" w:lastColumn="0" w:oddVBand="0" w:evenVBand="0" w:oddHBand="0" w:evenHBand="0" w:firstRowFirstColumn="0" w:firstRowLastColumn="0" w:lastRowFirstColumn="0" w:lastRowLastColumn="0"/>
            <w:tcW w:w="5777" w:type="dxa"/>
            <w:gridSpan w:val="3"/>
          </w:tcPr>
          <w:p w14:paraId="10C3537D" w14:textId="5AAC8E7E" w:rsidR="006E6A47" w:rsidRPr="0011349A" w:rsidRDefault="006E6A47" w:rsidP="00900C5B">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Staff are trained in value-based and outcome focussed practice.</w:t>
            </w:r>
          </w:p>
        </w:tc>
        <w:tc>
          <w:tcPr>
            <w:tcW w:w="3926" w:type="dxa"/>
            <w:gridSpan w:val="2"/>
          </w:tcPr>
          <w:p w14:paraId="30669AE8" w14:textId="77777777" w:rsidR="006E6A47" w:rsidRPr="00352953" w:rsidRDefault="006E6A47" w:rsidP="006E6A4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6B518E78" w14:textId="77777777" w:rsidR="006E6A47" w:rsidRPr="00352953" w:rsidRDefault="006E6A47" w:rsidP="006E6A4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32D389C8" w14:textId="77777777" w:rsidR="006E6A47" w:rsidRPr="00352953" w:rsidRDefault="006E6A47" w:rsidP="006E6A4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78597E9E" w14:textId="7EC1F871" w:rsidR="006E6A47" w:rsidRPr="00352953" w:rsidRDefault="006E6A47" w:rsidP="006E6A47">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40A5006C" w14:textId="77777777" w:rsidTr="004A63E4">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5777" w:type="dxa"/>
            <w:gridSpan w:val="3"/>
          </w:tcPr>
          <w:p w14:paraId="1E7E7421" w14:textId="175C8A8A" w:rsidR="006E6A47" w:rsidRPr="0011349A" w:rsidRDefault="006E6A47" w:rsidP="006E6A47">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 Staff understand the principles of co-production and asset based approaches.</w:t>
            </w:r>
          </w:p>
          <w:p w14:paraId="20ADB146" w14:textId="3698C9B2" w:rsidR="006E6A47" w:rsidRPr="0011349A" w:rsidRDefault="006E6A47" w:rsidP="006E6A47">
            <w:pPr>
              <w:rPr>
                <w:rFonts w:ascii="ClanOT-NarrBook" w:hAnsi="ClanOT-NarrBook" w:cs="Arial"/>
                <w:color w:val="3B3838" w:themeColor="background2" w:themeShade="40"/>
                <w:sz w:val="28"/>
                <w:szCs w:val="28"/>
              </w:rPr>
            </w:pPr>
          </w:p>
        </w:tc>
        <w:tc>
          <w:tcPr>
            <w:tcW w:w="3926" w:type="dxa"/>
            <w:gridSpan w:val="2"/>
          </w:tcPr>
          <w:p w14:paraId="427692E3"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59EDDABE"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14ED816B"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768AA9E7" w14:textId="72650D52" w:rsidR="006E6A47" w:rsidRPr="00352953" w:rsidRDefault="006E6A47" w:rsidP="006E6A47">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4B80DDC8" w14:textId="77777777" w:rsidTr="004A63E4">
        <w:trPr>
          <w:trHeight w:val="350"/>
        </w:trPr>
        <w:tc>
          <w:tcPr>
            <w:cnfStyle w:val="001000000000" w:firstRow="0" w:lastRow="0" w:firstColumn="1" w:lastColumn="0" w:oddVBand="0" w:evenVBand="0" w:oddHBand="0" w:evenHBand="0" w:firstRowFirstColumn="0" w:firstRowLastColumn="0" w:lastRowFirstColumn="0" w:lastRowLastColumn="0"/>
            <w:tcW w:w="5777" w:type="dxa"/>
            <w:gridSpan w:val="3"/>
          </w:tcPr>
          <w:p w14:paraId="339BA0A7" w14:textId="6A7AF640"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Average Score</w:t>
            </w:r>
          </w:p>
        </w:tc>
        <w:tc>
          <w:tcPr>
            <w:tcW w:w="3926" w:type="dxa"/>
            <w:gridSpan w:val="2"/>
          </w:tcPr>
          <w:p w14:paraId="60AA15F3"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4057" w:type="dxa"/>
            <w:gridSpan w:val="2"/>
          </w:tcPr>
          <w:p w14:paraId="7818F898"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2" w:type="dxa"/>
            <w:gridSpan w:val="2"/>
          </w:tcPr>
          <w:p w14:paraId="7105DFF1"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388" w:type="dxa"/>
          </w:tcPr>
          <w:p w14:paraId="3AEA59B9" w14:textId="2A4FDDC4" w:rsidR="0013756D" w:rsidRPr="00352953" w:rsidRDefault="0013756D" w:rsidP="00AE00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67FDA3B1" w14:textId="77777777" w:rsidR="004A63E4" w:rsidRDefault="004A63E4">
      <w:pPr>
        <w:rPr>
          <w:rFonts w:ascii="ClanOT-NarrBook" w:hAnsi="ClanOT-NarrBook" w:cs="Arial"/>
          <w:color w:val="3B3838" w:themeColor="background2" w:themeShade="40"/>
          <w:sz w:val="28"/>
          <w:szCs w:val="28"/>
        </w:rPr>
      </w:pPr>
    </w:p>
    <w:p w14:paraId="3CED4964" w14:textId="77777777" w:rsidR="0011349A" w:rsidRDefault="0011349A">
      <w:pPr>
        <w:rPr>
          <w:rFonts w:ascii="ClanOT-NarrBook" w:hAnsi="ClanOT-NarrBook" w:cs="Arial"/>
          <w:color w:val="3B3838" w:themeColor="background2" w:themeShade="40"/>
          <w:sz w:val="28"/>
          <w:szCs w:val="28"/>
        </w:rPr>
      </w:pPr>
    </w:p>
    <w:p w14:paraId="359C015E" w14:textId="77777777" w:rsidR="0011349A" w:rsidRPr="00352953" w:rsidRDefault="0011349A">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2669"/>
        <w:gridCol w:w="2339"/>
        <w:gridCol w:w="172"/>
        <w:gridCol w:w="2762"/>
        <w:gridCol w:w="795"/>
        <w:gridCol w:w="2133"/>
        <w:gridCol w:w="3065"/>
        <w:gridCol w:w="540"/>
        <w:gridCol w:w="2935"/>
        <w:gridCol w:w="3433"/>
      </w:tblGrid>
      <w:tr w:rsidR="00352953" w:rsidRPr="00352953" w14:paraId="7A1CB6AA" w14:textId="77777777" w:rsidTr="004A63E4">
        <w:trPr>
          <w:gridAfter w:val="2"/>
          <w:cnfStyle w:val="100000000000" w:firstRow="1" w:lastRow="0" w:firstColumn="0" w:lastColumn="0" w:oddVBand="0" w:evenVBand="0" w:oddHBand="0" w:evenHBand="0" w:firstRowFirstColumn="0" w:firstRowLastColumn="0" w:lastRowFirstColumn="0" w:lastRowLastColumn="0"/>
          <w:wAfter w:w="6368" w:type="dxa"/>
          <w:trHeight w:val="333"/>
        </w:trPr>
        <w:tc>
          <w:tcPr>
            <w:cnfStyle w:val="001000000000" w:firstRow="0" w:lastRow="0" w:firstColumn="1" w:lastColumn="0" w:oddVBand="0" w:evenVBand="0" w:oddHBand="0" w:evenHBand="0" w:firstRowFirstColumn="0" w:firstRowLastColumn="0" w:lastRowFirstColumn="0" w:lastRowLastColumn="0"/>
            <w:tcW w:w="14475" w:type="dxa"/>
            <w:gridSpan w:val="8"/>
          </w:tcPr>
          <w:p w14:paraId="6D0F2C20" w14:textId="77777777" w:rsidR="008C2C47" w:rsidRPr="0011349A" w:rsidRDefault="008C2C47" w:rsidP="00627ACD">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Scoring Matrix</w:t>
            </w:r>
          </w:p>
        </w:tc>
      </w:tr>
      <w:tr w:rsidR="00352953" w:rsidRPr="00352953" w14:paraId="3A0045C3" w14:textId="77777777" w:rsidTr="0011349A">
        <w:trPr>
          <w:gridAfter w:val="2"/>
          <w:cnfStyle w:val="000000100000" w:firstRow="0" w:lastRow="0" w:firstColumn="0" w:lastColumn="0" w:oddVBand="0" w:evenVBand="0" w:oddHBand="1" w:evenHBand="0" w:firstRowFirstColumn="0" w:firstRowLastColumn="0" w:lastRowFirstColumn="0" w:lastRowLastColumn="0"/>
          <w:wAfter w:w="6368" w:type="dxa"/>
          <w:trHeight w:val="1480"/>
        </w:trPr>
        <w:tc>
          <w:tcPr>
            <w:cnfStyle w:val="001000000000" w:firstRow="0" w:lastRow="0" w:firstColumn="1" w:lastColumn="0" w:oddVBand="0" w:evenVBand="0" w:oddHBand="0" w:evenHBand="0" w:firstRowFirstColumn="0" w:firstRowLastColumn="0" w:lastRowFirstColumn="0" w:lastRowLastColumn="0"/>
            <w:tcW w:w="2669" w:type="dxa"/>
          </w:tcPr>
          <w:p w14:paraId="3A989F74" w14:textId="293E1EB1" w:rsidR="008A25D3" w:rsidRPr="0011349A" w:rsidRDefault="008A25D3" w:rsidP="008A25D3">
            <w:pPr>
              <w:rPr>
                <w:rFonts w:ascii="ClanOT-NarrBook" w:hAnsi="ClanOT-NarrBook" w:cs="Arial"/>
                <w:b w:val="0"/>
                <w:color w:val="3B3838" w:themeColor="background2" w:themeShade="40"/>
                <w:sz w:val="28"/>
                <w:szCs w:val="28"/>
              </w:rPr>
            </w:pPr>
            <w:r w:rsidRPr="0011349A">
              <w:rPr>
                <w:rFonts w:ascii="ClanOT-NarrBook" w:hAnsi="ClanOT-NarrBook" w:cs="Arial"/>
                <w:b w:val="0"/>
                <w:color w:val="3B3838" w:themeColor="background2" w:themeShade="40"/>
                <w:sz w:val="28"/>
                <w:szCs w:val="28"/>
              </w:rPr>
              <w:t>1= No evidence or just anecdotal.</w:t>
            </w:r>
          </w:p>
        </w:tc>
        <w:tc>
          <w:tcPr>
            <w:tcW w:w="2339" w:type="dxa"/>
          </w:tcPr>
          <w:p w14:paraId="0C29FD2F" w14:textId="6E24806C" w:rsidR="008A25D3" w:rsidRPr="0011349A"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2= Little evidence of outcome</w:t>
            </w:r>
          </w:p>
        </w:tc>
        <w:tc>
          <w:tcPr>
            <w:tcW w:w="2934" w:type="dxa"/>
            <w:gridSpan w:val="2"/>
          </w:tcPr>
          <w:p w14:paraId="41E2B7F6" w14:textId="36B7AEFD" w:rsidR="008A25D3" w:rsidRPr="0011349A"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3= Some evidence of outcome</w:t>
            </w:r>
          </w:p>
        </w:tc>
        <w:tc>
          <w:tcPr>
            <w:tcW w:w="2928" w:type="dxa"/>
            <w:gridSpan w:val="2"/>
          </w:tcPr>
          <w:p w14:paraId="31B82193" w14:textId="661DD03E" w:rsidR="008A25D3" w:rsidRPr="0011349A"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4=Significant evidence of outcome</w:t>
            </w:r>
          </w:p>
        </w:tc>
        <w:tc>
          <w:tcPr>
            <w:tcW w:w="3605" w:type="dxa"/>
            <w:gridSpan w:val="2"/>
          </w:tcPr>
          <w:p w14:paraId="7FECC9A2" w14:textId="1FBD5430" w:rsidR="008A25D3" w:rsidRPr="0011349A"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5=Comprehensive evidence of outcome</w:t>
            </w:r>
          </w:p>
        </w:tc>
      </w:tr>
      <w:tr w:rsidR="00352953" w:rsidRPr="0011349A" w14:paraId="41DAF041" w14:textId="77777777" w:rsidTr="0011349A">
        <w:trPr>
          <w:trHeight w:val="354"/>
        </w:trPr>
        <w:tc>
          <w:tcPr>
            <w:cnfStyle w:val="001000000000" w:firstRow="0" w:lastRow="0" w:firstColumn="1" w:lastColumn="0" w:oddVBand="0" w:evenVBand="0" w:oddHBand="0" w:evenHBand="0" w:firstRowFirstColumn="0" w:firstRowLastColumn="0" w:lastRowFirstColumn="0" w:lastRowLastColumn="0"/>
            <w:tcW w:w="20843" w:type="dxa"/>
            <w:gridSpan w:val="10"/>
          </w:tcPr>
          <w:p w14:paraId="7AAC5F8F" w14:textId="525CEE19" w:rsidR="00581E3E" w:rsidRPr="0011349A" w:rsidRDefault="00581E3E" w:rsidP="002F7853">
            <w:pPr>
              <w:rPr>
                <w:rFonts w:ascii="ClanOT-NarrBold" w:hAnsi="ClanOT-NarrBold" w:cs="Arial"/>
                <w:color w:val="EB539E"/>
                <w:sz w:val="28"/>
                <w:szCs w:val="28"/>
              </w:rPr>
            </w:pPr>
            <w:r w:rsidRPr="0011349A">
              <w:rPr>
                <w:rFonts w:ascii="ClanOT-NarrBold" w:hAnsi="ClanOT-NarrBold" w:cs="Arial"/>
                <w:color w:val="EB539E"/>
                <w:sz w:val="28"/>
                <w:szCs w:val="28"/>
              </w:rPr>
              <w:t xml:space="preserve">Theme - </w:t>
            </w:r>
            <w:bookmarkStart w:id="5" w:name="Dignity3"/>
            <w:bookmarkEnd w:id="5"/>
            <w:r w:rsidRPr="0011349A">
              <w:rPr>
                <w:rFonts w:ascii="ClanOT-NarrBold" w:hAnsi="ClanOT-NarrBold" w:cs="Arial"/>
                <w:color w:val="EB539E"/>
                <w:sz w:val="28"/>
                <w:szCs w:val="28"/>
              </w:rPr>
              <w:t>DIGNITY,  INTEGRITY AND ACCOUNTABILITY</w:t>
            </w:r>
          </w:p>
        </w:tc>
      </w:tr>
      <w:tr w:rsidR="00352953" w:rsidRPr="0011349A" w14:paraId="329498AE" w14:textId="77777777" w:rsidTr="0011349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843" w:type="dxa"/>
            <w:gridSpan w:val="10"/>
          </w:tcPr>
          <w:p w14:paraId="073FB878" w14:textId="0678ACDA" w:rsidR="00581E3E" w:rsidRPr="0011349A" w:rsidRDefault="00581E3E" w:rsidP="002F7853">
            <w:pPr>
              <w:rPr>
                <w:rFonts w:ascii="ClanOT-NarrBold" w:hAnsi="ClanOT-NarrBold" w:cs="Arial"/>
                <w:color w:val="EB539E"/>
                <w:sz w:val="28"/>
                <w:szCs w:val="28"/>
              </w:rPr>
            </w:pPr>
            <w:r w:rsidRPr="0011349A">
              <w:rPr>
                <w:rFonts w:ascii="ClanOT-NarrBold" w:hAnsi="ClanOT-NarrBold" w:cs="Arial"/>
                <w:color w:val="EB539E"/>
                <w:sz w:val="28"/>
                <w:szCs w:val="28"/>
              </w:rPr>
              <w:t xml:space="preserve">Sub Theme </w:t>
            </w:r>
            <w:r w:rsidR="002F7853" w:rsidRPr="0011349A">
              <w:rPr>
                <w:rFonts w:ascii="ClanOT-NarrBold" w:hAnsi="ClanOT-NarrBold" w:cs="Arial"/>
                <w:color w:val="EB539E"/>
                <w:sz w:val="28"/>
                <w:szCs w:val="28"/>
              </w:rPr>
              <w:t>–</w:t>
            </w:r>
            <w:r w:rsidRPr="0011349A">
              <w:rPr>
                <w:rFonts w:ascii="ClanOT-NarrBold" w:hAnsi="ClanOT-NarrBold" w:cs="Arial"/>
                <w:color w:val="EB539E"/>
                <w:sz w:val="28"/>
                <w:szCs w:val="28"/>
              </w:rPr>
              <w:t xml:space="preserve"> </w:t>
            </w:r>
            <w:r w:rsidR="002F7853" w:rsidRPr="0011349A">
              <w:rPr>
                <w:rFonts w:ascii="ClanOT-NarrBold" w:hAnsi="ClanOT-NarrBold" w:cs="Arial"/>
                <w:color w:val="EB539E"/>
                <w:sz w:val="28"/>
                <w:szCs w:val="28"/>
              </w:rPr>
              <w:t>INFORMATION AND COMMUNICATION</w:t>
            </w:r>
          </w:p>
        </w:tc>
      </w:tr>
      <w:tr w:rsidR="00352953" w:rsidRPr="0011349A" w14:paraId="0F7D8E9B" w14:textId="77777777" w:rsidTr="0011349A">
        <w:trPr>
          <w:trHeight w:val="375"/>
        </w:trPr>
        <w:tc>
          <w:tcPr>
            <w:cnfStyle w:val="001000000000" w:firstRow="0" w:lastRow="0" w:firstColumn="1" w:lastColumn="0" w:oddVBand="0" w:evenVBand="0" w:oddHBand="0" w:evenHBand="0" w:firstRowFirstColumn="0" w:firstRowLastColumn="0" w:lastRowFirstColumn="0" w:lastRowLastColumn="0"/>
            <w:tcW w:w="8737" w:type="dxa"/>
            <w:gridSpan w:val="5"/>
          </w:tcPr>
          <w:p w14:paraId="09B210D3" w14:textId="77777777" w:rsidR="00581E3E" w:rsidRPr="0011349A" w:rsidRDefault="00581E3E"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Assessor Name - </w:t>
            </w:r>
          </w:p>
        </w:tc>
        <w:tc>
          <w:tcPr>
            <w:tcW w:w="12106" w:type="dxa"/>
            <w:gridSpan w:val="5"/>
          </w:tcPr>
          <w:p w14:paraId="0F3C1851" w14:textId="77777777" w:rsidR="00581E3E" w:rsidRPr="0011349A" w:rsidRDefault="00581E3E"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 xml:space="preserve">Date of Assessment - </w:t>
            </w:r>
          </w:p>
        </w:tc>
      </w:tr>
      <w:tr w:rsidR="00352953" w:rsidRPr="0011349A" w14:paraId="7755873A" w14:textId="77777777" w:rsidTr="0011349A">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5180" w:type="dxa"/>
            <w:gridSpan w:val="3"/>
          </w:tcPr>
          <w:p w14:paraId="5ED4861B" w14:textId="7777777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Outcome</w:t>
            </w:r>
          </w:p>
          <w:p w14:paraId="1A29A3AF" w14:textId="77777777" w:rsidR="0013756D" w:rsidRPr="0011349A" w:rsidRDefault="0013756D" w:rsidP="002F7853">
            <w:pPr>
              <w:rPr>
                <w:rFonts w:ascii="ClanOT-NarrBook" w:hAnsi="ClanOT-NarrBook" w:cs="Arial"/>
                <w:color w:val="3B3838" w:themeColor="background2" w:themeShade="40"/>
                <w:sz w:val="28"/>
                <w:szCs w:val="28"/>
              </w:rPr>
            </w:pPr>
          </w:p>
          <w:p w14:paraId="4A793D4D" w14:textId="77777777" w:rsidR="0013756D" w:rsidRPr="0011349A" w:rsidRDefault="0013756D" w:rsidP="002F7853">
            <w:pPr>
              <w:rPr>
                <w:rFonts w:ascii="ClanOT-NarrBook" w:hAnsi="ClanOT-NarrBook" w:cs="Arial"/>
                <w:color w:val="3B3838" w:themeColor="background2" w:themeShade="40"/>
                <w:sz w:val="28"/>
                <w:szCs w:val="28"/>
              </w:rPr>
            </w:pPr>
          </w:p>
          <w:p w14:paraId="28318CD0" w14:textId="7777777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What Difference or change do we want to make</w:t>
            </w:r>
          </w:p>
        </w:tc>
        <w:tc>
          <w:tcPr>
            <w:tcW w:w="3557" w:type="dxa"/>
            <w:gridSpan w:val="2"/>
          </w:tcPr>
          <w:p w14:paraId="1C767D9D"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Indicator</w:t>
            </w:r>
          </w:p>
          <w:p w14:paraId="08BDC190"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2B75666"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856B31C" w14:textId="7D0A27E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How will we know things are changing</w:t>
            </w:r>
          </w:p>
        </w:tc>
        <w:tc>
          <w:tcPr>
            <w:tcW w:w="5198" w:type="dxa"/>
            <w:gridSpan w:val="2"/>
          </w:tcPr>
          <w:p w14:paraId="21220022"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Evidence</w:t>
            </w:r>
          </w:p>
          <w:p w14:paraId="306BCC5A"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28B74C9"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B0BFF90"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What evidence do we have</w:t>
            </w:r>
          </w:p>
        </w:tc>
        <w:tc>
          <w:tcPr>
            <w:tcW w:w="3475" w:type="dxa"/>
            <w:gridSpan w:val="2"/>
          </w:tcPr>
          <w:p w14:paraId="0658082A"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What Have We Learned</w:t>
            </w:r>
          </w:p>
          <w:p w14:paraId="7A3DE65B"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What can we learn from the evidence and how can we improve</w:t>
            </w:r>
          </w:p>
        </w:tc>
        <w:tc>
          <w:tcPr>
            <w:tcW w:w="3433" w:type="dxa"/>
          </w:tcPr>
          <w:p w14:paraId="33BB2C9E" w14:textId="4FCD87E6"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Score</w:t>
            </w:r>
          </w:p>
          <w:p w14:paraId="2EAB711B"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21EEC22"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Based on Evidence and what we’ve learned  Score 1 – 5 Refer to Matrix</w:t>
            </w:r>
          </w:p>
        </w:tc>
      </w:tr>
      <w:tr w:rsidR="00352953" w:rsidRPr="0011349A" w14:paraId="2969D599" w14:textId="77777777" w:rsidTr="0011349A">
        <w:trPr>
          <w:trHeight w:val="1039"/>
        </w:trPr>
        <w:tc>
          <w:tcPr>
            <w:cnfStyle w:val="001000000000" w:firstRow="0" w:lastRow="0" w:firstColumn="1" w:lastColumn="0" w:oddVBand="0" w:evenVBand="0" w:oddHBand="0" w:evenHBand="0" w:firstRowFirstColumn="0" w:firstRowLastColumn="0" w:lastRowFirstColumn="0" w:lastRowLastColumn="0"/>
            <w:tcW w:w="5180" w:type="dxa"/>
            <w:gridSpan w:val="3"/>
          </w:tcPr>
          <w:p w14:paraId="2731A2BA" w14:textId="56B6DFA9"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Individuals know that they have the right to see any information we hold about them</w:t>
            </w:r>
            <w:r w:rsidR="006E6A47" w:rsidRPr="0011349A">
              <w:rPr>
                <w:rFonts w:ascii="ClanOT-NarrBook" w:hAnsi="ClanOT-NarrBook" w:cs="Arial"/>
                <w:color w:val="3B3838" w:themeColor="background2" w:themeShade="40"/>
                <w:sz w:val="28"/>
                <w:szCs w:val="28"/>
              </w:rPr>
              <w:t>.</w:t>
            </w:r>
          </w:p>
        </w:tc>
        <w:tc>
          <w:tcPr>
            <w:tcW w:w="3557" w:type="dxa"/>
            <w:gridSpan w:val="2"/>
          </w:tcPr>
          <w:p w14:paraId="49C55949"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198" w:type="dxa"/>
            <w:gridSpan w:val="2"/>
          </w:tcPr>
          <w:p w14:paraId="32FF2A26"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5" w:type="dxa"/>
            <w:gridSpan w:val="2"/>
          </w:tcPr>
          <w:p w14:paraId="0200CB7A"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33" w:type="dxa"/>
          </w:tcPr>
          <w:p w14:paraId="738AA85C" w14:textId="49C7A119" w:rsidR="0013756D" w:rsidRPr="0011349A"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2</w:t>
            </w:r>
          </w:p>
        </w:tc>
      </w:tr>
      <w:tr w:rsidR="00352953" w:rsidRPr="0011349A" w14:paraId="7684BC2D" w14:textId="77777777" w:rsidTr="0011349A">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5180" w:type="dxa"/>
            <w:gridSpan w:val="3"/>
          </w:tcPr>
          <w:p w14:paraId="5C342905" w14:textId="15591D3E"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People’s preferred methods of communication are known and our communications are tailored accordingly.</w:t>
            </w:r>
          </w:p>
        </w:tc>
        <w:tc>
          <w:tcPr>
            <w:tcW w:w="3557" w:type="dxa"/>
            <w:gridSpan w:val="2"/>
          </w:tcPr>
          <w:p w14:paraId="736754CB"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198" w:type="dxa"/>
            <w:gridSpan w:val="2"/>
          </w:tcPr>
          <w:p w14:paraId="5E2CE755"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5" w:type="dxa"/>
            <w:gridSpan w:val="2"/>
          </w:tcPr>
          <w:p w14:paraId="7BB37DD1"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33" w:type="dxa"/>
          </w:tcPr>
          <w:p w14:paraId="2FEEC83E" w14:textId="515B829A" w:rsidR="0013756D" w:rsidRPr="0011349A" w:rsidRDefault="0013756D"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3</w:t>
            </w:r>
          </w:p>
        </w:tc>
      </w:tr>
      <w:tr w:rsidR="00352953" w:rsidRPr="0011349A" w14:paraId="088DD5CF" w14:textId="77777777" w:rsidTr="0011349A">
        <w:trPr>
          <w:trHeight w:val="942"/>
        </w:trPr>
        <w:tc>
          <w:tcPr>
            <w:cnfStyle w:val="001000000000" w:firstRow="0" w:lastRow="0" w:firstColumn="1" w:lastColumn="0" w:oddVBand="0" w:evenVBand="0" w:oddHBand="0" w:evenHBand="0" w:firstRowFirstColumn="0" w:firstRowLastColumn="0" w:lastRowFirstColumn="0" w:lastRowLastColumn="0"/>
            <w:tcW w:w="5180" w:type="dxa"/>
            <w:gridSpan w:val="3"/>
          </w:tcPr>
          <w:p w14:paraId="45FB5D21" w14:textId="068080A7" w:rsidR="0013756D" w:rsidRPr="0011349A" w:rsidDel="00CD12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Conversations with individuals and families are open, honest and jargon-free.</w:t>
            </w:r>
          </w:p>
        </w:tc>
        <w:tc>
          <w:tcPr>
            <w:tcW w:w="3557" w:type="dxa"/>
            <w:gridSpan w:val="2"/>
          </w:tcPr>
          <w:p w14:paraId="7C23CDB2"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198" w:type="dxa"/>
            <w:gridSpan w:val="2"/>
          </w:tcPr>
          <w:p w14:paraId="04971D67"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5" w:type="dxa"/>
            <w:gridSpan w:val="2"/>
          </w:tcPr>
          <w:p w14:paraId="344FB616"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33" w:type="dxa"/>
          </w:tcPr>
          <w:p w14:paraId="71093046" w14:textId="6E2D77CA" w:rsidR="0013756D" w:rsidRPr="0011349A" w:rsidRDefault="008574A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4</w:t>
            </w:r>
          </w:p>
        </w:tc>
      </w:tr>
      <w:tr w:rsidR="00352953" w:rsidRPr="0011349A" w14:paraId="5CF84275" w14:textId="77777777" w:rsidTr="0011349A">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5180" w:type="dxa"/>
            <w:gridSpan w:val="3"/>
          </w:tcPr>
          <w:p w14:paraId="5D33F964" w14:textId="039674DD"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Staff have good information on what is important to people in their lives – their aspirations and dreams, their relationships and interests.</w:t>
            </w:r>
          </w:p>
        </w:tc>
        <w:tc>
          <w:tcPr>
            <w:tcW w:w="3557" w:type="dxa"/>
            <w:gridSpan w:val="2"/>
          </w:tcPr>
          <w:p w14:paraId="6AB6F55C"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198" w:type="dxa"/>
            <w:gridSpan w:val="2"/>
          </w:tcPr>
          <w:p w14:paraId="07EFADB5"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5" w:type="dxa"/>
            <w:gridSpan w:val="2"/>
          </w:tcPr>
          <w:p w14:paraId="10E79FB8" w14:textId="77777777" w:rsidR="0013756D" w:rsidRPr="0011349A"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33" w:type="dxa"/>
          </w:tcPr>
          <w:p w14:paraId="20E71AB4" w14:textId="49C48962" w:rsidR="0013756D" w:rsidRPr="0011349A" w:rsidRDefault="0013756D"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11349A">
              <w:rPr>
                <w:rFonts w:ascii="ClanOT-NarrBook" w:hAnsi="ClanOT-NarrBook" w:cs="Arial"/>
                <w:b/>
                <w:color w:val="3B3838" w:themeColor="background2" w:themeShade="40"/>
                <w:sz w:val="28"/>
                <w:szCs w:val="28"/>
              </w:rPr>
              <w:t>1</w:t>
            </w:r>
          </w:p>
        </w:tc>
      </w:tr>
      <w:tr w:rsidR="00352953" w:rsidRPr="0011349A" w14:paraId="1B9B0796" w14:textId="77777777" w:rsidTr="0011349A">
        <w:trPr>
          <w:trHeight w:val="559"/>
        </w:trPr>
        <w:tc>
          <w:tcPr>
            <w:cnfStyle w:val="001000000000" w:firstRow="0" w:lastRow="0" w:firstColumn="1" w:lastColumn="0" w:oddVBand="0" w:evenVBand="0" w:oddHBand="0" w:evenHBand="0" w:firstRowFirstColumn="0" w:firstRowLastColumn="0" w:lastRowFirstColumn="0" w:lastRowLastColumn="0"/>
            <w:tcW w:w="5180" w:type="dxa"/>
            <w:gridSpan w:val="3"/>
          </w:tcPr>
          <w:p w14:paraId="3B1A5EE4" w14:textId="7CD12118"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Average Score</w:t>
            </w:r>
          </w:p>
        </w:tc>
        <w:tc>
          <w:tcPr>
            <w:tcW w:w="3557" w:type="dxa"/>
            <w:gridSpan w:val="2"/>
          </w:tcPr>
          <w:p w14:paraId="76B6163F"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198" w:type="dxa"/>
            <w:gridSpan w:val="2"/>
          </w:tcPr>
          <w:p w14:paraId="4280704A"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5" w:type="dxa"/>
            <w:gridSpan w:val="2"/>
          </w:tcPr>
          <w:p w14:paraId="54609508" w14:textId="77777777" w:rsidR="0013756D" w:rsidRPr="0011349A"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33" w:type="dxa"/>
          </w:tcPr>
          <w:p w14:paraId="4079CC2F" w14:textId="16060ADF" w:rsidR="0013756D" w:rsidRPr="0011349A" w:rsidRDefault="0013756D" w:rsidP="00AE00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5999BC9E" w14:textId="7BA5FF41" w:rsidR="00581E3E" w:rsidRPr="0011349A" w:rsidRDefault="00581E3E">
      <w:pPr>
        <w:rPr>
          <w:rFonts w:ascii="ClanOT-NarrBook" w:hAnsi="ClanOT-NarrBook" w:cs="Arial"/>
          <w:b/>
          <w:color w:val="3B3838" w:themeColor="background2" w:themeShade="40"/>
          <w:sz w:val="28"/>
          <w:szCs w:val="28"/>
        </w:rPr>
      </w:pPr>
    </w:p>
    <w:p w14:paraId="456B0E80" w14:textId="77777777" w:rsidR="004A63E4" w:rsidRPr="00352953" w:rsidRDefault="004A63E4">
      <w:pPr>
        <w:rPr>
          <w:rFonts w:ascii="ClanOT-NarrBook" w:hAnsi="ClanOT-NarrBook" w:cs="Arial"/>
          <w:color w:val="3B3838" w:themeColor="background2" w:themeShade="40"/>
          <w:sz w:val="28"/>
          <w:szCs w:val="28"/>
        </w:rPr>
      </w:pPr>
    </w:p>
    <w:p w14:paraId="3718198B" w14:textId="77777777" w:rsidR="004A63E4" w:rsidRPr="00352953" w:rsidRDefault="004A63E4">
      <w:pPr>
        <w:rPr>
          <w:rFonts w:ascii="ClanOT-NarrBook" w:hAnsi="ClanOT-NarrBook" w:cs="Arial"/>
          <w:color w:val="3B3838" w:themeColor="background2" w:themeShade="40"/>
          <w:sz w:val="28"/>
          <w:szCs w:val="28"/>
        </w:rPr>
      </w:pPr>
    </w:p>
    <w:p w14:paraId="3298C98E" w14:textId="77777777" w:rsidR="004A63E4" w:rsidRDefault="004A63E4">
      <w:pPr>
        <w:rPr>
          <w:rFonts w:ascii="ClanOT-NarrBook" w:hAnsi="ClanOT-NarrBook" w:cs="Arial"/>
          <w:color w:val="3B3838" w:themeColor="background2" w:themeShade="40"/>
          <w:sz w:val="28"/>
          <w:szCs w:val="28"/>
        </w:rPr>
      </w:pPr>
    </w:p>
    <w:p w14:paraId="2A79212E" w14:textId="77777777" w:rsidR="004A63E4" w:rsidRPr="00352953" w:rsidRDefault="004A63E4">
      <w:pPr>
        <w:rPr>
          <w:rFonts w:ascii="ClanOT-NarrBook" w:hAnsi="ClanOT-NarrBook" w:cs="Arial"/>
          <w:color w:val="3B3838" w:themeColor="background2" w:themeShade="40"/>
          <w:sz w:val="28"/>
          <w:szCs w:val="28"/>
        </w:rPr>
      </w:pPr>
    </w:p>
    <w:p w14:paraId="03FABE54" w14:textId="77777777" w:rsidR="004A63E4" w:rsidRPr="0011349A" w:rsidRDefault="004A63E4">
      <w:pPr>
        <w:rPr>
          <w:rFonts w:ascii="ClanOT-NarrBook" w:hAnsi="ClanOT-NarrBook" w:cs="Arial"/>
          <w:b/>
          <w:color w:val="3B3838" w:themeColor="background2" w:themeShade="40"/>
          <w:sz w:val="28"/>
          <w:szCs w:val="28"/>
        </w:rPr>
      </w:pPr>
    </w:p>
    <w:tbl>
      <w:tblPr>
        <w:tblStyle w:val="GridTable6Colorful-Accent61"/>
        <w:tblW w:w="0" w:type="auto"/>
        <w:tblLook w:val="04A0" w:firstRow="1" w:lastRow="0" w:firstColumn="1" w:lastColumn="0" w:noHBand="0" w:noVBand="1"/>
      </w:tblPr>
      <w:tblGrid>
        <w:gridCol w:w="2504"/>
        <w:gridCol w:w="2267"/>
        <w:gridCol w:w="246"/>
        <w:gridCol w:w="2939"/>
        <w:gridCol w:w="212"/>
        <w:gridCol w:w="2721"/>
        <w:gridCol w:w="3072"/>
        <w:gridCol w:w="542"/>
        <w:gridCol w:w="2940"/>
        <w:gridCol w:w="3442"/>
      </w:tblGrid>
      <w:tr w:rsidR="00352953" w:rsidRPr="0011349A" w14:paraId="2859D2C5" w14:textId="77777777" w:rsidTr="004A63E4">
        <w:trPr>
          <w:gridAfter w:val="2"/>
          <w:cnfStyle w:val="100000000000" w:firstRow="1" w:lastRow="0" w:firstColumn="0" w:lastColumn="0" w:oddVBand="0" w:evenVBand="0" w:oddHBand="0" w:evenHBand="0" w:firstRowFirstColumn="0" w:firstRowLastColumn="0" w:lastRowFirstColumn="0" w:lastRowLastColumn="0"/>
          <w:wAfter w:w="6379" w:type="dxa"/>
          <w:trHeight w:val="313"/>
        </w:trPr>
        <w:tc>
          <w:tcPr>
            <w:cnfStyle w:val="001000000000" w:firstRow="0" w:lastRow="0" w:firstColumn="1" w:lastColumn="0" w:oddVBand="0" w:evenVBand="0" w:oddHBand="0" w:evenHBand="0" w:firstRowFirstColumn="0" w:firstRowLastColumn="0" w:lastRowFirstColumn="0" w:lastRowLastColumn="0"/>
            <w:tcW w:w="14503" w:type="dxa"/>
            <w:gridSpan w:val="8"/>
          </w:tcPr>
          <w:p w14:paraId="1570EDA7" w14:textId="77777777" w:rsidR="008C2C47" w:rsidRPr="0011349A" w:rsidRDefault="008C2C47" w:rsidP="00627ACD">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Scoring Matrix</w:t>
            </w:r>
          </w:p>
        </w:tc>
      </w:tr>
      <w:tr w:rsidR="00352953" w:rsidRPr="00352953" w14:paraId="4D413FD9" w14:textId="77777777" w:rsidTr="0011349A">
        <w:trPr>
          <w:gridAfter w:val="2"/>
          <w:cnfStyle w:val="000000100000" w:firstRow="0" w:lastRow="0" w:firstColumn="0" w:lastColumn="0" w:oddVBand="0" w:evenVBand="0" w:oddHBand="1" w:evenHBand="0" w:firstRowFirstColumn="0" w:firstRowLastColumn="0" w:lastRowFirstColumn="0" w:lastRowLastColumn="0"/>
          <w:wAfter w:w="6382" w:type="dxa"/>
          <w:trHeight w:val="1687"/>
        </w:trPr>
        <w:tc>
          <w:tcPr>
            <w:cnfStyle w:val="001000000000" w:firstRow="0" w:lastRow="0" w:firstColumn="1" w:lastColumn="0" w:oddVBand="0" w:evenVBand="0" w:oddHBand="0" w:evenHBand="0" w:firstRowFirstColumn="0" w:firstRowLastColumn="0" w:lastRowFirstColumn="0" w:lastRowLastColumn="0"/>
            <w:tcW w:w="2504" w:type="dxa"/>
          </w:tcPr>
          <w:p w14:paraId="18F7A4C3" w14:textId="7DA86FD2" w:rsidR="008A25D3" w:rsidRPr="0011349A" w:rsidRDefault="008A25D3" w:rsidP="008A25D3">
            <w:pPr>
              <w:rPr>
                <w:rFonts w:ascii="ClanOT-NarrBook" w:hAnsi="ClanOT-NarrBook" w:cs="Arial"/>
                <w:b w:val="0"/>
                <w:color w:val="3B3838" w:themeColor="background2" w:themeShade="40"/>
                <w:sz w:val="28"/>
                <w:szCs w:val="28"/>
              </w:rPr>
            </w:pPr>
            <w:r w:rsidRPr="0011349A">
              <w:rPr>
                <w:rFonts w:ascii="ClanOT-NarrBook" w:hAnsi="ClanOT-NarrBook" w:cs="Arial"/>
                <w:b w:val="0"/>
                <w:color w:val="3B3838" w:themeColor="background2" w:themeShade="40"/>
                <w:sz w:val="28"/>
                <w:szCs w:val="28"/>
              </w:rPr>
              <w:t>1= No evidence or just anecdotal.</w:t>
            </w:r>
          </w:p>
        </w:tc>
        <w:tc>
          <w:tcPr>
            <w:tcW w:w="2513" w:type="dxa"/>
            <w:gridSpan w:val="2"/>
          </w:tcPr>
          <w:p w14:paraId="6F789478" w14:textId="656F535E"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2939" w:type="dxa"/>
          </w:tcPr>
          <w:p w14:paraId="7FE4B24E" w14:textId="37C27B73"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2933" w:type="dxa"/>
            <w:gridSpan w:val="2"/>
          </w:tcPr>
          <w:p w14:paraId="03995E24" w14:textId="0D7835A9"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3611" w:type="dxa"/>
            <w:gridSpan w:val="2"/>
          </w:tcPr>
          <w:p w14:paraId="2DBD2BAC" w14:textId="7B2E3EA1"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r w:rsidR="00352953" w:rsidRPr="00352953" w14:paraId="3B570E09" w14:textId="77777777" w:rsidTr="004A63E4">
        <w:trPr>
          <w:trHeight w:val="332"/>
        </w:trPr>
        <w:tc>
          <w:tcPr>
            <w:cnfStyle w:val="001000000000" w:firstRow="0" w:lastRow="0" w:firstColumn="1" w:lastColumn="0" w:oddVBand="0" w:evenVBand="0" w:oddHBand="0" w:evenHBand="0" w:firstRowFirstColumn="0" w:firstRowLastColumn="0" w:lastRowFirstColumn="0" w:lastRowLastColumn="0"/>
            <w:tcW w:w="20882" w:type="dxa"/>
            <w:gridSpan w:val="10"/>
          </w:tcPr>
          <w:p w14:paraId="4B349579" w14:textId="5CD5FB6C" w:rsidR="002F7853" w:rsidRPr="0011349A" w:rsidRDefault="002F7853" w:rsidP="006B48A1">
            <w:pPr>
              <w:rPr>
                <w:rFonts w:ascii="ClanOT-NarrBold" w:hAnsi="ClanOT-NarrBold" w:cs="Arial"/>
                <w:color w:val="EB539E"/>
                <w:sz w:val="28"/>
                <w:szCs w:val="28"/>
              </w:rPr>
            </w:pPr>
            <w:r w:rsidRPr="0011349A">
              <w:rPr>
                <w:rFonts w:ascii="ClanOT-NarrBold" w:hAnsi="ClanOT-NarrBold" w:cs="Arial"/>
                <w:color w:val="EB539E"/>
                <w:sz w:val="28"/>
                <w:szCs w:val="28"/>
              </w:rPr>
              <w:t xml:space="preserve">Theme - </w:t>
            </w:r>
            <w:bookmarkStart w:id="6" w:name="Dignity4"/>
            <w:bookmarkEnd w:id="6"/>
            <w:r w:rsidRPr="0011349A">
              <w:rPr>
                <w:rFonts w:ascii="ClanOT-NarrBold" w:hAnsi="ClanOT-NarrBold" w:cs="Arial"/>
                <w:color w:val="EB539E"/>
                <w:sz w:val="28"/>
                <w:szCs w:val="28"/>
              </w:rPr>
              <w:t>DIGNITY,  INTEGRITY AND ACCOUNTABILITY</w:t>
            </w:r>
          </w:p>
        </w:tc>
      </w:tr>
      <w:tr w:rsidR="00352953" w:rsidRPr="00352953" w14:paraId="59814895" w14:textId="77777777" w:rsidTr="004A63E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882" w:type="dxa"/>
            <w:gridSpan w:val="10"/>
          </w:tcPr>
          <w:p w14:paraId="15C24943" w14:textId="4003C097" w:rsidR="002F7853" w:rsidRPr="0011349A" w:rsidRDefault="002F7853" w:rsidP="002F7853">
            <w:pPr>
              <w:rPr>
                <w:rFonts w:ascii="ClanOT-NarrBold" w:hAnsi="ClanOT-NarrBold" w:cs="Arial"/>
                <w:color w:val="EB539E"/>
                <w:sz w:val="28"/>
                <w:szCs w:val="28"/>
              </w:rPr>
            </w:pPr>
            <w:r w:rsidRPr="0011349A">
              <w:rPr>
                <w:rFonts w:ascii="ClanOT-NarrBold" w:hAnsi="ClanOT-NarrBold" w:cs="Arial"/>
                <w:color w:val="EB539E"/>
                <w:sz w:val="28"/>
                <w:szCs w:val="28"/>
              </w:rPr>
              <w:t>Sub Theme – MANAGEMENT, STRATEGY AND ORGANISING SUPPORTS</w:t>
            </w:r>
          </w:p>
        </w:tc>
      </w:tr>
      <w:tr w:rsidR="00352953" w:rsidRPr="00352953" w14:paraId="6E1DF14B" w14:textId="77777777" w:rsidTr="004A63E4">
        <w:trPr>
          <w:trHeight w:val="352"/>
        </w:trPr>
        <w:tc>
          <w:tcPr>
            <w:cnfStyle w:val="001000000000" w:firstRow="0" w:lastRow="0" w:firstColumn="1" w:lastColumn="0" w:oddVBand="0" w:evenVBand="0" w:oddHBand="0" w:evenHBand="0" w:firstRowFirstColumn="0" w:firstRowLastColumn="0" w:lastRowFirstColumn="0" w:lastRowLastColumn="0"/>
            <w:tcW w:w="8168" w:type="dxa"/>
            <w:gridSpan w:val="5"/>
          </w:tcPr>
          <w:p w14:paraId="4FCA73A4" w14:textId="77777777" w:rsidR="002F7853" w:rsidRPr="0011349A" w:rsidRDefault="002F7853"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Assessor Name - </w:t>
            </w:r>
          </w:p>
        </w:tc>
        <w:tc>
          <w:tcPr>
            <w:tcW w:w="12714" w:type="dxa"/>
            <w:gridSpan w:val="5"/>
          </w:tcPr>
          <w:p w14:paraId="24C3298E" w14:textId="77777777" w:rsidR="002F7853" w:rsidRPr="00352953"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 xml:space="preserve">Date of Assessment - </w:t>
            </w:r>
          </w:p>
        </w:tc>
      </w:tr>
      <w:tr w:rsidR="00352953" w:rsidRPr="00352953" w14:paraId="70C22F3E" w14:textId="77777777" w:rsidTr="004A63E4">
        <w:trPr>
          <w:cnfStyle w:val="000000100000" w:firstRow="0" w:lastRow="0" w:firstColumn="0" w:lastColumn="0" w:oddVBand="0" w:evenVBand="0" w:oddHBand="1" w:evenHBand="0" w:firstRowFirstColumn="0" w:firstRowLastColumn="0" w:lastRowFirstColumn="0" w:lastRowLastColumn="0"/>
          <w:trHeight w:val="2759"/>
        </w:trPr>
        <w:tc>
          <w:tcPr>
            <w:cnfStyle w:val="001000000000" w:firstRow="0" w:lastRow="0" w:firstColumn="1" w:lastColumn="0" w:oddVBand="0" w:evenVBand="0" w:oddHBand="0" w:evenHBand="0" w:firstRowFirstColumn="0" w:firstRowLastColumn="0" w:lastRowFirstColumn="0" w:lastRowLastColumn="0"/>
            <w:tcW w:w="4771" w:type="dxa"/>
            <w:gridSpan w:val="2"/>
          </w:tcPr>
          <w:p w14:paraId="0DBEB9BE" w14:textId="7777777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Outcome</w:t>
            </w:r>
          </w:p>
          <w:p w14:paraId="68E86C49" w14:textId="77777777" w:rsidR="0013756D" w:rsidRPr="0011349A" w:rsidRDefault="0013756D" w:rsidP="002F7853">
            <w:pPr>
              <w:rPr>
                <w:rFonts w:ascii="ClanOT-NarrBook" w:hAnsi="ClanOT-NarrBook" w:cs="Arial"/>
                <w:color w:val="3B3838" w:themeColor="background2" w:themeShade="40"/>
                <w:sz w:val="28"/>
                <w:szCs w:val="28"/>
              </w:rPr>
            </w:pPr>
          </w:p>
          <w:p w14:paraId="378F2A8D" w14:textId="77777777" w:rsidR="0013756D" w:rsidRPr="0011349A" w:rsidRDefault="0013756D" w:rsidP="002F7853">
            <w:pPr>
              <w:rPr>
                <w:rFonts w:ascii="ClanOT-NarrBook" w:hAnsi="ClanOT-NarrBook" w:cs="Arial"/>
                <w:color w:val="3B3838" w:themeColor="background2" w:themeShade="40"/>
                <w:sz w:val="28"/>
                <w:szCs w:val="28"/>
              </w:rPr>
            </w:pPr>
          </w:p>
          <w:p w14:paraId="0A602AA2" w14:textId="77777777"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What Difference or change do we want to make</w:t>
            </w:r>
          </w:p>
        </w:tc>
        <w:tc>
          <w:tcPr>
            <w:tcW w:w="3396" w:type="dxa"/>
            <w:gridSpan w:val="3"/>
          </w:tcPr>
          <w:p w14:paraId="28B38604"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Indicator</w:t>
            </w:r>
          </w:p>
          <w:p w14:paraId="0A28FDEE"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1A25476"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9E5D7AF"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How will we know things are changing</w:t>
            </w:r>
          </w:p>
          <w:p w14:paraId="76A387F5" w14:textId="366B6BC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793" w:type="dxa"/>
            <w:gridSpan w:val="2"/>
          </w:tcPr>
          <w:p w14:paraId="7AA3AE59"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Evidence</w:t>
            </w:r>
          </w:p>
          <w:p w14:paraId="74647F58"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E764C47"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B591CA1"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evidence do we have</w:t>
            </w:r>
          </w:p>
        </w:tc>
        <w:tc>
          <w:tcPr>
            <w:tcW w:w="3482" w:type="dxa"/>
            <w:gridSpan w:val="2"/>
          </w:tcPr>
          <w:p w14:paraId="14AC285A"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2B94D2B2"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438" w:type="dxa"/>
          </w:tcPr>
          <w:p w14:paraId="0763D3E1" w14:textId="0FF19853"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1BC410B8"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BC21C3D"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0B1CE807" w14:textId="77777777" w:rsidTr="004A63E4">
        <w:trPr>
          <w:trHeight w:val="1368"/>
        </w:trPr>
        <w:tc>
          <w:tcPr>
            <w:cnfStyle w:val="001000000000" w:firstRow="0" w:lastRow="0" w:firstColumn="1" w:lastColumn="0" w:oddVBand="0" w:evenVBand="0" w:oddHBand="0" w:evenHBand="0" w:firstRowFirstColumn="0" w:firstRowLastColumn="0" w:lastRowFirstColumn="0" w:lastRowLastColumn="0"/>
            <w:tcW w:w="4771" w:type="dxa"/>
            <w:gridSpan w:val="2"/>
          </w:tcPr>
          <w:p w14:paraId="649B4A9E" w14:textId="2789C631" w:rsidR="0013756D" w:rsidRPr="0011349A" w:rsidRDefault="0013756D" w:rsidP="008001B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Individuals and families are in the driving seat about how support is managed and organised.</w:t>
            </w:r>
          </w:p>
        </w:tc>
        <w:tc>
          <w:tcPr>
            <w:tcW w:w="3396" w:type="dxa"/>
            <w:gridSpan w:val="3"/>
          </w:tcPr>
          <w:p w14:paraId="3FA5FBCB"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5793" w:type="dxa"/>
            <w:gridSpan w:val="2"/>
          </w:tcPr>
          <w:p w14:paraId="5DB97C87"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82" w:type="dxa"/>
            <w:gridSpan w:val="2"/>
          </w:tcPr>
          <w:p w14:paraId="2FEB2275"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8" w:type="dxa"/>
          </w:tcPr>
          <w:p w14:paraId="6A95AD0E" w14:textId="6866F8F0"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05B15904" w14:textId="77777777" w:rsidTr="004A63E4">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4771" w:type="dxa"/>
            <w:gridSpan w:val="2"/>
          </w:tcPr>
          <w:p w14:paraId="442F1C08" w14:textId="1A65CAFF" w:rsidR="0013756D" w:rsidRPr="0011349A" w:rsidRDefault="0013756D" w:rsidP="00CD129A">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Individuals and families are supported to be involved in all our decision making.</w:t>
            </w:r>
          </w:p>
          <w:p w14:paraId="6EFE0445" w14:textId="2DA0BC20" w:rsidR="0013756D" w:rsidRPr="0011349A" w:rsidRDefault="0013756D" w:rsidP="002F7853">
            <w:pPr>
              <w:rPr>
                <w:rFonts w:ascii="ClanOT-NarrBook" w:hAnsi="ClanOT-NarrBook" w:cs="Arial"/>
                <w:color w:val="3B3838" w:themeColor="background2" w:themeShade="40"/>
                <w:sz w:val="28"/>
                <w:szCs w:val="28"/>
              </w:rPr>
            </w:pPr>
          </w:p>
        </w:tc>
        <w:tc>
          <w:tcPr>
            <w:tcW w:w="3396" w:type="dxa"/>
            <w:gridSpan w:val="3"/>
          </w:tcPr>
          <w:p w14:paraId="122EDB45"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5793" w:type="dxa"/>
            <w:gridSpan w:val="2"/>
          </w:tcPr>
          <w:p w14:paraId="2A9EA190"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82" w:type="dxa"/>
            <w:gridSpan w:val="2"/>
          </w:tcPr>
          <w:p w14:paraId="22A8CD55"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8" w:type="dxa"/>
          </w:tcPr>
          <w:p w14:paraId="40D9FC50" w14:textId="3970ABEC" w:rsidR="0013756D" w:rsidRPr="00352953" w:rsidRDefault="0013756D"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540E40E0" w14:textId="77777777" w:rsidTr="004A63E4">
        <w:trPr>
          <w:trHeight w:val="3816"/>
        </w:trPr>
        <w:tc>
          <w:tcPr>
            <w:cnfStyle w:val="001000000000" w:firstRow="0" w:lastRow="0" w:firstColumn="1" w:lastColumn="0" w:oddVBand="0" w:evenVBand="0" w:oddHBand="0" w:evenHBand="0" w:firstRowFirstColumn="0" w:firstRowLastColumn="0" w:lastRowFirstColumn="0" w:lastRowLastColumn="0"/>
            <w:tcW w:w="4771" w:type="dxa"/>
            <w:gridSpan w:val="2"/>
          </w:tcPr>
          <w:p w14:paraId="1D71C8E4" w14:textId="77777777" w:rsidR="0013756D" w:rsidRPr="0011349A" w:rsidRDefault="0013756D" w:rsidP="006008BB">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 xml:space="preserve">Individuals and families are confident about telling us </w:t>
            </w:r>
            <w:proofErr w:type="gramStart"/>
            <w:r w:rsidRPr="0011349A">
              <w:rPr>
                <w:rFonts w:ascii="ClanOT-NarrBook" w:hAnsi="ClanOT-NarrBook" w:cs="Arial"/>
                <w:color w:val="3B3838" w:themeColor="background2" w:themeShade="40"/>
                <w:sz w:val="28"/>
                <w:szCs w:val="28"/>
              </w:rPr>
              <w:t>when  they</w:t>
            </w:r>
            <w:proofErr w:type="gramEnd"/>
            <w:r w:rsidRPr="0011349A">
              <w:rPr>
                <w:rFonts w:ascii="ClanOT-NarrBook" w:hAnsi="ClanOT-NarrBook" w:cs="Arial"/>
                <w:color w:val="3B3838" w:themeColor="background2" w:themeShade="40"/>
                <w:sz w:val="28"/>
                <w:szCs w:val="28"/>
              </w:rPr>
              <w:t xml:space="preserve"> are unclear about, or dissatisfied with, how their support is managed,  and we respond positively when they do so.</w:t>
            </w:r>
          </w:p>
          <w:p w14:paraId="7FB09AA8" w14:textId="4DCC3905" w:rsidR="0013756D" w:rsidRPr="0011349A" w:rsidRDefault="0013756D" w:rsidP="002F7853">
            <w:pPr>
              <w:rPr>
                <w:rFonts w:ascii="ClanOT-NarrBook" w:hAnsi="ClanOT-NarrBook" w:cs="Arial"/>
                <w:color w:val="3B3838" w:themeColor="background2" w:themeShade="40"/>
                <w:sz w:val="28"/>
                <w:szCs w:val="28"/>
              </w:rPr>
            </w:pPr>
          </w:p>
        </w:tc>
        <w:tc>
          <w:tcPr>
            <w:tcW w:w="3396" w:type="dxa"/>
            <w:gridSpan w:val="3"/>
          </w:tcPr>
          <w:p w14:paraId="2CF4476C"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5793" w:type="dxa"/>
            <w:gridSpan w:val="2"/>
          </w:tcPr>
          <w:p w14:paraId="3264D174"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82" w:type="dxa"/>
            <w:gridSpan w:val="2"/>
          </w:tcPr>
          <w:p w14:paraId="60C41319" w14:textId="77777777" w:rsidR="0013756D" w:rsidRPr="00352953" w:rsidRDefault="0013756D"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8" w:type="dxa"/>
          </w:tcPr>
          <w:p w14:paraId="66C9414B" w14:textId="1D726A8D"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1</w:t>
            </w:r>
          </w:p>
          <w:p w14:paraId="5D1D9C9E" w14:textId="51DAC997"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r w:rsidR="00352953" w:rsidRPr="00352953" w14:paraId="782C3B50" w14:textId="77777777" w:rsidTr="004A63E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71" w:type="dxa"/>
            <w:gridSpan w:val="2"/>
          </w:tcPr>
          <w:p w14:paraId="41DBA54B" w14:textId="0F884153" w:rsidR="0013756D" w:rsidRPr="0011349A" w:rsidRDefault="0013756D" w:rsidP="002F7853">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Average Score</w:t>
            </w:r>
          </w:p>
        </w:tc>
        <w:tc>
          <w:tcPr>
            <w:tcW w:w="3396" w:type="dxa"/>
            <w:gridSpan w:val="3"/>
          </w:tcPr>
          <w:p w14:paraId="0203E8B3"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793" w:type="dxa"/>
            <w:gridSpan w:val="2"/>
          </w:tcPr>
          <w:p w14:paraId="6B02CBA7"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82" w:type="dxa"/>
            <w:gridSpan w:val="2"/>
          </w:tcPr>
          <w:p w14:paraId="654BC173" w14:textId="77777777" w:rsidR="0013756D" w:rsidRPr="00352953" w:rsidRDefault="0013756D"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38" w:type="dxa"/>
          </w:tcPr>
          <w:p w14:paraId="65047C95" w14:textId="75D7B37E" w:rsidR="0013756D" w:rsidRPr="00352953" w:rsidRDefault="0013756D" w:rsidP="00AE00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58DDA12D" w14:textId="12148FFB" w:rsidR="00581E3E" w:rsidRPr="00352953" w:rsidRDefault="00581E3E" w:rsidP="00676A57">
      <w:pPr>
        <w:spacing w:after="0"/>
        <w:rPr>
          <w:rFonts w:ascii="ClanOT-NarrBook" w:hAnsi="ClanOT-NarrBook" w:cs="Arial"/>
          <w:color w:val="3B3838" w:themeColor="background2" w:themeShade="40"/>
          <w:sz w:val="28"/>
          <w:szCs w:val="28"/>
        </w:rPr>
      </w:pPr>
    </w:p>
    <w:p w14:paraId="2EA40EA3" w14:textId="77777777" w:rsidR="00C96082" w:rsidRPr="00352953" w:rsidRDefault="00C96082" w:rsidP="00676A57">
      <w:pPr>
        <w:spacing w:after="0"/>
        <w:rPr>
          <w:rFonts w:ascii="ClanOT-NarrBook" w:hAnsi="ClanOT-NarrBook" w:cs="Arial"/>
          <w:color w:val="3B3838" w:themeColor="background2" w:themeShade="40"/>
          <w:sz w:val="28"/>
          <w:szCs w:val="28"/>
        </w:rPr>
      </w:pPr>
    </w:p>
    <w:p w14:paraId="66D240BB" w14:textId="77777777" w:rsidR="00C96082" w:rsidRPr="00352953" w:rsidRDefault="00C96082" w:rsidP="00676A57">
      <w:pPr>
        <w:spacing w:after="0"/>
        <w:rPr>
          <w:rFonts w:ascii="ClanOT-NarrBook" w:hAnsi="ClanOT-NarrBook" w:cs="Arial"/>
          <w:color w:val="3B3838" w:themeColor="background2" w:themeShade="40"/>
          <w:sz w:val="28"/>
          <w:szCs w:val="28"/>
        </w:rPr>
      </w:pPr>
    </w:p>
    <w:p w14:paraId="4846E641" w14:textId="77777777" w:rsidR="004A63E4" w:rsidRPr="00352953" w:rsidRDefault="004A63E4" w:rsidP="00676A57">
      <w:pPr>
        <w:spacing w:after="0"/>
        <w:rPr>
          <w:rFonts w:ascii="ClanOT-NarrBook" w:hAnsi="ClanOT-NarrBook" w:cs="Arial"/>
          <w:color w:val="3B3838" w:themeColor="background2" w:themeShade="40"/>
          <w:sz w:val="28"/>
          <w:szCs w:val="28"/>
        </w:rPr>
      </w:pPr>
    </w:p>
    <w:p w14:paraId="2B0A24A5" w14:textId="77777777" w:rsidR="00C96082" w:rsidRPr="00352953" w:rsidRDefault="00C96082" w:rsidP="00676A57">
      <w:pPr>
        <w:spacing w:after="0"/>
        <w:rPr>
          <w:rFonts w:ascii="ClanOT-NarrBook" w:hAnsi="ClanOT-NarrBook" w:cs="Arial"/>
          <w:color w:val="3B3838" w:themeColor="background2" w:themeShade="40"/>
          <w:sz w:val="28"/>
          <w:szCs w:val="28"/>
        </w:rPr>
      </w:pPr>
    </w:p>
    <w:tbl>
      <w:tblPr>
        <w:tblStyle w:val="GridTable6Colorful-Accent61"/>
        <w:tblW w:w="20941" w:type="dxa"/>
        <w:tblLook w:val="04A0" w:firstRow="1" w:lastRow="0" w:firstColumn="1" w:lastColumn="0" w:noHBand="0" w:noVBand="1"/>
      </w:tblPr>
      <w:tblGrid>
        <w:gridCol w:w="2530"/>
        <w:gridCol w:w="1695"/>
        <w:gridCol w:w="826"/>
        <w:gridCol w:w="2930"/>
        <w:gridCol w:w="426"/>
        <w:gridCol w:w="2540"/>
        <w:gridCol w:w="3118"/>
        <w:gridCol w:w="550"/>
        <w:gridCol w:w="2907"/>
        <w:gridCol w:w="3419"/>
      </w:tblGrid>
      <w:tr w:rsidR="00352953" w:rsidRPr="00352953" w14:paraId="5AFE36F2" w14:textId="77777777" w:rsidTr="004A63E4">
        <w:trPr>
          <w:gridAfter w:val="2"/>
          <w:cnfStyle w:val="100000000000" w:firstRow="1" w:lastRow="0" w:firstColumn="0" w:lastColumn="0" w:oddVBand="0" w:evenVBand="0" w:oddHBand="0" w:evenHBand="0" w:firstRowFirstColumn="0" w:firstRowLastColumn="0" w:lastRowFirstColumn="0" w:lastRowLastColumn="0"/>
          <w:wAfter w:w="6324" w:type="dxa"/>
          <w:trHeight w:val="297"/>
        </w:trPr>
        <w:tc>
          <w:tcPr>
            <w:cnfStyle w:val="001000000000" w:firstRow="0" w:lastRow="0" w:firstColumn="1" w:lastColumn="0" w:oddVBand="0" w:evenVBand="0" w:oddHBand="0" w:evenHBand="0" w:firstRowFirstColumn="0" w:firstRowLastColumn="0" w:lastRowFirstColumn="0" w:lastRowLastColumn="0"/>
            <w:tcW w:w="14617" w:type="dxa"/>
            <w:gridSpan w:val="8"/>
          </w:tcPr>
          <w:p w14:paraId="51EF0E23" w14:textId="77777777" w:rsidR="008C2C47" w:rsidRPr="0011349A" w:rsidRDefault="008C2C47" w:rsidP="00627ACD">
            <w:pPr>
              <w:rPr>
                <w:rFonts w:ascii="ClanOT-NarrBook" w:hAnsi="ClanOT-NarrBook" w:cs="Arial"/>
                <w:color w:val="3B3838" w:themeColor="background2" w:themeShade="40"/>
                <w:sz w:val="28"/>
                <w:szCs w:val="28"/>
              </w:rPr>
            </w:pPr>
            <w:r w:rsidRPr="0011349A">
              <w:rPr>
                <w:rFonts w:ascii="ClanOT-NarrBook" w:hAnsi="ClanOT-NarrBook" w:cs="Arial"/>
                <w:color w:val="3B3838" w:themeColor="background2" w:themeShade="40"/>
                <w:sz w:val="28"/>
                <w:szCs w:val="28"/>
              </w:rPr>
              <w:t>Scoring Matrix</w:t>
            </w:r>
          </w:p>
        </w:tc>
      </w:tr>
      <w:tr w:rsidR="00352953" w:rsidRPr="00352953" w14:paraId="45530590" w14:textId="77777777" w:rsidTr="004A63E4">
        <w:trPr>
          <w:gridAfter w:val="2"/>
          <w:cnfStyle w:val="000000100000" w:firstRow="0" w:lastRow="0" w:firstColumn="0" w:lastColumn="0" w:oddVBand="0" w:evenVBand="0" w:oddHBand="1" w:evenHBand="0" w:firstRowFirstColumn="0" w:firstRowLastColumn="0" w:lastRowFirstColumn="0" w:lastRowLastColumn="0"/>
          <w:wAfter w:w="6326" w:type="dxa"/>
          <w:trHeight w:val="471"/>
        </w:trPr>
        <w:tc>
          <w:tcPr>
            <w:cnfStyle w:val="001000000000" w:firstRow="0" w:lastRow="0" w:firstColumn="1" w:lastColumn="0" w:oddVBand="0" w:evenVBand="0" w:oddHBand="0" w:evenHBand="0" w:firstRowFirstColumn="0" w:firstRowLastColumn="0" w:lastRowFirstColumn="0" w:lastRowLastColumn="0"/>
            <w:tcW w:w="2531" w:type="dxa"/>
          </w:tcPr>
          <w:p w14:paraId="658EC0C5" w14:textId="4C991FB5" w:rsidR="008A25D3" w:rsidRPr="0011349A" w:rsidRDefault="008A25D3" w:rsidP="008A25D3">
            <w:pPr>
              <w:rPr>
                <w:rFonts w:ascii="ClanOT-NarrBook" w:hAnsi="ClanOT-NarrBook" w:cs="Arial"/>
                <w:b w:val="0"/>
                <w:color w:val="3B3838" w:themeColor="background2" w:themeShade="40"/>
                <w:sz w:val="28"/>
                <w:szCs w:val="28"/>
              </w:rPr>
            </w:pPr>
            <w:r w:rsidRPr="0011349A">
              <w:rPr>
                <w:rFonts w:ascii="ClanOT-NarrBook" w:hAnsi="ClanOT-NarrBook" w:cs="Arial"/>
                <w:b w:val="0"/>
                <w:color w:val="3B3838" w:themeColor="background2" w:themeShade="40"/>
                <w:sz w:val="28"/>
                <w:szCs w:val="28"/>
              </w:rPr>
              <w:t>1= No evidence or just anecdotal.</w:t>
            </w:r>
          </w:p>
        </w:tc>
        <w:tc>
          <w:tcPr>
            <w:tcW w:w="2522" w:type="dxa"/>
            <w:gridSpan w:val="2"/>
          </w:tcPr>
          <w:p w14:paraId="3086441F" w14:textId="3BFCFF63"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2930" w:type="dxa"/>
          </w:tcPr>
          <w:p w14:paraId="29F02B16" w14:textId="322A055F"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2966" w:type="dxa"/>
            <w:gridSpan w:val="2"/>
          </w:tcPr>
          <w:p w14:paraId="7DB1ABF4" w14:textId="1CFB3856"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3666" w:type="dxa"/>
            <w:gridSpan w:val="2"/>
          </w:tcPr>
          <w:p w14:paraId="68C62782" w14:textId="77777777" w:rsidR="008A25D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p w14:paraId="14E693B3" w14:textId="77777777" w:rsidR="005C0477" w:rsidRDefault="005C0477"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p w14:paraId="6CBCFBF6" w14:textId="77777777" w:rsidR="005C0477" w:rsidRDefault="005C0477"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p w14:paraId="291B0694" w14:textId="77777777" w:rsidR="005C0477" w:rsidRDefault="005C0477"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p w14:paraId="241E9BFD" w14:textId="420C91FB" w:rsidR="005C0477" w:rsidRPr="00352953" w:rsidRDefault="005C0477"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r>
      <w:tr w:rsidR="00352953" w:rsidRPr="00352953" w14:paraId="17147C2D" w14:textId="77777777" w:rsidTr="004A63E4">
        <w:trPr>
          <w:trHeight w:val="316"/>
        </w:trPr>
        <w:tc>
          <w:tcPr>
            <w:cnfStyle w:val="001000000000" w:firstRow="0" w:lastRow="0" w:firstColumn="1" w:lastColumn="0" w:oddVBand="0" w:evenVBand="0" w:oddHBand="0" w:evenHBand="0" w:firstRowFirstColumn="0" w:firstRowLastColumn="0" w:lastRowFirstColumn="0" w:lastRowLastColumn="0"/>
            <w:tcW w:w="20941" w:type="dxa"/>
            <w:gridSpan w:val="10"/>
          </w:tcPr>
          <w:p w14:paraId="38685F15" w14:textId="791F90C2" w:rsidR="00684329" w:rsidRPr="005C0477" w:rsidRDefault="00684329" w:rsidP="007469A3">
            <w:pPr>
              <w:rPr>
                <w:rFonts w:ascii="ClanOT-NarrBold" w:hAnsi="ClanOT-NarrBold" w:cs="Arial"/>
                <w:bCs w:val="0"/>
                <w:color w:val="EB539E"/>
                <w:sz w:val="28"/>
                <w:szCs w:val="28"/>
              </w:rPr>
            </w:pPr>
            <w:r w:rsidRPr="005C0477">
              <w:rPr>
                <w:rFonts w:ascii="ClanOT-NarrBold" w:hAnsi="ClanOT-NarrBold" w:cs="Arial"/>
                <w:color w:val="EB539E"/>
                <w:sz w:val="28"/>
                <w:szCs w:val="28"/>
              </w:rPr>
              <w:t xml:space="preserve">Theme - </w:t>
            </w:r>
            <w:bookmarkStart w:id="7" w:name="Flexibility1"/>
            <w:bookmarkEnd w:id="7"/>
            <w:r w:rsidRPr="005C0477">
              <w:rPr>
                <w:rFonts w:ascii="ClanOT-NarrBold" w:hAnsi="ClanOT-NarrBold" w:cs="Arial"/>
                <w:bCs w:val="0"/>
                <w:color w:val="EB539E"/>
                <w:sz w:val="28"/>
                <w:szCs w:val="28"/>
              </w:rPr>
              <w:t>FLEXIBILITY, CREATIVITY AND INNOVATION</w:t>
            </w:r>
          </w:p>
        </w:tc>
      </w:tr>
      <w:tr w:rsidR="00352953" w:rsidRPr="00352953" w14:paraId="19AED648" w14:textId="77777777" w:rsidTr="004A63E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941" w:type="dxa"/>
            <w:gridSpan w:val="10"/>
          </w:tcPr>
          <w:p w14:paraId="07EC9222" w14:textId="77777777" w:rsidR="00684329" w:rsidRPr="005C0477" w:rsidRDefault="00684329" w:rsidP="007469A3">
            <w:pPr>
              <w:rPr>
                <w:rFonts w:ascii="ClanOT-NarrBold" w:hAnsi="ClanOT-NarrBold" w:cs="Arial"/>
                <w:color w:val="EB539E"/>
                <w:sz w:val="28"/>
                <w:szCs w:val="28"/>
              </w:rPr>
            </w:pPr>
            <w:r w:rsidRPr="005C0477">
              <w:rPr>
                <w:rFonts w:ascii="ClanOT-NarrBold" w:hAnsi="ClanOT-NarrBold" w:cs="Arial"/>
                <w:color w:val="EB539E"/>
                <w:sz w:val="28"/>
                <w:szCs w:val="28"/>
              </w:rPr>
              <w:t>Sub Theme – FINANCE AND ADMINISTRATION</w:t>
            </w:r>
          </w:p>
        </w:tc>
      </w:tr>
      <w:tr w:rsidR="00352953" w:rsidRPr="00352953" w14:paraId="2F2AE9F5" w14:textId="77777777" w:rsidTr="004A63E4">
        <w:trPr>
          <w:trHeight w:val="334"/>
        </w:trPr>
        <w:tc>
          <w:tcPr>
            <w:cnfStyle w:val="001000000000" w:firstRow="0" w:lastRow="0" w:firstColumn="1" w:lastColumn="0" w:oddVBand="0" w:evenVBand="0" w:oddHBand="0" w:evenHBand="0" w:firstRowFirstColumn="0" w:firstRowLastColumn="0" w:lastRowFirstColumn="0" w:lastRowLastColumn="0"/>
            <w:tcW w:w="8409" w:type="dxa"/>
            <w:gridSpan w:val="5"/>
          </w:tcPr>
          <w:p w14:paraId="635F36E9" w14:textId="77777777" w:rsidR="00684329" w:rsidRPr="005C0477" w:rsidRDefault="00684329"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Assessor Name - </w:t>
            </w:r>
          </w:p>
        </w:tc>
        <w:tc>
          <w:tcPr>
            <w:tcW w:w="12532" w:type="dxa"/>
            <w:gridSpan w:val="5"/>
          </w:tcPr>
          <w:p w14:paraId="56CA6FAB" w14:textId="77777777" w:rsidR="00684329" w:rsidRPr="005C0477" w:rsidRDefault="00684329"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 xml:space="preserve">Date of Assessment - </w:t>
            </w:r>
          </w:p>
        </w:tc>
      </w:tr>
      <w:tr w:rsidR="00352953" w:rsidRPr="00352953" w14:paraId="578AC6C3" w14:textId="77777777" w:rsidTr="004A63E4">
        <w:trPr>
          <w:cnfStyle w:val="000000100000" w:firstRow="0" w:lastRow="0" w:firstColumn="0" w:lastColumn="0" w:oddVBand="0" w:evenVBand="0" w:oddHBand="1" w:evenHBand="0" w:firstRowFirstColumn="0" w:firstRowLastColumn="0" w:lastRowFirstColumn="0" w:lastRowLastColumn="0"/>
          <w:trHeight w:val="2622"/>
        </w:trPr>
        <w:tc>
          <w:tcPr>
            <w:cnfStyle w:val="001000000000" w:firstRow="0" w:lastRow="0" w:firstColumn="1" w:lastColumn="0" w:oddVBand="0" w:evenVBand="0" w:oddHBand="0" w:evenHBand="0" w:firstRowFirstColumn="0" w:firstRowLastColumn="0" w:lastRowFirstColumn="0" w:lastRowLastColumn="0"/>
            <w:tcW w:w="4227" w:type="dxa"/>
            <w:gridSpan w:val="2"/>
          </w:tcPr>
          <w:p w14:paraId="1C5E38FE" w14:textId="77777777" w:rsidR="0013756D" w:rsidRPr="005C0477" w:rsidRDefault="0013756D"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Outcome</w:t>
            </w:r>
          </w:p>
          <w:p w14:paraId="65BD2BB5" w14:textId="77777777" w:rsidR="0013756D" w:rsidRPr="005C0477" w:rsidRDefault="0013756D" w:rsidP="007469A3">
            <w:pPr>
              <w:rPr>
                <w:rFonts w:ascii="ClanOT-NarrBook" w:hAnsi="ClanOT-NarrBook" w:cs="Arial"/>
                <w:color w:val="3B3838" w:themeColor="background2" w:themeShade="40"/>
                <w:sz w:val="28"/>
                <w:szCs w:val="28"/>
              </w:rPr>
            </w:pPr>
          </w:p>
          <w:p w14:paraId="2542AAE1" w14:textId="77777777" w:rsidR="0013756D" w:rsidRPr="005C0477" w:rsidRDefault="0013756D" w:rsidP="007469A3">
            <w:pPr>
              <w:rPr>
                <w:rFonts w:ascii="ClanOT-NarrBook" w:hAnsi="ClanOT-NarrBook" w:cs="Arial"/>
                <w:color w:val="3B3838" w:themeColor="background2" w:themeShade="40"/>
                <w:sz w:val="28"/>
                <w:szCs w:val="28"/>
              </w:rPr>
            </w:pPr>
          </w:p>
          <w:p w14:paraId="09A23157" w14:textId="77777777" w:rsidR="0013756D" w:rsidRPr="005C0477" w:rsidRDefault="0013756D"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What Difference or change do we want to make</w:t>
            </w:r>
          </w:p>
        </w:tc>
        <w:tc>
          <w:tcPr>
            <w:tcW w:w="4181" w:type="dxa"/>
            <w:gridSpan w:val="3"/>
          </w:tcPr>
          <w:p w14:paraId="7A8D4120"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Indicator</w:t>
            </w:r>
          </w:p>
          <w:p w14:paraId="18086EC0"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68D74A0"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309059E"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How will we know things are changing</w:t>
            </w:r>
          </w:p>
          <w:p w14:paraId="7043FAE4" w14:textId="2F2118B5"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8" w:type="dxa"/>
            <w:gridSpan w:val="2"/>
          </w:tcPr>
          <w:p w14:paraId="7AFCFEAD"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Evidence</w:t>
            </w:r>
          </w:p>
          <w:p w14:paraId="56C32ACF"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84E19B3"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73C9AFB"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What evidence do we have</w:t>
            </w:r>
          </w:p>
        </w:tc>
        <w:tc>
          <w:tcPr>
            <w:tcW w:w="3457" w:type="dxa"/>
            <w:gridSpan w:val="2"/>
          </w:tcPr>
          <w:p w14:paraId="3B125671" w14:textId="7777777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498AFCED" w14:textId="7777777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415" w:type="dxa"/>
          </w:tcPr>
          <w:p w14:paraId="7415DBB3" w14:textId="3985BF3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059A466F" w14:textId="7777777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A8CD317" w14:textId="7777777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19972D5C" w14:textId="77777777" w:rsidTr="004A63E4">
        <w:trPr>
          <w:trHeight w:val="1561"/>
        </w:trPr>
        <w:tc>
          <w:tcPr>
            <w:cnfStyle w:val="001000000000" w:firstRow="0" w:lastRow="0" w:firstColumn="1" w:lastColumn="0" w:oddVBand="0" w:evenVBand="0" w:oddHBand="0" w:evenHBand="0" w:firstRowFirstColumn="0" w:firstRowLastColumn="0" w:lastRowFirstColumn="0" w:lastRowLastColumn="0"/>
            <w:tcW w:w="4227" w:type="dxa"/>
            <w:gridSpan w:val="2"/>
          </w:tcPr>
          <w:p w14:paraId="01F80388" w14:textId="165EE943" w:rsidR="0013756D" w:rsidRPr="005C0477" w:rsidRDefault="0013756D"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We recognise that individual’s budgets belong to them and not to us, and that they are choosing to spend their budget on our service.</w:t>
            </w:r>
          </w:p>
        </w:tc>
        <w:tc>
          <w:tcPr>
            <w:tcW w:w="4181" w:type="dxa"/>
            <w:gridSpan w:val="3"/>
          </w:tcPr>
          <w:p w14:paraId="40534357" w14:textId="77777777" w:rsidR="0013756D" w:rsidRPr="005C0477"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8" w:type="dxa"/>
            <w:gridSpan w:val="2"/>
          </w:tcPr>
          <w:p w14:paraId="554B2DB5" w14:textId="77777777" w:rsidR="0013756D" w:rsidRPr="005C0477"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57" w:type="dxa"/>
            <w:gridSpan w:val="2"/>
          </w:tcPr>
          <w:p w14:paraId="40254F12" w14:textId="77777777" w:rsidR="0013756D" w:rsidRPr="00352953"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15" w:type="dxa"/>
          </w:tcPr>
          <w:p w14:paraId="725748F7" w14:textId="592364D9"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053D1EB1" w14:textId="77777777" w:rsidTr="004A63E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4227" w:type="dxa"/>
            <w:gridSpan w:val="2"/>
          </w:tcPr>
          <w:p w14:paraId="6BE776B2" w14:textId="646B7070" w:rsidR="0013756D" w:rsidRPr="005C0477" w:rsidRDefault="0013756D" w:rsidP="008D01C5">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Individual budgets are used flexibly and creatively to meet individuals’ needs.</w:t>
            </w:r>
          </w:p>
        </w:tc>
        <w:tc>
          <w:tcPr>
            <w:tcW w:w="4181" w:type="dxa"/>
            <w:gridSpan w:val="3"/>
          </w:tcPr>
          <w:p w14:paraId="7C560DE1"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8" w:type="dxa"/>
            <w:gridSpan w:val="2"/>
          </w:tcPr>
          <w:p w14:paraId="0C5F6614"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57" w:type="dxa"/>
            <w:gridSpan w:val="2"/>
          </w:tcPr>
          <w:p w14:paraId="42DBD220" w14:textId="7777777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15" w:type="dxa"/>
          </w:tcPr>
          <w:p w14:paraId="0618ECB2" w14:textId="1256BEE1" w:rsidR="0013756D" w:rsidRPr="00352953" w:rsidRDefault="008574AE"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5</w:t>
            </w:r>
          </w:p>
        </w:tc>
      </w:tr>
      <w:tr w:rsidR="00352953" w:rsidRPr="00352953" w14:paraId="60B8DEDC" w14:textId="77777777" w:rsidTr="004A63E4">
        <w:trPr>
          <w:trHeight w:val="1040"/>
        </w:trPr>
        <w:tc>
          <w:tcPr>
            <w:cnfStyle w:val="001000000000" w:firstRow="0" w:lastRow="0" w:firstColumn="1" w:lastColumn="0" w:oddVBand="0" w:evenVBand="0" w:oddHBand="0" w:evenHBand="0" w:firstRowFirstColumn="0" w:firstRowLastColumn="0" w:lastRowFirstColumn="0" w:lastRowLastColumn="0"/>
            <w:tcW w:w="4227" w:type="dxa"/>
            <w:gridSpan w:val="2"/>
          </w:tcPr>
          <w:p w14:paraId="57B3DF30" w14:textId="56BA422C" w:rsidR="0013756D" w:rsidRPr="005C0477" w:rsidRDefault="0013756D"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We can evidence clearly to the individual and families where and how their money has been spent.</w:t>
            </w:r>
          </w:p>
        </w:tc>
        <w:tc>
          <w:tcPr>
            <w:tcW w:w="4181" w:type="dxa"/>
            <w:gridSpan w:val="3"/>
          </w:tcPr>
          <w:p w14:paraId="75A796E6" w14:textId="77777777" w:rsidR="0013756D" w:rsidRPr="005C0477"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8" w:type="dxa"/>
            <w:gridSpan w:val="2"/>
          </w:tcPr>
          <w:p w14:paraId="3954F23C" w14:textId="77777777" w:rsidR="0013756D" w:rsidRPr="005C0477"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57" w:type="dxa"/>
            <w:gridSpan w:val="2"/>
          </w:tcPr>
          <w:p w14:paraId="0ADDCB3B" w14:textId="77777777" w:rsidR="0013756D" w:rsidRPr="00352953"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15" w:type="dxa"/>
          </w:tcPr>
          <w:p w14:paraId="79CA4B54" w14:textId="6F8F6986" w:rsidR="0013756D" w:rsidRPr="00352953" w:rsidRDefault="0013756D"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679D8624" w14:textId="77777777" w:rsidTr="004A63E4">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4227" w:type="dxa"/>
            <w:gridSpan w:val="2"/>
          </w:tcPr>
          <w:p w14:paraId="2F4A75D0" w14:textId="77777777" w:rsidR="0013756D" w:rsidRPr="005C0477" w:rsidRDefault="0013756D"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We offer financial and administration systems which make sense to the individual and families.</w:t>
            </w:r>
          </w:p>
        </w:tc>
        <w:tc>
          <w:tcPr>
            <w:tcW w:w="4181" w:type="dxa"/>
            <w:gridSpan w:val="3"/>
          </w:tcPr>
          <w:p w14:paraId="680DCAD2"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8" w:type="dxa"/>
            <w:gridSpan w:val="2"/>
          </w:tcPr>
          <w:p w14:paraId="742AC522" w14:textId="77777777" w:rsidR="0013756D" w:rsidRPr="005C0477"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57" w:type="dxa"/>
            <w:gridSpan w:val="2"/>
          </w:tcPr>
          <w:p w14:paraId="27D9AA4E" w14:textId="77777777" w:rsidR="0013756D" w:rsidRPr="00352953" w:rsidRDefault="0013756D"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15" w:type="dxa"/>
          </w:tcPr>
          <w:p w14:paraId="64673D0A" w14:textId="2EED3D67" w:rsidR="0013756D" w:rsidRPr="00352953" w:rsidRDefault="0013756D"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709F5190" w14:textId="77777777" w:rsidTr="004A63E4">
        <w:trPr>
          <w:trHeight w:val="316"/>
        </w:trPr>
        <w:tc>
          <w:tcPr>
            <w:cnfStyle w:val="001000000000" w:firstRow="0" w:lastRow="0" w:firstColumn="1" w:lastColumn="0" w:oddVBand="0" w:evenVBand="0" w:oddHBand="0" w:evenHBand="0" w:firstRowFirstColumn="0" w:firstRowLastColumn="0" w:lastRowFirstColumn="0" w:lastRowLastColumn="0"/>
            <w:tcW w:w="4227" w:type="dxa"/>
            <w:gridSpan w:val="2"/>
          </w:tcPr>
          <w:p w14:paraId="2130074B" w14:textId="77777777" w:rsidR="0013756D" w:rsidRPr="005C0477" w:rsidRDefault="0013756D"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Average Score</w:t>
            </w:r>
          </w:p>
        </w:tc>
        <w:tc>
          <w:tcPr>
            <w:tcW w:w="4181" w:type="dxa"/>
            <w:gridSpan w:val="3"/>
          </w:tcPr>
          <w:p w14:paraId="4185A9E6" w14:textId="77777777" w:rsidR="0013756D" w:rsidRPr="005C0477"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658" w:type="dxa"/>
            <w:gridSpan w:val="2"/>
          </w:tcPr>
          <w:p w14:paraId="3FD3BB90" w14:textId="77777777" w:rsidR="0013756D" w:rsidRPr="005C0477"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57" w:type="dxa"/>
            <w:gridSpan w:val="2"/>
          </w:tcPr>
          <w:p w14:paraId="38CF6971" w14:textId="77777777" w:rsidR="0013756D" w:rsidRPr="00352953" w:rsidRDefault="0013756D"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15" w:type="dxa"/>
          </w:tcPr>
          <w:p w14:paraId="080CDDA2" w14:textId="645C45C5" w:rsidR="0013756D" w:rsidRPr="00352953" w:rsidRDefault="0013756D" w:rsidP="00E52CF0">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07B9F937" w14:textId="77777777" w:rsidR="004A63E4" w:rsidRPr="00352953" w:rsidRDefault="004A63E4">
      <w:pPr>
        <w:rPr>
          <w:rFonts w:ascii="ClanOT-NarrBook" w:hAnsi="ClanOT-NarrBook" w:cs="Arial"/>
          <w:color w:val="3B3838" w:themeColor="background2" w:themeShade="40"/>
          <w:sz w:val="28"/>
          <w:szCs w:val="28"/>
        </w:rPr>
      </w:pPr>
    </w:p>
    <w:p w14:paraId="049A6590" w14:textId="77777777" w:rsidR="004A63E4" w:rsidRPr="00352953" w:rsidRDefault="004A63E4">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2FE19559"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429381A6" w14:textId="77777777" w:rsidR="008C2C47" w:rsidRPr="005C0477" w:rsidRDefault="008C2C47" w:rsidP="00627ACD">
            <w:pPr>
              <w:rPr>
                <w:rFonts w:ascii="ClanOT-NarrBook" w:hAnsi="ClanOT-NarrBook" w:cs="Arial"/>
                <w:color w:val="3B3838" w:themeColor="background2" w:themeShade="40"/>
                <w:sz w:val="28"/>
                <w:szCs w:val="28"/>
              </w:rPr>
            </w:pPr>
            <w:r w:rsidRPr="005C0477">
              <w:rPr>
                <w:rFonts w:ascii="ClanOT-NarrBook" w:hAnsi="ClanOT-NarrBook" w:cs="Arial"/>
                <w:color w:val="000000" w:themeColor="text1"/>
                <w:sz w:val="28"/>
                <w:szCs w:val="28"/>
              </w:rPr>
              <w:t>Scoring Matrix</w:t>
            </w:r>
          </w:p>
        </w:tc>
      </w:tr>
      <w:tr w:rsidR="008A25D3" w:rsidRPr="00352953" w14:paraId="1F3C275B"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7C2B3B37" w14:textId="731BB3FD" w:rsidR="008A25D3" w:rsidRPr="005C0477" w:rsidRDefault="008A25D3" w:rsidP="008A25D3">
            <w:pPr>
              <w:rPr>
                <w:rFonts w:ascii="ClanOT-NarrBook" w:hAnsi="ClanOT-NarrBook" w:cs="Arial"/>
                <w:b w:val="0"/>
                <w:color w:val="3B3838" w:themeColor="background2" w:themeShade="40"/>
                <w:sz w:val="28"/>
                <w:szCs w:val="28"/>
              </w:rPr>
            </w:pPr>
            <w:r w:rsidRPr="005C0477">
              <w:rPr>
                <w:rFonts w:ascii="ClanOT-NarrBook" w:hAnsi="ClanOT-NarrBook" w:cs="Arial"/>
                <w:b w:val="0"/>
                <w:color w:val="3B3838" w:themeColor="background2" w:themeShade="40"/>
                <w:sz w:val="28"/>
                <w:szCs w:val="28"/>
              </w:rPr>
              <w:t>1= No evidence or just anecdotal.</w:t>
            </w:r>
          </w:p>
        </w:tc>
        <w:tc>
          <w:tcPr>
            <w:tcW w:w="1700" w:type="dxa"/>
          </w:tcPr>
          <w:p w14:paraId="218B9C8D" w14:textId="6B07C4BB"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04019289" w14:textId="0CE16E1F"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4B5F45EB" w14:textId="23E8F5BC"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210A3266" w14:textId="074816AE"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308F4EF7" w14:textId="77777777" w:rsidR="00E52CF0" w:rsidRPr="00352953" w:rsidRDefault="00E52CF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6559"/>
        <w:gridCol w:w="3600"/>
        <w:gridCol w:w="3734"/>
        <w:gridCol w:w="3474"/>
        <w:gridCol w:w="3474"/>
      </w:tblGrid>
      <w:tr w:rsidR="00352953" w:rsidRPr="00352953" w14:paraId="5DEE6316" w14:textId="77777777" w:rsidTr="004A63E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0841" w:type="dxa"/>
            <w:gridSpan w:val="5"/>
          </w:tcPr>
          <w:p w14:paraId="793413F4" w14:textId="44489BD7" w:rsidR="002F7853" w:rsidRPr="005C0477" w:rsidRDefault="00684329" w:rsidP="00A9609B">
            <w:pPr>
              <w:rPr>
                <w:rFonts w:ascii="ClanOT-NarrBold" w:hAnsi="ClanOT-NarrBold" w:cs="Arial"/>
                <w:bCs w:val="0"/>
                <w:color w:val="EB539E"/>
                <w:sz w:val="28"/>
                <w:szCs w:val="28"/>
              </w:rPr>
            </w:pPr>
            <w:r w:rsidRPr="005C0477">
              <w:rPr>
                <w:rFonts w:ascii="ClanOT-NarrBold" w:hAnsi="ClanOT-NarrBold" w:cs="Arial"/>
                <w:color w:val="EB539E"/>
                <w:sz w:val="28"/>
                <w:szCs w:val="28"/>
              </w:rPr>
              <w:lastRenderedPageBreak/>
              <w:br w:type="page"/>
            </w:r>
            <w:r w:rsidR="002F7853" w:rsidRPr="005C0477">
              <w:rPr>
                <w:rFonts w:ascii="ClanOT-NarrBold" w:hAnsi="ClanOT-NarrBold" w:cs="Arial"/>
                <w:color w:val="EB539E"/>
                <w:sz w:val="28"/>
                <w:szCs w:val="28"/>
              </w:rPr>
              <w:t xml:space="preserve">Theme - </w:t>
            </w:r>
            <w:bookmarkStart w:id="8" w:name="Flexibility2"/>
            <w:bookmarkEnd w:id="8"/>
            <w:r w:rsidR="00676A57" w:rsidRPr="005C0477">
              <w:rPr>
                <w:rFonts w:ascii="ClanOT-NarrBold" w:hAnsi="ClanOT-NarrBold" w:cs="Arial"/>
                <w:bCs w:val="0"/>
                <w:color w:val="EB539E"/>
                <w:sz w:val="28"/>
                <w:szCs w:val="28"/>
              </w:rPr>
              <w:t>FLEXIBILITY, CREATIVITY AND INNOVATION</w:t>
            </w:r>
          </w:p>
        </w:tc>
      </w:tr>
      <w:tr w:rsidR="00352953" w:rsidRPr="00352953" w14:paraId="7488497E" w14:textId="77777777" w:rsidTr="004A63E4">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0841" w:type="dxa"/>
            <w:gridSpan w:val="5"/>
          </w:tcPr>
          <w:p w14:paraId="1D5C2F1E" w14:textId="77777777" w:rsidR="002F7853" w:rsidRPr="005C0477" w:rsidRDefault="002F7853" w:rsidP="002F7853">
            <w:pPr>
              <w:rPr>
                <w:rFonts w:ascii="ClanOT-NarrBold" w:hAnsi="ClanOT-NarrBold" w:cs="Arial"/>
                <w:color w:val="EB539E"/>
                <w:sz w:val="28"/>
                <w:szCs w:val="28"/>
              </w:rPr>
            </w:pPr>
            <w:r w:rsidRPr="005C0477">
              <w:rPr>
                <w:rFonts w:ascii="ClanOT-NarrBold" w:hAnsi="ClanOT-NarrBold" w:cs="Arial"/>
                <w:color w:val="EB539E"/>
                <w:sz w:val="28"/>
                <w:szCs w:val="28"/>
              </w:rPr>
              <w:t>Sub Theme – HUMAN RESOURCES</w:t>
            </w:r>
          </w:p>
        </w:tc>
      </w:tr>
      <w:tr w:rsidR="00352953" w:rsidRPr="00352953" w14:paraId="7691B17F" w14:textId="77777777" w:rsidTr="004A63E4">
        <w:trPr>
          <w:trHeight w:val="360"/>
        </w:trPr>
        <w:tc>
          <w:tcPr>
            <w:cnfStyle w:val="001000000000" w:firstRow="0" w:lastRow="0" w:firstColumn="1" w:lastColumn="0" w:oddVBand="0" w:evenVBand="0" w:oddHBand="0" w:evenHBand="0" w:firstRowFirstColumn="0" w:firstRowLastColumn="0" w:lastRowFirstColumn="0" w:lastRowLastColumn="0"/>
            <w:tcW w:w="10159" w:type="dxa"/>
            <w:gridSpan w:val="2"/>
          </w:tcPr>
          <w:p w14:paraId="2B785E6F" w14:textId="77777777" w:rsidR="002F7853" w:rsidRPr="005C0477" w:rsidRDefault="002F7853" w:rsidP="002F785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Assessor Name - </w:t>
            </w:r>
          </w:p>
        </w:tc>
        <w:tc>
          <w:tcPr>
            <w:tcW w:w="10682" w:type="dxa"/>
            <w:gridSpan w:val="3"/>
          </w:tcPr>
          <w:p w14:paraId="43CBA54F" w14:textId="77777777" w:rsidR="002F7853" w:rsidRPr="00352953"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 xml:space="preserve">Date of Assessment - </w:t>
            </w:r>
          </w:p>
        </w:tc>
      </w:tr>
      <w:tr w:rsidR="00352953" w:rsidRPr="00352953" w14:paraId="0FB1C84B" w14:textId="77777777" w:rsidTr="004A63E4">
        <w:trPr>
          <w:cnfStyle w:val="000000100000" w:firstRow="0" w:lastRow="0" w:firstColumn="0" w:lastColumn="0" w:oddVBand="0" w:evenVBand="0" w:oddHBand="1" w:evenHBand="0" w:firstRowFirstColumn="0" w:firstRowLastColumn="0" w:lastRowFirstColumn="0" w:lastRowLastColumn="0"/>
          <w:trHeight w:val="2990"/>
        </w:trPr>
        <w:tc>
          <w:tcPr>
            <w:cnfStyle w:val="001000000000" w:firstRow="0" w:lastRow="0" w:firstColumn="1" w:lastColumn="0" w:oddVBand="0" w:evenVBand="0" w:oddHBand="0" w:evenHBand="0" w:firstRowFirstColumn="0" w:firstRowLastColumn="0" w:lastRowFirstColumn="0" w:lastRowLastColumn="0"/>
            <w:tcW w:w="6559" w:type="dxa"/>
          </w:tcPr>
          <w:p w14:paraId="4E534142" w14:textId="77777777" w:rsidR="009F726F" w:rsidRPr="005C0477" w:rsidRDefault="009F726F" w:rsidP="002F785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Outcome</w:t>
            </w:r>
          </w:p>
          <w:p w14:paraId="6AFB5F02" w14:textId="77777777" w:rsidR="009F726F" w:rsidRPr="005C0477" w:rsidRDefault="009F726F" w:rsidP="002F7853">
            <w:pPr>
              <w:rPr>
                <w:rFonts w:ascii="ClanOT-NarrBook" w:hAnsi="ClanOT-NarrBook" w:cs="Arial"/>
                <w:color w:val="3B3838" w:themeColor="background2" w:themeShade="40"/>
                <w:sz w:val="28"/>
                <w:szCs w:val="28"/>
              </w:rPr>
            </w:pPr>
          </w:p>
          <w:p w14:paraId="4878CE5B" w14:textId="77777777" w:rsidR="009F726F" w:rsidRPr="005C0477" w:rsidRDefault="009F726F" w:rsidP="002F7853">
            <w:pPr>
              <w:rPr>
                <w:rFonts w:ascii="ClanOT-NarrBook" w:hAnsi="ClanOT-NarrBook" w:cs="Arial"/>
                <w:color w:val="3B3838" w:themeColor="background2" w:themeShade="40"/>
                <w:sz w:val="28"/>
                <w:szCs w:val="28"/>
              </w:rPr>
            </w:pPr>
          </w:p>
          <w:p w14:paraId="5D9151FF" w14:textId="77777777" w:rsidR="009F726F" w:rsidRPr="005C0477" w:rsidRDefault="009F726F" w:rsidP="002F785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What Difference or change do we want to make</w:t>
            </w:r>
          </w:p>
        </w:tc>
        <w:tc>
          <w:tcPr>
            <w:tcW w:w="3599" w:type="dxa"/>
          </w:tcPr>
          <w:p w14:paraId="6F927107"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Indicator</w:t>
            </w:r>
          </w:p>
          <w:p w14:paraId="60070729"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8AAA63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D39156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How will we know things are changing</w:t>
            </w:r>
          </w:p>
          <w:p w14:paraId="6BFD317F" w14:textId="5F764FD3"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734" w:type="dxa"/>
          </w:tcPr>
          <w:p w14:paraId="6B60C94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Evidence</w:t>
            </w:r>
          </w:p>
          <w:p w14:paraId="7B16713F"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703709B"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A03A161"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evidence do we have</w:t>
            </w:r>
          </w:p>
        </w:tc>
        <w:tc>
          <w:tcPr>
            <w:tcW w:w="3474" w:type="dxa"/>
          </w:tcPr>
          <w:p w14:paraId="0852F37D"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7153AF70"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474" w:type="dxa"/>
          </w:tcPr>
          <w:p w14:paraId="327E6243" w14:textId="41F7596D"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358C6082"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55F2F98"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131CF4F4" w14:textId="77777777" w:rsidTr="004A63E4">
        <w:trPr>
          <w:trHeight w:val="928"/>
        </w:trPr>
        <w:tc>
          <w:tcPr>
            <w:cnfStyle w:val="001000000000" w:firstRow="0" w:lastRow="0" w:firstColumn="1" w:lastColumn="0" w:oddVBand="0" w:evenVBand="0" w:oddHBand="0" w:evenHBand="0" w:firstRowFirstColumn="0" w:firstRowLastColumn="0" w:lastRowFirstColumn="0" w:lastRowLastColumn="0"/>
            <w:tcW w:w="6559" w:type="dxa"/>
          </w:tcPr>
          <w:p w14:paraId="325D9234" w14:textId="4215684A" w:rsidR="009F726F" w:rsidRPr="005C0477" w:rsidRDefault="009F726F" w:rsidP="00FB2E85">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We organise all our supports around the person, so that they have support for the activities which most interest them</w:t>
            </w:r>
          </w:p>
        </w:tc>
        <w:tc>
          <w:tcPr>
            <w:tcW w:w="3599" w:type="dxa"/>
          </w:tcPr>
          <w:p w14:paraId="102B0EA5"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734" w:type="dxa"/>
          </w:tcPr>
          <w:p w14:paraId="5EDD7D92"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72273BA1"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66277769" w14:textId="1A4EFC96" w:rsidR="009F726F" w:rsidRPr="0035295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55789B01" w14:textId="77777777" w:rsidTr="004A63E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6559" w:type="dxa"/>
          </w:tcPr>
          <w:p w14:paraId="58EDE724" w14:textId="61ADF11C" w:rsidR="009F726F" w:rsidRPr="005C0477" w:rsidRDefault="009F726F" w:rsidP="009F726F">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The person gets support at the times they want it.  </w:t>
            </w:r>
          </w:p>
        </w:tc>
        <w:tc>
          <w:tcPr>
            <w:tcW w:w="3599" w:type="dxa"/>
          </w:tcPr>
          <w:p w14:paraId="77CC91D9" w14:textId="77777777" w:rsidR="009F726F" w:rsidRPr="00352953" w:rsidRDefault="009F726F" w:rsidP="00676A5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734" w:type="dxa"/>
          </w:tcPr>
          <w:p w14:paraId="7E04218C" w14:textId="77777777" w:rsidR="009F726F" w:rsidRPr="00352953" w:rsidRDefault="009F726F" w:rsidP="00676A5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7F87F177" w14:textId="77777777" w:rsidR="009F726F" w:rsidRPr="00352953" w:rsidRDefault="009F726F" w:rsidP="00676A5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1D475AF1" w14:textId="7B44EF35" w:rsidR="009F726F" w:rsidRPr="00352953" w:rsidRDefault="009F726F"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253ECC8B" w14:textId="77777777" w:rsidTr="004A63E4">
        <w:trPr>
          <w:trHeight w:val="875"/>
        </w:trPr>
        <w:tc>
          <w:tcPr>
            <w:cnfStyle w:val="001000000000" w:firstRow="0" w:lastRow="0" w:firstColumn="1" w:lastColumn="0" w:oddVBand="0" w:evenVBand="0" w:oddHBand="0" w:evenHBand="0" w:firstRowFirstColumn="0" w:firstRowLastColumn="0" w:lastRowFirstColumn="0" w:lastRowLastColumn="0"/>
            <w:tcW w:w="6559" w:type="dxa"/>
          </w:tcPr>
          <w:p w14:paraId="14D2F4A0" w14:textId="0357F696" w:rsidR="009F726F" w:rsidRPr="005C0477" w:rsidRDefault="009F726F" w:rsidP="00676A57">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Staff understand how to put the principles of co-production, person-centred </w:t>
            </w:r>
            <w:proofErr w:type="gramStart"/>
            <w:r w:rsidRPr="005C0477">
              <w:rPr>
                <w:rFonts w:ascii="ClanOT-NarrBook" w:hAnsi="ClanOT-NarrBook" w:cs="Arial"/>
                <w:color w:val="3B3838" w:themeColor="background2" w:themeShade="40"/>
                <w:sz w:val="28"/>
                <w:szCs w:val="28"/>
              </w:rPr>
              <w:t>planning  and</w:t>
            </w:r>
            <w:proofErr w:type="gramEnd"/>
            <w:r w:rsidRPr="005C0477">
              <w:rPr>
                <w:rFonts w:ascii="ClanOT-NarrBook" w:hAnsi="ClanOT-NarrBook" w:cs="Arial"/>
                <w:color w:val="3B3838" w:themeColor="background2" w:themeShade="40"/>
                <w:sz w:val="28"/>
                <w:szCs w:val="28"/>
              </w:rPr>
              <w:t xml:space="preserve"> asset based approaches into their practice.</w:t>
            </w:r>
          </w:p>
        </w:tc>
        <w:tc>
          <w:tcPr>
            <w:tcW w:w="3599" w:type="dxa"/>
          </w:tcPr>
          <w:p w14:paraId="0E997F39"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734" w:type="dxa"/>
          </w:tcPr>
          <w:p w14:paraId="31B25C63"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228F2206"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681914C6" w14:textId="50DC2EE9" w:rsidR="009F726F" w:rsidRPr="00352953" w:rsidRDefault="008574A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6DAEDA42" w14:textId="77777777" w:rsidTr="004A63E4">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59" w:type="dxa"/>
          </w:tcPr>
          <w:p w14:paraId="59084D62" w14:textId="0776AA2E" w:rsidR="006E6A47" w:rsidRPr="005C0477" w:rsidRDefault="006E6A47" w:rsidP="006E6A47">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Staff have had appropriate training to respond to requests for changes to the support which they offer from the person concerned and can do this quickly and imaginatively.</w:t>
            </w:r>
          </w:p>
        </w:tc>
        <w:tc>
          <w:tcPr>
            <w:tcW w:w="3599" w:type="dxa"/>
          </w:tcPr>
          <w:p w14:paraId="2E8D81B1"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734" w:type="dxa"/>
          </w:tcPr>
          <w:p w14:paraId="05B53C05"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14CC41B1"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7B00EDC7" w14:textId="7A7269FF" w:rsidR="006E6A47" w:rsidRPr="00352953" w:rsidRDefault="006E6A47" w:rsidP="006E6A47">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5</w:t>
            </w:r>
          </w:p>
        </w:tc>
      </w:tr>
      <w:tr w:rsidR="00352953" w:rsidRPr="00352953" w14:paraId="31EE81D2" w14:textId="77777777" w:rsidTr="004A63E4">
        <w:trPr>
          <w:trHeight w:val="907"/>
        </w:trPr>
        <w:tc>
          <w:tcPr>
            <w:cnfStyle w:val="001000000000" w:firstRow="0" w:lastRow="0" w:firstColumn="1" w:lastColumn="0" w:oddVBand="0" w:evenVBand="0" w:oddHBand="0" w:evenHBand="0" w:firstRowFirstColumn="0" w:firstRowLastColumn="0" w:lastRowFirstColumn="0" w:lastRowLastColumn="0"/>
            <w:tcW w:w="6559" w:type="dxa"/>
          </w:tcPr>
          <w:p w14:paraId="2294FEE0" w14:textId="136661F6" w:rsidR="006E6A47" w:rsidRPr="005C0477" w:rsidRDefault="006E6A47" w:rsidP="006E6A47">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Staff are competent </w:t>
            </w:r>
            <w:proofErr w:type="gramStart"/>
            <w:r w:rsidRPr="005C0477">
              <w:rPr>
                <w:rFonts w:ascii="ClanOT-NarrBook" w:hAnsi="ClanOT-NarrBook" w:cs="Arial"/>
                <w:color w:val="3B3838" w:themeColor="background2" w:themeShade="40"/>
                <w:sz w:val="28"/>
                <w:szCs w:val="28"/>
              </w:rPr>
              <w:t>in  person</w:t>
            </w:r>
            <w:proofErr w:type="gramEnd"/>
            <w:r w:rsidRPr="005C0477">
              <w:rPr>
                <w:rFonts w:ascii="ClanOT-NarrBook" w:hAnsi="ClanOT-NarrBook" w:cs="Arial"/>
                <w:color w:val="3B3838" w:themeColor="background2" w:themeShade="40"/>
                <w:sz w:val="28"/>
                <w:szCs w:val="28"/>
              </w:rPr>
              <w:t xml:space="preserve"> centred planning, community mapping,  community bridge-building,  value-based and outcome focussed practice.</w:t>
            </w:r>
          </w:p>
        </w:tc>
        <w:tc>
          <w:tcPr>
            <w:tcW w:w="3599" w:type="dxa"/>
          </w:tcPr>
          <w:p w14:paraId="49029710" w14:textId="77777777" w:rsidR="006E6A47" w:rsidRPr="00352953" w:rsidRDefault="006E6A47" w:rsidP="006E6A4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734" w:type="dxa"/>
          </w:tcPr>
          <w:p w14:paraId="036A29CB" w14:textId="77777777" w:rsidR="006E6A47" w:rsidRPr="00352953" w:rsidRDefault="006E6A47" w:rsidP="006E6A4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1AD1F038" w14:textId="77777777" w:rsidR="006E6A47" w:rsidRPr="00352953" w:rsidRDefault="006E6A47" w:rsidP="006E6A4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02F952EA" w14:textId="12594FEE" w:rsidR="006E6A47" w:rsidRPr="00352953" w:rsidRDefault="006E6A47" w:rsidP="006E6A47">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5</w:t>
            </w:r>
          </w:p>
        </w:tc>
      </w:tr>
      <w:tr w:rsidR="00352953" w:rsidRPr="00352953" w14:paraId="588AB93E" w14:textId="77777777" w:rsidTr="004A63E4">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559" w:type="dxa"/>
          </w:tcPr>
          <w:p w14:paraId="2EF5BBFF" w14:textId="51E232E5" w:rsidR="006E6A47" w:rsidRPr="005C0477" w:rsidRDefault="006E6A47" w:rsidP="006E6A47">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Staff put these competencies into their practice.</w:t>
            </w:r>
          </w:p>
        </w:tc>
        <w:tc>
          <w:tcPr>
            <w:tcW w:w="3599" w:type="dxa"/>
          </w:tcPr>
          <w:p w14:paraId="2439EA59"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734" w:type="dxa"/>
          </w:tcPr>
          <w:p w14:paraId="5CE02176"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1D709080" w14:textId="77777777" w:rsidR="006E6A47" w:rsidRPr="00352953" w:rsidRDefault="006E6A47" w:rsidP="006E6A4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74" w:type="dxa"/>
          </w:tcPr>
          <w:p w14:paraId="02642FCF" w14:textId="075C0D58" w:rsidR="006E6A47" w:rsidRPr="00352953" w:rsidRDefault="006E6A47" w:rsidP="006E6A47">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6271797C" w14:textId="77777777" w:rsidTr="004A63E4">
        <w:trPr>
          <w:trHeight w:val="360"/>
        </w:trPr>
        <w:tc>
          <w:tcPr>
            <w:cnfStyle w:val="001000000000" w:firstRow="0" w:lastRow="0" w:firstColumn="1" w:lastColumn="0" w:oddVBand="0" w:evenVBand="0" w:oddHBand="0" w:evenHBand="0" w:firstRowFirstColumn="0" w:firstRowLastColumn="0" w:lastRowFirstColumn="0" w:lastRowLastColumn="0"/>
            <w:tcW w:w="6559" w:type="dxa"/>
          </w:tcPr>
          <w:p w14:paraId="37F15322" w14:textId="21FC77FC" w:rsidR="009F726F" w:rsidRPr="005C0477" w:rsidRDefault="009F726F" w:rsidP="002F785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Average Score</w:t>
            </w:r>
          </w:p>
        </w:tc>
        <w:tc>
          <w:tcPr>
            <w:tcW w:w="3599" w:type="dxa"/>
          </w:tcPr>
          <w:p w14:paraId="1CC7EFAD" w14:textId="77777777" w:rsidR="009F726F" w:rsidRPr="0035295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734" w:type="dxa"/>
          </w:tcPr>
          <w:p w14:paraId="3D427DE4" w14:textId="77777777" w:rsidR="009F726F" w:rsidRPr="0035295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4" w:type="dxa"/>
          </w:tcPr>
          <w:p w14:paraId="3AE45697" w14:textId="77777777" w:rsidR="009F726F" w:rsidRPr="0035295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74" w:type="dxa"/>
          </w:tcPr>
          <w:p w14:paraId="350380D0" w14:textId="13E7B393" w:rsidR="009F726F" w:rsidRPr="00352953" w:rsidRDefault="009F726F" w:rsidP="00B75BD5">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364E86A7" w14:textId="77777777" w:rsidR="002F7853" w:rsidRDefault="002F7853" w:rsidP="002F7853">
      <w:pPr>
        <w:rPr>
          <w:rFonts w:ascii="ClanOT-NarrBook" w:hAnsi="ClanOT-NarrBook" w:cs="Arial"/>
          <w:color w:val="3B3838" w:themeColor="background2" w:themeShade="40"/>
          <w:sz w:val="28"/>
          <w:szCs w:val="28"/>
        </w:rPr>
      </w:pPr>
    </w:p>
    <w:p w14:paraId="0CD81923" w14:textId="77777777" w:rsidR="005C0477" w:rsidRPr="00352953" w:rsidRDefault="005C0477" w:rsidP="002F7853">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190535A9"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047F0C3D" w14:textId="77777777" w:rsidR="008C2C47" w:rsidRPr="005C0477" w:rsidRDefault="008C2C47" w:rsidP="00627ACD">
            <w:pPr>
              <w:rPr>
                <w:rFonts w:ascii="ClanOT-NarrBook" w:hAnsi="ClanOT-NarrBook" w:cs="Arial"/>
                <w:color w:val="3B3838" w:themeColor="background2" w:themeShade="40"/>
                <w:sz w:val="28"/>
                <w:szCs w:val="28"/>
              </w:rPr>
            </w:pPr>
            <w:r w:rsidRPr="005C0477">
              <w:rPr>
                <w:rFonts w:ascii="ClanOT-NarrBook" w:hAnsi="ClanOT-NarrBook" w:cs="Arial"/>
                <w:color w:val="EB539E"/>
                <w:sz w:val="28"/>
                <w:szCs w:val="28"/>
              </w:rPr>
              <w:t>Scoring Matrix</w:t>
            </w:r>
          </w:p>
        </w:tc>
      </w:tr>
      <w:tr w:rsidR="008A25D3" w:rsidRPr="00352953" w14:paraId="0A2E8714"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77E86264" w14:textId="702B3B15" w:rsidR="008A25D3" w:rsidRPr="005C0477" w:rsidRDefault="008A25D3" w:rsidP="008A25D3">
            <w:pPr>
              <w:rPr>
                <w:rFonts w:ascii="ClanOT-NarrBook" w:hAnsi="ClanOT-NarrBook" w:cs="Arial"/>
                <w:b w:val="0"/>
                <w:color w:val="3B3838" w:themeColor="background2" w:themeShade="40"/>
                <w:sz w:val="28"/>
                <w:szCs w:val="28"/>
              </w:rPr>
            </w:pPr>
            <w:r w:rsidRPr="005C0477">
              <w:rPr>
                <w:rFonts w:ascii="ClanOT-NarrBook" w:hAnsi="ClanOT-NarrBook" w:cs="Arial"/>
                <w:b w:val="0"/>
                <w:color w:val="3B3838" w:themeColor="background2" w:themeShade="40"/>
                <w:sz w:val="28"/>
                <w:szCs w:val="28"/>
              </w:rPr>
              <w:t>1= No evidence or just anecdotal.</w:t>
            </w:r>
          </w:p>
        </w:tc>
        <w:tc>
          <w:tcPr>
            <w:tcW w:w="1700" w:type="dxa"/>
          </w:tcPr>
          <w:p w14:paraId="291399E7" w14:textId="548D3DC8"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70040B41" w14:textId="014F22BC"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6630C2BC" w14:textId="5B00169C"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77AB8587" w14:textId="48C12265"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608BEBD5" w14:textId="77777777" w:rsidR="006E6A47" w:rsidRPr="00352953" w:rsidRDefault="006E6A47">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3415"/>
        <w:gridCol w:w="4906"/>
        <w:gridCol w:w="5334"/>
        <w:gridCol w:w="3414"/>
        <w:gridCol w:w="3415"/>
      </w:tblGrid>
      <w:tr w:rsidR="00352953" w:rsidRPr="00352953" w14:paraId="027FA379" w14:textId="77777777" w:rsidTr="004A63E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484" w:type="dxa"/>
            <w:gridSpan w:val="5"/>
          </w:tcPr>
          <w:p w14:paraId="37EFB857" w14:textId="36406C6A" w:rsidR="007469A3" w:rsidRPr="005C0477" w:rsidRDefault="007469A3" w:rsidP="007469A3">
            <w:pPr>
              <w:rPr>
                <w:rFonts w:ascii="ClanOT-NarrBold" w:hAnsi="ClanOT-NarrBold" w:cs="Arial"/>
                <w:bCs w:val="0"/>
                <w:color w:val="EB539E"/>
                <w:sz w:val="28"/>
                <w:szCs w:val="28"/>
              </w:rPr>
            </w:pPr>
            <w:r w:rsidRPr="005C0477">
              <w:rPr>
                <w:rFonts w:ascii="ClanOT-NarrBold" w:hAnsi="ClanOT-NarrBold" w:cs="Arial"/>
                <w:color w:val="EB539E"/>
                <w:sz w:val="28"/>
                <w:szCs w:val="28"/>
              </w:rPr>
              <w:lastRenderedPageBreak/>
              <w:t xml:space="preserve">Theme - </w:t>
            </w:r>
            <w:bookmarkStart w:id="9" w:name="Flexibility3"/>
            <w:bookmarkEnd w:id="9"/>
            <w:r w:rsidRPr="005C0477">
              <w:rPr>
                <w:rFonts w:ascii="ClanOT-NarrBold" w:hAnsi="ClanOT-NarrBold" w:cs="Arial"/>
                <w:bCs w:val="0"/>
                <w:color w:val="EB539E"/>
                <w:sz w:val="28"/>
                <w:szCs w:val="28"/>
              </w:rPr>
              <w:t>FLEXIBILITY, CREATIVITY AND INNOVATION</w:t>
            </w:r>
          </w:p>
        </w:tc>
      </w:tr>
      <w:tr w:rsidR="00352953" w:rsidRPr="00352953" w14:paraId="558B865F" w14:textId="77777777" w:rsidTr="004A63E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0484" w:type="dxa"/>
            <w:gridSpan w:val="5"/>
          </w:tcPr>
          <w:p w14:paraId="75AEFF78" w14:textId="77777777" w:rsidR="007469A3" w:rsidRPr="005C0477" w:rsidRDefault="007469A3" w:rsidP="007469A3">
            <w:pPr>
              <w:rPr>
                <w:rFonts w:ascii="ClanOT-NarrBold" w:hAnsi="ClanOT-NarrBold" w:cs="Arial"/>
                <w:color w:val="EB539E"/>
                <w:sz w:val="28"/>
                <w:szCs w:val="28"/>
              </w:rPr>
            </w:pPr>
            <w:r w:rsidRPr="005C0477">
              <w:rPr>
                <w:rFonts w:ascii="ClanOT-NarrBold" w:hAnsi="ClanOT-NarrBold" w:cs="Arial"/>
                <w:color w:val="EB539E"/>
                <w:sz w:val="28"/>
                <w:szCs w:val="28"/>
              </w:rPr>
              <w:t>Sub Theme – INFORMATION AND COMMUNICATION</w:t>
            </w:r>
          </w:p>
        </w:tc>
      </w:tr>
      <w:tr w:rsidR="00352953" w:rsidRPr="00352953" w14:paraId="135D8FEB" w14:textId="77777777" w:rsidTr="004A63E4">
        <w:trPr>
          <w:trHeight w:val="339"/>
        </w:trPr>
        <w:tc>
          <w:tcPr>
            <w:cnfStyle w:val="001000000000" w:firstRow="0" w:lastRow="0" w:firstColumn="1" w:lastColumn="0" w:oddVBand="0" w:evenVBand="0" w:oddHBand="0" w:evenHBand="0" w:firstRowFirstColumn="0" w:firstRowLastColumn="0" w:lastRowFirstColumn="0" w:lastRowLastColumn="0"/>
            <w:tcW w:w="8321" w:type="dxa"/>
            <w:gridSpan w:val="2"/>
          </w:tcPr>
          <w:p w14:paraId="64AECAF1" w14:textId="77777777" w:rsidR="007469A3" w:rsidRPr="005C0477" w:rsidRDefault="007469A3"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Assessor Name - </w:t>
            </w:r>
          </w:p>
        </w:tc>
        <w:tc>
          <w:tcPr>
            <w:tcW w:w="12163" w:type="dxa"/>
            <w:gridSpan w:val="3"/>
          </w:tcPr>
          <w:p w14:paraId="20AC76FD" w14:textId="77777777" w:rsidR="007469A3" w:rsidRPr="005C0477" w:rsidRDefault="007469A3"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 xml:space="preserve">Date of Assessment - </w:t>
            </w:r>
          </w:p>
        </w:tc>
      </w:tr>
      <w:tr w:rsidR="00352953" w:rsidRPr="00352953" w14:paraId="47ECBE6C" w14:textId="77777777" w:rsidTr="004A63E4">
        <w:trPr>
          <w:cnfStyle w:val="000000100000" w:firstRow="0" w:lastRow="0" w:firstColumn="0" w:lastColumn="0" w:oddVBand="0" w:evenVBand="0" w:oddHBand="1" w:evenHBand="0" w:firstRowFirstColumn="0" w:firstRowLastColumn="0" w:lastRowFirstColumn="0" w:lastRowLastColumn="0"/>
          <w:trHeight w:val="2811"/>
        </w:trPr>
        <w:tc>
          <w:tcPr>
            <w:cnfStyle w:val="001000000000" w:firstRow="0" w:lastRow="0" w:firstColumn="1" w:lastColumn="0" w:oddVBand="0" w:evenVBand="0" w:oddHBand="0" w:evenHBand="0" w:firstRowFirstColumn="0" w:firstRowLastColumn="0" w:lastRowFirstColumn="0" w:lastRowLastColumn="0"/>
            <w:tcW w:w="3415" w:type="dxa"/>
          </w:tcPr>
          <w:p w14:paraId="0766F335" w14:textId="77777777" w:rsidR="009F726F" w:rsidRPr="005C0477" w:rsidRDefault="009F726F"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Outcome</w:t>
            </w:r>
          </w:p>
          <w:p w14:paraId="138CDAA6" w14:textId="77777777" w:rsidR="009F726F" w:rsidRPr="005C0477" w:rsidRDefault="009F726F" w:rsidP="007469A3">
            <w:pPr>
              <w:rPr>
                <w:rFonts w:ascii="ClanOT-NarrBook" w:hAnsi="ClanOT-NarrBook" w:cs="Arial"/>
                <w:color w:val="3B3838" w:themeColor="background2" w:themeShade="40"/>
                <w:sz w:val="28"/>
                <w:szCs w:val="28"/>
              </w:rPr>
            </w:pPr>
          </w:p>
          <w:p w14:paraId="1DACD418" w14:textId="77777777" w:rsidR="009F726F" w:rsidRPr="005C0477" w:rsidRDefault="009F726F" w:rsidP="007469A3">
            <w:pPr>
              <w:rPr>
                <w:rFonts w:ascii="ClanOT-NarrBook" w:hAnsi="ClanOT-NarrBook" w:cs="Arial"/>
                <w:color w:val="3B3838" w:themeColor="background2" w:themeShade="40"/>
                <w:sz w:val="28"/>
                <w:szCs w:val="28"/>
              </w:rPr>
            </w:pPr>
          </w:p>
          <w:p w14:paraId="0A5162A1" w14:textId="77777777" w:rsidR="009F726F" w:rsidRPr="005C0477" w:rsidRDefault="009F726F"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What Difference or change do we want to make</w:t>
            </w:r>
          </w:p>
        </w:tc>
        <w:tc>
          <w:tcPr>
            <w:tcW w:w="4906" w:type="dxa"/>
          </w:tcPr>
          <w:p w14:paraId="4903873D"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Indicator</w:t>
            </w:r>
          </w:p>
          <w:p w14:paraId="27680EFF"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E140C53"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D3D3284"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How will we know things are changing</w:t>
            </w:r>
          </w:p>
          <w:p w14:paraId="162BE2EF" w14:textId="695D679B"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334" w:type="dxa"/>
          </w:tcPr>
          <w:p w14:paraId="2CADBA66"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Evidence</w:t>
            </w:r>
          </w:p>
          <w:p w14:paraId="1FD4B126"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D9CCD54"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37DF724"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What evidence do we have</w:t>
            </w:r>
          </w:p>
        </w:tc>
        <w:tc>
          <w:tcPr>
            <w:tcW w:w="3414" w:type="dxa"/>
          </w:tcPr>
          <w:p w14:paraId="527F01EF"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What Have We Learned</w:t>
            </w:r>
          </w:p>
          <w:p w14:paraId="6D7A1034"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5C0477">
              <w:rPr>
                <w:rFonts w:ascii="ClanOT-NarrBook" w:hAnsi="ClanOT-NarrBook" w:cs="Arial"/>
                <w:b/>
                <w:color w:val="3B3838" w:themeColor="background2" w:themeShade="40"/>
                <w:sz w:val="28"/>
                <w:szCs w:val="28"/>
              </w:rPr>
              <w:t>What can we learn from the evidence and how can we improve</w:t>
            </w:r>
          </w:p>
        </w:tc>
        <w:tc>
          <w:tcPr>
            <w:tcW w:w="3414" w:type="dxa"/>
          </w:tcPr>
          <w:p w14:paraId="7ECC87AF" w14:textId="319400BF" w:rsidR="009F726F" w:rsidRPr="00352953"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077E3AE4" w14:textId="77777777" w:rsidR="009F726F" w:rsidRPr="00352953"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0A5E91D" w14:textId="77777777" w:rsidR="009F726F" w:rsidRPr="00352953"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1FFD5CD2" w14:textId="77777777" w:rsidTr="004A63E4">
        <w:trPr>
          <w:trHeight w:val="1674"/>
        </w:trPr>
        <w:tc>
          <w:tcPr>
            <w:cnfStyle w:val="001000000000" w:firstRow="0" w:lastRow="0" w:firstColumn="1" w:lastColumn="0" w:oddVBand="0" w:evenVBand="0" w:oddHBand="0" w:evenHBand="0" w:firstRowFirstColumn="0" w:firstRowLastColumn="0" w:lastRowFirstColumn="0" w:lastRowLastColumn="0"/>
            <w:tcW w:w="3415" w:type="dxa"/>
          </w:tcPr>
          <w:p w14:paraId="340CCA40" w14:textId="68B07AA9" w:rsidR="009F726F" w:rsidRPr="005C0477" w:rsidRDefault="009F726F" w:rsidP="00F84077">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People’s preferred methods of communication are known and our communications are tailored accordingly.</w:t>
            </w:r>
          </w:p>
          <w:p w14:paraId="60521A9C" w14:textId="464AE666" w:rsidR="009F726F" w:rsidRPr="005C0477" w:rsidRDefault="009F726F" w:rsidP="007469A3">
            <w:pPr>
              <w:rPr>
                <w:rFonts w:ascii="ClanOT-NarrBook" w:hAnsi="ClanOT-NarrBook" w:cs="Arial"/>
                <w:color w:val="3B3838" w:themeColor="background2" w:themeShade="40"/>
                <w:sz w:val="28"/>
                <w:szCs w:val="28"/>
              </w:rPr>
            </w:pPr>
          </w:p>
        </w:tc>
        <w:tc>
          <w:tcPr>
            <w:tcW w:w="4906" w:type="dxa"/>
          </w:tcPr>
          <w:p w14:paraId="7FEC1CF3" w14:textId="77777777" w:rsidR="009F726F" w:rsidRPr="005C0477" w:rsidRDefault="009F726F"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334" w:type="dxa"/>
          </w:tcPr>
          <w:p w14:paraId="201F9E33" w14:textId="77777777" w:rsidR="009F726F" w:rsidRPr="005C0477" w:rsidRDefault="009F726F"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7804D12E" w14:textId="77777777" w:rsidR="009F726F" w:rsidRPr="005C0477" w:rsidRDefault="009F726F"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6BD9DCED" w14:textId="77777777" w:rsidR="009F726F" w:rsidRPr="0035295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6A0B4704" w14:textId="77777777" w:rsidTr="004A63E4">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3415" w:type="dxa"/>
          </w:tcPr>
          <w:p w14:paraId="46F2F80D" w14:textId="77777777" w:rsidR="009F726F" w:rsidRPr="005C0477" w:rsidRDefault="009F726F" w:rsidP="00BF2ED9">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Staff have good information on what is important to people in their lives – their aspirations and dreams, their relationships and interests.</w:t>
            </w:r>
          </w:p>
          <w:p w14:paraId="55DEAD58" w14:textId="35867018" w:rsidR="009F726F" w:rsidRPr="005C0477" w:rsidRDefault="009F726F" w:rsidP="007469A3">
            <w:pPr>
              <w:rPr>
                <w:rFonts w:ascii="ClanOT-NarrBook" w:hAnsi="ClanOT-NarrBook" w:cs="Arial"/>
                <w:color w:val="3B3838" w:themeColor="background2" w:themeShade="40"/>
                <w:sz w:val="28"/>
                <w:szCs w:val="28"/>
              </w:rPr>
            </w:pPr>
          </w:p>
        </w:tc>
        <w:tc>
          <w:tcPr>
            <w:tcW w:w="4906" w:type="dxa"/>
          </w:tcPr>
          <w:p w14:paraId="36188A47"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334" w:type="dxa"/>
          </w:tcPr>
          <w:p w14:paraId="667D8CD3"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79905BFB"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3225AA84" w14:textId="77777777" w:rsidR="009F726F" w:rsidRPr="00352953" w:rsidRDefault="009F726F"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20189C06" w14:textId="77777777" w:rsidTr="004A63E4">
        <w:trPr>
          <w:trHeight w:val="1754"/>
        </w:trPr>
        <w:tc>
          <w:tcPr>
            <w:cnfStyle w:val="001000000000" w:firstRow="0" w:lastRow="0" w:firstColumn="1" w:lastColumn="0" w:oddVBand="0" w:evenVBand="0" w:oddHBand="0" w:evenHBand="0" w:firstRowFirstColumn="0" w:firstRowLastColumn="0" w:lastRowFirstColumn="0" w:lastRowLastColumn="0"/>
            <w:tcW w:w="3415" w:type="dxa"/>
          </w:tcPr>
          <w:p w14:paraId="4DB06614" w14:textId="3CE83E7A" w:rsidR="009F726F" w:rsidRPr="005C0477" w:rsidRDefault="009F726F"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 xml:space="preserve">All relevant staff learn </w:t>
            </w:r>
            <w:proofErr w:type="gramStart"/>
            <w:r w:rsidRPr="005C0477">
              <w:rPr>
                <w:rFonts w:ascii="ClanOT-NarrBook" w:hAnsi="ClanOT-NarrBook" w:cs="Arial"/>
                <w:color w:val="3B3838" w:themeColor="background2" w:themeShade="40"/>
                <w:sz w:val="28"/>
                <w:szCs w:val="28"/>
              </w:rPr>
              <w:t>about  good</w:t>
            </w:r>
            <w:proofErr w:type="gramEnd"/>
            <w:r w:rsidRPr="005C0477">
              <w:rPr>
                <w:rFonts w:ascii="ClanOT-NarrBook" w:hAnsi="ClanOT-NarrBook" w:cs="Arial"/>
                <w:color w:val="3B3838" w:themeColor="background2" w:themeShade="40"/>
                <w:sz w:val="28"/>
                <w:szCs w:val="28"/>
              </w:rPr>
              <w:t xml:space="preserve"> practice among our workforce.</w:t>
            </w:r>
          </w:p>
        </w:tc>
        <w:tc>
          <w:tcPr>
            <w:tcW w:w="4906" w:type="dxa"/>
          </w:tcPr>
          <w:p w14:paraId="203578B4" w14:textId="77777777" w:rsidR="009F726F" w:rsidRPr="005C0477" w:rsidRDefault="009F726F"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334" w:type="dxa"/>
          </w:tcPr>
          <w:p w14:paraId="3E6466BD" w14:textId="77777777" w:rsidR="009F726F" w:rsidRPr="005C0477" w:rsidRDefault="009F726F"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2CC626DF" w14:textId="77777777" w:rsidR="009F726F" w:rsidRPr="005C0477" w:rsidRDefault="009F726F"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48CDF40E" w14:textId="77777777" w:rsidR="009F726F" w:rsidRPr="0035295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74D277FC" w14:textId="77777777" w:rsidTr="004A63E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5" w:type="dxa"/>
          </w:tcPr>
          <w:p w14:paraId="6B264AF9" w14:textId="77777777" w:rsidR="009F726F" w:rsidRPr="005C0477" w:rsidRDefault="009F726F" w:rsidP="007469A3">
            <w:pPr>
              <w:rPr>
                <w:rFonts w:ascii="ClanOT-NarrBook" w:hAnsi="ClanOT-NarrBook" w:cs="Arial"/>
                <w:color w:val="3B3838" w:themeColor="background2" w:themeShade="40"/>
                <w:sz w:val="28"/>
                <w:szCs w:val="28"/>
              </w:rPr>
            </w:pPr>
            <w:r w:rsidRPr="005C0477">
              <w:rPr>
                <w:rFonts w:ascii="ClanOT-NarrBook" w:hAnsi="ClanOT-NarrBook" w:cs="Arial"/>
                <w:color w:val="3B3838" w:themeColor="background2" w:themeShade="40"/>
                <w:sz w:val="28"/>
                <w:szCs w:val="28"/>
              </w:rPr>
              <w:t>Average Score</w:t>
            </w:r>
          </w:p>
        </w:tc>
        <w:tc>
          <w:tcPr>
            <w:tcW w:w="4906" w:type="dxa"/>
          </w:tcPr>
          <w:p w14:paraId="0E2DA418"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334" w:type="dxa"/>
          </w:tcPr>
          <w:p w14:paraId="07FCF627"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0E7BE9F2" w14:textId="77777777" w:rsidR="009F726F" w:rsidRPr="005C0477" w:rsidRDefault="009F726F"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42CAB019" w14:textId="30F5FD1B" w:rsidR="009F726F" w:rsidRPr="00352953" w:rsidRDefault="009F726F" w:rsidP="007469A3">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51A91FE6" w14:textId="77777777" w:rsidR="002F7853" w:rsidRDefault="002F7853" w:rsidP="002F7853">
      <w:pPr>
        <w:rPr>
          <w:rFonts w:ascii="ClanOT-NarrBook" w:hAnsi="ClanOT-NarrBook" w:cs="Arial"/>
          <w:color w:val="3B3838" w:themeColor="background2" w:themeShade="40"/>
          <w:sz w:val="28"/>
          <w:szCs w:val="28"/>
        </w:rPr>
      </w:pPr>
    </w:p>
    <w:p w14:paraId="5948FE1F" w14:textId="77777777" w:rsidR="005C0477" w:rsidRPr="00352953" w:rsidRDefault="005C0477" w:rsidP="002F7853">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16751665"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08649A03" w14:textId="77777777" w:rsidR="008C2C47" w:rsidRPr="005C0477" w:rsidRDefault="008C2C47" w:rsidP="00627ACD">
            <w:pPr>
              <w:rPr>
                <w:rFonts w:ascii="ClanOT-NarrBook" w:hAnsi="ClanOT-NarrBook" w:cs="Arial"/>
                <w:color w:val="3B3838" w:themeColor="background2" w:themeShade="40"/>
                <w:sz w:val="28"/>
                <w:szCs w:val="28"/>
              </w:rPr>
            </w:pPr>
            <w:r w:rsidRPr="005C0477">
              <w:rPr>
                <w:rFonts w:ascii="ClanOT-NarrBook" w:hAnsi="ClanOT-NarrBook" w:cs="Arial"/>
                <w:color w:val="000000" w:themeColor="text1"/>
                <w:sz w:val="28"/>
                <w:szCs w:val="28"/>
              </w:rPr>
              <w:t>Scoring Matrix</w:t>
            </w:r>
          </w:p>
        </w:tc>
      </w:tr>
      <w:tr w:rsidR="008A25D3" w:rsidRPr="00352953" w14:paraId="5F3939AB"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24E8E81A" w14:textId="3A6834A4" w:rsidR="008A25D3" w:rsidRPr="005C0477" w:rsidRDefault="008A25D3" w:rsidP="008A25D3">
            <w:pPr>
              <w:rPr>
                <w:rFonts w:ascii="ClanOT-NarrBook" w:hAnsi="ClanOT-NarrBook" w:cs="Arial"/>
                <w:b w:val="0"/>
                <w:color w:val="3B3838" w:themeColor="background2" w:themeShade="40"/>
                <w:sz w:val="28"/>
                <w:szCs w:val="28"/>
              </w:rPr>
            </w:pPr>
            <w:r w:rsidRPr="005C0477">
              <w:rPr>
                <w:rFonts w:ascii="ClanOT-NarrBook" w:hAnsi="ClanOT-NarrBook" w:cs="Arial"/>
                <w:b w:val="0"/>
                <w:color w:val="3B3838" w:themeColor="background2" w:themeShade="40"/>
                <w:sz w:val="28"/>
                <w:szCs w:val="28"/>
              </w:rPr>
              <w:t>1= No evidence or just anecdotal.</w:t>
            </w:r>
          </w:p>
        </w:tc>
        <w:tc>
          <w:tcPr>
            <w:tcW w:w="1700" w:type="dxa"/>
          </w:tcPr>
          <w:p w14:paraId="161CE4E5" w14:textId="1D969658"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6D85E88D" w14:textId="213915A9"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45374E60" w14:textId="04A4ABA0"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75C69B1A" w14:textId="33D3B6F5"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178B8D23" w14:textId="77777777" w:rsidR="002F7853" w:rsidRPr="00352953" w:rsidRDefault="002F7853" w:rsidP="002F7853">
      <w:pPr>
        <w:rPr>
          <w:rFonts w:ascii="ClanOT-NarrBook" w:hAnsi="ClanOT-NarrBook" w:cs="Arial"/>
          <w:color w:val="3B3838" w:themeColor="background2" w:themeShade="40"/>
          <w:sz w:val="28"/>
          <w:szCs w:val="28"/>
        </w:rPr>
      </w:pPr>
    </w:p>
    <w:p w14:paraId="7FCE0AA5" w14:textId="77777777" w:rsidR="00E52CF0" w:rsidRPr="00352953" w:rsidRDefault="00E52CF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lastRenderedPageBreak/>
        <w:br w:type="page"/>
      </w:r>
    </w:p>
    <w:tbl>
      <w:tblPr>
        <w:tblStyle w:val="GridTable6Colorful-Accent61"/>
        <w:tblW w:w="0" w:type="auto"/>
        <w:tblLook w:val="04A0" w:firstRow="1" w:lastRow="0" w:firstColumn="1" w:lastColumn="0" w:noHBand="0" w:noVBand="1"/>
      </w:tblPr>
      <w:tblGrid>
        <w:gridCol w:w="3406"/>
        <w:gridCol w:w="4896"/>
        <w:gridCol w:w="5324"/>
        <w:gridCol w:w="3407"/>
        <w:gridCol w:w="3408"/>
      </w:tblGrid>
      <w:tr w:rsidR="00352953" w:rsidRPr="00352953" w14:paraId="6FF8F719" w14:textId="77777777" w:rsidTr="004A63E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441" w:type="dxa"/>
            <w:gridSpan w:val="5"/>
          </w:tcPr>
          <w:p w14:paraId="5271B9FD" w14:textId="2D03A497" w:rsidR="002F7853" w:rsidRPr="00C06303" w:rsidRDefault="002F7853" w:rsidP="00676A57">
            <w:pPr>
              <w:rPr>
                <w:rFonts w:ascii="ClanOT-NarrBold" w:hAnsi="ClanOT-NarrBold" w:cs="Arial"/>
                <w:bCs w:val="0"/>
                <w:color w:val="EB539E"/>
                <w:sz w:val="28"/>
                <w:szCs w:val="28"/>
              </w:rPr>
            </w:pPr>
            <w:r w:rsidRPr="00C06303">
              <w:rPr>
                <w:rFonts w:ascii="ClanOT-NarrBold" w:hAnsi="ClanOT-NarrBold" w:cs="Arial"/>
                <w:color w:val="EB539E"/>
                <w:sz w:val="28"/>
                <w:szCs w:val="28"/>
              </w:rPr>
              <w:lastRenderedPageBreak/>
              <w:t xml:space="preserve">Theme - </w:t>
            </w:r>
            <w:bookmarkStart w:id="10" w:name="Flexibility4"/>
            <w:bookmarkEnd w:id="10"/>
            <w:r w:rsidR="00676A57" w:rsidRPr="00C06303">
              <w:rPr>
                <w:rFonts w:ascii="ClanOT-NarrBold" w:hAnsi="ClanOT-NarrBold" w:cs="Arial"/>
                <w:bCs w:val="0"/>
                <w:color w:val="EB539E"/>
                <w:sz w:val="28"/>
                <w:szCs w:val="28"/>
              </w:rPr>
              <w:t>FLEXIBILITY, CREATIVITY AND INNOVATION</w:t>
            </w:r>
          </w:p>
        </w:tc>
      </w:tr>
      <w:tr w:rsidR="00352953" w:rsidRPr="00352953" w14:paraId="6D288207" w14:textId="77777777" w:rsidTr="004A63E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441" w:type="dxa"/>
            <w:gridSpan w:val="5"/>
          </w:tcPr>
          <w:p w14:paraId="3D2C7244" w14:textId="77777777" w:rsidR="002F7853" w:rsidRPr="00C06303" w:rsidRDefault="002F7853" w:rsidP="002F7853">
            <w:pPr>
              <w:rPr>
                <w:rFonts w:ascii="ClanOT-NarrBold" w:hAnsi="ClanOT-NarrBold" w:cs="Arial"/>
                <w:color w:val="EB539E"/>
                <w:sz w:val="28"/>
                <w:szCs w:val="28"/>
              </w:rPr>
            </w:pPr>
            <w:r w:rsidRPr="00C06303">
              <w:rPr>
                <w:rFonts w:ascii="ClanOT-NarrBold" w:hAnsi="ClanOT-NarrBold" w:cs="Arial"/>
                <w:color w:val="EB539E"/>
                <w:sz w:val="28"/>
                <w:szCs w:val="28"/>
              </w:rPr>
              <w:t>Sub Theme – MANAGEMENT, STRATEGY AND ORGANISING SUPPORTS</w:t>
            </w:r>
          </w:p>
        </w:tc>
      </w:tr>
      <w:tr w:rsidR="00352953" w:rsidRPr="00352953" w14:paraId="77433E8D" w14:textId="77777777" w:rsidTr="004A63E4">
        <w:trPr>
          <w:trHeight w:val="293"/>
        </w:trPr>
        <w:tc>
          <w:tcPr>
            <w:cnfStyle w:val="001000000000" w:firstRow="0" w:lastRow="0" w:firstColumn="1" w:lastColumn="0" w:oddVBand="0" w:evenVBand="0" w:oddHBand="0" w:evenHBand="0" w:firstRowFirstColumn="0" w:firstRowLastColumn="0" w:lastRowFirstColumn="0" w:lastRowLastColumn="0"/>
            <w:tcW w:w="8302" w:type="dxa"/>
            <w:gridSpan w:val="2"/>
          </w:tcPr>
          <w:p w14:paraId="461132E4" w14:textId="77777777" w:rsidR="002F7853" w:rsidRPr="00C06303" w:rsidRDefault="002F7853"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Assessor Name - </w:t>
            </w:r>
          </w:p>
        </w:tc>
        <w:tc>
          <w:tcPr>
            <w:tcW w:w="12139" w:type="dxa"/>
            <w:gridSpan w:val="3"/>
          </w:tcPr>
          <w:p w14:paraId="1CDA217B" w14:textId="77777777" w:rsidR="002F7853" w:rsidRPr="00352953"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 xml:space="preserve">Date of Assessment - </w:t>
            </w:r>
          </w:p>
        </w:tc>
      </w:tr>
      <w:tr w:rsidR="00352953" w:rsidRPr="00352953" w14:paraId="14F937D1" w14:textId="77777777" w:rsidTr="004A63E4">
        <w:trPr>
          <w:cnfStyle w:val="000000100000" w:firstRow="0" w:lastRow="0" w:firstColumn="0" w:lastColumn="0" w:oddVBand="0" w:evenVBand="0" w:oddHBand="1" w:evenHBand="0" w:firstRowFirstColumn="0" w:firstRowLastColumn="0" w:lastRowFirstColumn="0" w:lastRowLastColumn="0"/>
          <w:trHeight w:val="2434"/>
        </w:trPr>
        <w:tc>
          <w:tcPr>
            <w:cnfStyle w:val="001000000000" w:firstRow="0" w:lastRow="0" w:firstColumn="1" w:lastColumn="0" w:oddVBand="0" w:evenVBand="0" w:oddHBand="0" w:evenHBand="0" w:firstRowFirstColumn="0" w:firstRowLastColumn="0" w:lastRowFirstColumn="0" w:lastRowLastColumn="0"/>
            <w:tcW w:w="3406" w:type="dxa"/>
          </w:tcPr>
          <w:p w14:paraId="69C3A360" w14:textId="77777777"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Outcome</w:t>
            </w:r>
          </w:p>
          <w:p w14:paraId="115F9955" w14:textId="77777777" w:rsidR="009F726F" w:rsidRPr="00C06303" w:rsidRDefault="009F726F" w:rsidP="002F7853">
            <w:pPr>
              <w:rPr>
                <w:rFonts w:ascii="ClanOT-NarrBook" w:hAnsi="ClanOT-NarrBook" w:cs="Arial"/>
                <w:i/>
                <w:color w:val="3B3838" w:themeColor="background2" w:themeShade="40"/>
                <w:sz w:val="28"/>
                <w:szCs w:val="28"/>
              </w:rPr>
            </w:pPr>
          </w:p>
          <w:p w14:paraId="1B8A043C" w14:textId="77777777" w:rsidR="009F726F" w:rsidRPr="00C06303" w:rsidRDefault="009F726F" w:rsidP="002F7853">
            <w:pPr>
              <w:rPr>
                <w:rFonts w:ascii="ClanOT-NarrBook" w:hAnsi="ClanOT-NarrBook" w:cs="Arial"/>
                <w:i/>
                <w:color w:val="3B3838" w:themeColor="background2" w:themeShade="40"/>
                <w:sz w:val="28"/>
                <w:szCs w:val="28"/>
              </w:rPr>
            </w:pPr>
          </w:p>
          <w:p w14:paraId="18D127AC" w14:textId="77777777" w:rsidR="009F726F" w:rsidRPr="00C06303" w:rsidRDefault="009F726F" w:rsidP="002F7853">
            <w:pPr>
              <w:rPr>
                <w:rFonts w:ascii="ClanOT-NarrBook" w:hAnsi="ClanOT-NarrBook" w:cs="Arial"/>
                <w:i/>
                <w:color w:val="3B3838" w:themeColor="background2" w:themeShade="40"/>
                <w:sz w:val="28"/>
                <w:szCs w:val="28"/>
              </w:rPr>
            </w:pPr>
            <w:r w:rsidRPr="00C06303">
              <w:rPr>
                <w:rFonts w:ascii="ClanOT-NarrBook" w:hAnsi="ClanOT-NarrBook" w:cs="Arial"/>
                <w:i/>
                <w:color w:val="3B3838" w:themeColor="background2" w:themeShade="40"/>
                <w:sz w:val="28"/>
                <w:szCs w:val="28"/>
              </w:rPr>
              <w:t>What Difference or change do we want to make</w:t>
            </w:r>
          </w:p>
        </w:tc>
        <w:tc>
          <w:tcPr>
            <w:tcW w:w="4896" w:type="dxa"/>
          </w:tcPr>
          <w:p w14:paraId="4BFF3264"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Indicator</w:t>
            </w:r>
          </w:p>
          <w:p w14:paraId="183D097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p>
          <w:p w14:paraId="78A0B341"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p>
          <w:p w14:paraId="21FD831B"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r w:rsidRPr="00352953">
              <w:rPr>
                <w:rFonts w:ascii="ClanOT-NarrBook" w:hAnsi="ClanOT-NarrBook" w:cs="Arial"/>
                <w:b/>
                <w:i/>
                <w:color w:val="3B3838" w:themeColor="background2" w:themeShade="40"/>
                <w:sz w:val="28"/>
                <w:szCs w:val="28"/>
              </w:rPr>
              <w:t>How will we know things are changing</w:t>
            </w:r>
          </w:p>
          <w:p w14:paraId="7BF8FEFA" w14:textId="5D97CA8B"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p>
        </w:tc>
        <w:tc>
          <w:tcPr>
            <w:tcW w:w="5324" w:type="dxa"/>
          </w:tcPr>
          <w:p w14:paraId="1A5AA712"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Evidence</w:t>
            </w:r>
          </w:p>
          <w:p w14:paraId="22C826E5"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p>
          <w:p w14:paraId="7388F25C"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p>
          <w:p w14:paraId="67C6A51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r w:rsidRPr="00352953">
              <w:rPr>
                <w:rFonts w:ascii="ClanOT-NarrBook" w:hAnsi="ClanOT-NarrBook" w:cs="Arial"/>
                <w:b/>
                <w:i/>
                <w:color w:val="3B3838" w:themeColor="background2" w:themeShade="40"/>
                <w:sz w:val="28"/>
                <w:szCs w:val="28"/>
              </w:rPr>
              <w:t>What evidence do we have</w:t>
            </w:r>
          </w:p>
        </w:tc>
        <w:tc>
          <w:tcPr>
            <w:tcW w:w="3407" w:type="dxa"/>
          </w:tcPr>
          <w:p w14:paraId="4AB82BF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167B5695"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r w:rsidRPr="00352953">
              <w:rPr>
                <w:rFonts w:ascii="ClanOT-NarrBook" w:hAnsi="ClanOT-NarrBook" w:cs="Arial"/>
                <w:b/>
                <w:i/>
                <w:color w:val="3B3838" w:themeColor="background2" w:themeShade="40"/>
                <w:sz w:val="28"/>
                <w:szCs w:val="28"/>
              </w:rPr>
              <w:t>What can we learn from the evidence and how can we improve</w:t>
            </w:r>
          </w:p>
        </w:tc>
        <w:tc>
          <w:tcPr>
            <w:tcW w:w="3407" w:type="dxa"/>
          </w:tcPr>
          <w:p w14:paraId="14B56048" w14:textId="78AA76A3"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0D3B6EF2"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p>
          <w:p w14:paraId="3C1BE3A6"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i/>
                <w:color w:val="3B3838" w:themeColor="background2" w:themeShade="40"/>
                <w:sz w:val="28"/>
                <w:szCs w:val="28"/>
              </w:rPr>
            </w:pPr>
            <w:r w:rsidRPr="00352953">
              <w:rPr>
                <w:rFonts w:ascii="ClanOT-NarrBook" w:hAnsi="ClanOT-NarrBook" w:cs="Arial"/>
                <w:b/>
                <w:i/>
                <w:color w:val="3B3838" w:themeColor="background2" w:themeShade="40"/>
                <w:sz w:val="28"/>
                <w:szCs w:val="28"/>
              </w:rPr>
              <w:t>Based on Evidence and what we’ve learned  Score 1 – 5 Refer to Matrix</w:t>
            </w:r>
          </w:p>
        </w:tc>
      </w:tr>
      <w:tr w:rsidR="00352953" w:rsidRPr="00352953" w14:paraId="789407DE" w14:textId="77777777" w:rsidTr="004A63E4">
        <w:trPr>
          <w:trHeight w:val="1449"/>
        </w:trPr>
        <w:tc>
          <w:tcPr>
            <w:cnfStyle w:val="001000000000" w:firstRow="0" w:lastRow="0" w:firstColumn="1" w:lastColumn="0" w:oddVBand="0" w:evenVBand="0" w:oddHBand="0" w:evenHBand="0" w:firstRowFirstColumn="0" w:firstRowLastColumn="0" w:lastRowFirstColumn="0" w:lastRowLastColumn="0"/>
            <w:tcW w:w="3406" w:type="dxa"/>
          </w:tcPr>
          <w:p w14:paraId="11FBCD7B" w14:textId="77777777" w:rsidR="009F726F" w:rsidRPr="00C06303" w:rsidRDefault="009F726F" w:rsidP="00BF2ED9">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Person centred support plans are in place for all those we work with and they are regularly reviewed and acted upon.</w:t>
            </w:r>
          </w:p>
          <w:p w14:paraId="37DEFE9B" w14:textId="2089C7AE" w:rsidR="009F726F" w:rsidRPr="00C06303" w:rsidRDefault="009F726F" w:rsidP="00676A57">
            <w:pPr>
              <w:rPr>
                <w:rFonts w:ascii="ClanOT-NarrBook" w:hAnsi="ClanOT-NarrBook" w:cs="Arial"/>
                <w:color w:val="3B3838" w:themeColor="background2" w:themeShade="40"/>
                <w:sz w:val="28"/>
                <w:szCs w:val="28"/>
              </w:rPr>
            </w:pPr>
          </w:p>
        </w:tc>
        <w:tc>
          <w:tcPr>
            <w:tcW w:w="4896" w:type="dxa"/>
          </w:tcPr>
          <w:p w14:paraId="5076FB5E"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5324" w:type="dxa"/>
          </w:tcPr>
          <w:p w14:paraId="7F9630BE"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07" w:type="dxa"/>
          </w:tcPr>
          <w:p w14:paraId="3FD8EE65"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07" w:type="dxa"/>
          </w:tcPr>
          <w:p w14:paraId="003E7ED3" w14:textId="3FCC0E0F" w:rsidR="009F726F" w:rsidRPr="0035295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5</w:t>
            </w:r>
          </w:p>
        </w:tc>
      </w:tr>
      <w:tr w:rsidR="00352953" w:rsidRPr="00352953" w14:paraId="3FD733BE" w14:textId="77777777" w:rsidTr="004A63E4">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3406" w:type="dxa"/>
          </w:tcPr>
          <w:p w14:paraId="61FEB7B9" w14:textId="4390F0A5" w:rsidR="009F726F" w:rsidRPr="00C06303" w:rsidRDefault="009F726F" w:rsidP="00D35EB7">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Our systems for managing SDS are designed to suit individuals and families rather than just our organisation.</w:t>
            </w:r>
          </w:p>
        </w:tc>
        <w:tc>
          <w:tcPr>
            <w:tcW w:w="4896" w:type="dxa"/>
          </w:tcPr>
          <w:p w14:paraId="0999474A" w14:textId="77777777" w:rsidR="009F726F" w:rsidRPr="00352953" w:rsidRDefault="009F726F" w:rsidP="00676A5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5324" w:type="dxa"/>
          </w:tcPr>
          <w:p w14:paraId="58508E77" w14:textId="77777777" w:rsidR="009F726F" w:rsidRPr="00352953" w:rsidRDefault="009F726F" w:rsidP="00676A5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07" w:type="dxa"/>
          </w:tcPr>
          <w:p w14:paraId="257647FE" w14:textId="77777777" w:rsidR="009F726F" w:rsidRPr="00352953" w:rsidRDefault="009F726F" w:rsidP="00676A57">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07" w:type="dxa"/>
          </w:tcPr>
          <w:p w14:paraId="45B4B02B" w14:textId="15FE22FB" w:rsidR="009F726F" w:rsidRPr="00352953" w:rsidRDefault="009F726F"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5</w:t>
            </w:r>
          </w:p>
        </w:tc>
      </w:tr>
      <w:tr w:rsidR="00352953" w:rsidRPr="00352953" w14:paraId="6FA2E501" w14:textId="77777777" w:rsidTr="004A63E4">
        <w:trPr>
          <w:trHeight w:val="2451"/>
        </w:trPr>
        <w:tc>
          <w:tcPr>
            <w:cnfStyle w:val="001000000000" w:firstRow="0" w:lastRow="0" w:firstColumn="1" w:lastColumn="0" w:oddVBand="0" w:evenVBand="0" w:oddHBand="0" w:evenHBand="0" w:firstRowFirstColumn="0" w:firstRowLastColumn="0" w:lastRowFirstColumn="0" w:lastRowLastColumn="0"/>
            <w:tcW w:w="3406" w:type="dxa"/>
          </w:tcPr>
          <w:p w14:paraId="3DE8DCDC" w14:textId="3D24006D" w:rsidR="009F726F" w:rsidRPr="00C06303" w:rsidRDefault="009F726F" w:rsidP="00BF2ED9">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Our </w:t>
            </w:r>
            <w:proofErr w:type="gramStart"/>
            <w:r w:rsidRPr="00C06303">
              <w:rPr>
                <w:rFonts w:ascii="ClanOT-NarrBook" w:hAnsi="ClanOT-NarrBook" w:cs="Arial"/>
                <w:color w:val="3B3838" w:themeColor="background2" w:themeShade="40"/>
                <w:sz w:val="28"/>
                <w:szCs w:val="28"/>
              </w:rPr>
              <w:t>vision  for</w:t>
            </w:r>
            <w:proofErr w:type="gramEnd"/>
            <w:r w:rsidRPr="00C06303">
              <w:rPr>
                <w:rFonts w:ascii="ClanOT-NarrBook" w:hAnsi="ClanOT-NarrBook" w:cs="Arial"/>
                <w:color w:val="3B3838" w:themeColor="background2" w:themeShade="40"/>
                <w:sz w:val="28"/>
                <w:szCs w:val="28"/>
              </w:rPr>
              <w:t xml:space="preserve"> personalised support has resulted in flexible, creative and innovative practice.</w:t>
            </w:r>
          </w:p>
        </w:tc>
        <w:tc>
          <w:tcPr>
            <w:tcW w:w="4896" w:type="dxa"/>
          </w:tcPr>
          <w:p w14:paraId="72635004"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5324" w:type="dxa"/>
          </w:tcPr>
          <w:p w14:paraId="6701AD06"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07" w:type="dxa"/>
          </w:tcPr>
          <w:p w14:paraId="4657BDE2" w14:textId="77777777" w:rsidR="009F726F" w:rsidRPr="00352953" w:rsidRDefault="009F726F" w:rsidP="00676A57">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07" w:type="dxa"/>
          </w:tcPr>
          <w:p w14:paraId="2F1C66DC" w14:textId="11E4519B" w:rsidR="009F726F" w:rsidRPr="0035295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5</w:t>
            </w:r>
          </w:p>
        </w:tc>
      </w:tr>
      <w:tr w:rsidR="00352953" w:rsidRPr="00352953" w14:paraId="2177DBE9" w14:textId="77777777" w:rsidTr="004A63E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406" w:type="dxa"/>
          </w:tcPr>
          <w:p w14:paraId="57384475" w14:textId="5C9DDC8B"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Average Score</w:t>
            </w:r>
          </w:p>
        </w:tc>
        <w:tc>
          <w:tcPr>
            <w:tcW w:w="4896" w:type="dxa"/>
          </w:tcPr>
          <w:p w14:paraId="3BC2E09A"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324" w:type="dxa"/>
          </w:tcPr>
          <w:p w14:paraId="3E2F55BA"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38F89BFC" w14:textId="77777777" w:rsidR="009F726F" w:rsidRPr="0035295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6822FE04" w14:textId="7AB49BC8" w:rsidR="009F726F" w:rsidRPr="00352953" w:rsidRDefault="009F726F" w:rsidP="00B75BD5">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0E3C482C" w14:textId="77777777" w:rsidR="002F7853" w:rsidRPr="00352953" w:rsidRDefault="002F7853" w:rsidP="002F7853">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0D72EFBC"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53B97965" w14:textId="77777777" w:rsidR="008C2C47" w:rsidRPr="00C06303" w:rsidRDefault="008C2C47" w:rsidP="00627ACD">
            <w:pPr>
              <w:rPr>
                <w:rFonts w:ascii="ClanOT-NarrBook" w:hAnsi="ClanOT-NarrBook" w:cs="Arial"/>
                <w:color w:val="3B3838" w:themeColor="background2" w:themeShade="40"/>
                <w:sz w:val="28"/>
                <w:szCs w:val="28"/>
              </w:rPr>
            </w:pPr>
            <w:r w:rsidRPr="00C06303">
              <w:rPr>
                <w:rFonts w:ascii="ClanOT-NarrBook" w:hAnsi="ClanOT-NarrBook" w:cs="Arial"/>
                <w:color w:val="000000" w:themeColor="text1"/>
                <w:sz w:val="28"/>
                <w:szCs w:val="28"/>
              </w:rPr>
              <w:t>Scoring Matrix</w:t>
            </w:r>
          </w:p>
        </w:tc>
      </w:tr>
      <w:tr w:rsidR="008A25D3" w:rsidRPr="00352953" w14:paraId="32011AF9"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D63C32F" w14:textId="70154DCD" w:rsidR="008A25D3" w:rsidRPr="00352953" w:rsidRDefault="008A25D3" w:rsidP="008A25D3">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1= No evidence or just anecdotal.</w:t>
            </w:r>
          </w:p>
        </w:tc>
        <w:tc>
          <w:tcPr>
            <w:tcW w:w="1700" w:type="dxa"/>
          </w:tcPr>
          <w:p w14:paraId="4743AB47" w14:textId="2447330B"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0A0EAE65" w14:textId="2CD6B413"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704505DF" w14:textId="46789770"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22FF2A29" w14:textId="61736632"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698EE8C0" w14:textId="026D4E35" w:rsidR="006B48A1" w:rsidRPr="00352953" w:rsidRDefault="006B48A1">
      <w:pPr>
        <w:rPr>
          <w:rFonts w:ascii="ClanOT-NarrBook" w:hAnsi="ClanOT-NarrBook" w:cs="Arial"/>
          <w:color w:val="3B3838" w:themeColor="background2" w:themeShade="40"/>
          <w:sz w:val="28"/>
          <w:szCs w:val="28"/>
        </w:rPr>
      </w:pPr>
    </w:p>
    <w:p w14:paraId="1EDF953F" w14:textId="77777777" w:rsidR="006B48A1" w:rsidRPr="00352953" w:rsidRDefault="006B48A1" w:rsidP="006B48A1">
      <w:pPr>
        <w:spacing w:after="0"/>
        <w:rPr>
          <w:rFonts w:ascii="ClanOT-NarrBook" w:hAnsi="ClanOT-NarrBook" w:cs="Arial"/>
          <w:color w:val="3B3838" w:themeColor="background2" w:themeShade="40"/>
          <w:sz w:val="28"/>
          <w:szCs w:val="28"/>
        </w:rPr>
      </w:pPr>
    </w:p>
    <w:p w14:paraId="71535B41" w14:textId="77777777" w:rsidR="00E52CF0" w:rsidRPr="00352953" w:rsidRDefault="00E52CF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3406"/>
        <w:gridCol w:w="4273"/>
        <w:gridCol w:w="5947"/>
        <w:gridCol w:w="3407"/>
        <w:gridCol w:w="3408"/>
      </w:tblGrid>
      <w:tr w:rsidR="00352953" w:rsidRPr="00C06303" w14:paraId="4920B91E" w14:textId="77777777" w:rsidTr="004A63E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441" w:type="dxa"/>
            <w:gridSpan w:val="5"/>
          </w:tcPr>
          <w:p w14:paraId="3458AE3A" w14:textId="1FE00CAF" w:rsidR="002F7853" w:rsidRPr="00C06303" w:rsidRDefault="002F7853" w:rsidP="00676A57">
            <w:pPr>
              <w:rPr>
                <w:rFonts w:ascii="ClanOT-NarrBold" w:hAnsi="ClanOT-NarrBold" w:cs="Arial"/>
                <w:bCs w:val="0"/>
                <w:color w:val="EB539E"/>
                <w:sz w:val="28"/>
                <w:szCs w:val="28"/>
              </w:rPr>
            </w:pPr>
            <w:r w:rsidRPr="00C06303">
              <w:rPr>
                <w:rFonts w:ascii="ClanOT-NarrBold" w:hAnsi="ClanOT-NarrBold" w:cs="Arial"/>
                <w:color w:val="EB539E"/>
                <w:sz w:val="28"/>
                <w:szCs w:val="28"/>
              </w:rPr>
              <w:lastRenderedPageBreak/>
              <w:t xml:space="preserve">Theme - </w:t>
            </w:r>
            <w:bookmarkStart w:id="11" w:name="Meaningful1"/>
            <w:bookmarkEnd w:id="11"/>
            <w:r w:rsidR="00676A57" w:rsidRPr="00C06303">
              <w:rPr>
                <w:rFonts w:ascii="ClanOT-NarrBold" w:hAnsi="ClanOT-NarrBold" w:cs="Arial"/>
                <w:bCs w:val="0"/>
                <w:color w:val="EB539E"/>
                <w:sz w:val="28"/>
                <w:szCs w:val="28"/>
              </w:rPr>
              <w:t>MEANINGFUL CHOICE AND CONTROL</w:t>
            </w:r>
          </w:p>
        </w:tc>
      </w:tr>
      <w:tr w:rsidR="00352953" w:rsidRPr="00C06303" w14:paraId="1D340430" w14:textId="77777777" w:rsidTr="004A63E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441" w:type="dxa"/>
            <w:gridSpan w:val="5"/>
          </w:tcPr>
          <w:p w14:paraId="076A89C5" w14:textId="77777777" w:rsidR="002F7853" w:rsidRPr="00C06303" w:rsidRDefault="002F7853" w:rsidP="002F7853">
            <w:pPr>
              <w:rPr>
                <w:rFonts w:ascii="ClanOT-NarrBold" w:hAnsi="ClanOT-NarrBold" w:cs="Arial"/>
                <w:color w:val="EB539E"/>
                <w:sz w:val="28"/>
                <w:szCs w:val="28"/>
              </w:rPr>
            </w:pPr>
            <w:r w:rsidRPr="00C06303">
              <w:rPr>
                <w:rFonts w:ascii="ClanOT-NarrBold" w:hAnsi="ClanOT-NarrBold" w:cs="Arial"/>
                <w:color w:val="EB539E"/>
                <w:sz w:val="28"/>
                <w:szCs w:val="28"/>
              </w:rPr>
              <w:t>Sub Theme - FINANCE AND ADMINISTRATION</w:t>
            </w:r>
          </w:p>
        </w:tc>
      </w:tr>
      <w:tr w:rsidR="00352953" w:rsidRPr="00C06303" w14:paraId="7C2C7A83" w14:textId="77777777" w:rsidTr="004A63E4">
        <w:trPr>
          <w:trHeight w:val="302"/>
        </w:trPr>
        <w:tc>
          <w:tcPr>
            <w:cnfStyle w:val="001000000000" w:firstRow="0" w:lastRow="0" w:firstColumn="1" w:lastColumn="0" w:oddVBand="0" w:evenVBand="0" w:oddHBand="0" w:evenHBand="0" w:firstRowFirstColumn="0" w:firstRowLastColumn="0" w:lastRowFirstColumn="0" w:lastRowLastColumn="0"/>
            <w:tcW w:w="7679" w:type="dxa"/>
            <w:gridSpan w:val="2"/>
          </w:tcPr>
          <w:p w14:paraId="6F917310" w14:textId="77777777" w:rsidR="002F7853" w:rsidRPr="00C06303" w:rsidRDefault="002F7853"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Assessor Name - </w:t>
            </w:r>
          </w:p>
        </w:tc>
        <w:tc>
          <w:tcPr>
            <w:tcW w:w="12762" w:type="dxa"/>
            <w:gridSpan w:val="3"/>
          </w:tcPr>
          <w:p w14:paraId="39F80D8C" w14:textId="77777777" w:rsidR="002F7853" w:rsidRPr="00C06303"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 xml:space="preserve">Date of Assessment - </w:t>
            </w:r>
          </w:p>
        </w:tc>
      </w:tr>
      <w:tr w:rsidR="00352953" w:rsidRPr="00C06303" w14:paraId="025D4E08" w14:textId="77777777" w:rsidTr="004A63E4">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3406" w:type="dxa"/>
          </w:tcPr>
          <w:p w14:paraId="5164FECE" w14:textId="77777777"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Outcome</w:t>
            </w:r>
          </w:p>
          <w:p w14:paraId="2A90118F" w14:textId="77777777" w:rsidR="009F726F" w:rsidRPr="00C06303" w:rsidRDefault="009F726F" w:rsidP="002F7853">
            <w:pPr>
              <w:rPr>
                <w:rFonts w:ascii="ClanOT-NarrBook" w:hAnsi="ClanOT-NarrBook" w:cs="Arial"/>
                <w:color w:val="3B3838" w:themeColor="background2" w:themeShade="40"/>
                <w:sz w:val="28"/>
                <w:szCs w:val="28"/>
              </w:rPr>
            </w:pPr>
          </w:p>
          <w:p w14:paraId="73FE63ED" w14:textId="77777777" w:rsidR="009F726F" w:rsidRPr="00C06303" w:rsidRDefault="009F726F" w:rsidP="002F7853">
            <w:pPr>
              <w:rPr>
                <w:rFonts w:ascii="ClanOT-NarrBook" w:hAnsi="ClanOT-NarrBook" w:cs="Arial"/>
                <w:color w:val="3B3838" w:themeColor="background2" w:themeShade="40"/>
                <w:sz w:val="28"/>
                <w:szCs w:val="28"/>
              </w:rPr>
            </w:pPr>
          </w:p>
          <w:p w14:paraId="014C7828" w14:textId="77777777"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What Difference or change do we want to make</w:t>
            </w:r>
          </w:p>
        </w:tc>
        <w:tc>
          <w:tcPr>
            <w:tcW w:w="4273" w:type="dxa"/>
          </w:tcPr>
          <w:p w14:paraId="2176D37C"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Indicator</w:t>
            </w:r>
          </w:p>
          <w:p w14:paraId="669BEF39"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73539DF"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11A1070"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How will we know things are changing</w:t>
            </w:r>
          </w:p>
          <w:p w14:paraId="514880EE" w14:textId="5665FAF5"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47" w:type="dxa"/>
          </w:tcPr>
          <w:p w14:paraId="658712C2"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Evidence</w:t>
            </w:r>
          </w:p>
          <w:p w14:paraId="09E796B0"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48C9B3B"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12BF03C"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evidence do we have</w:t>
            </w:r>
          </w:p>
        </w:tc>
        <w:tc>
          <w:tcPr>
            <w:tcW w:w="3407" w:type="dxa"/>
          </w:tcPr>
          <w:p w14:paraId="3DAC2AC7"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Have We Learned</w:t>
            </w:r>
          </w:p>
          <w:p w14:paraId="10F1ED3C"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can we learn from the evidence and how can we improve</w:t>
            </w:r>
          </w:p>
        </w:tc>
        <w:tc>
          <w:tcPr>
            <w:tcW w:w="3407" w:type="dxa"/>
          </w:tcPr>
          <w:p w14:paraId="2C26E194" w14:textId="7D1795B0"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Score</w:t>
            </w:r>
          </w:p>
          <w:p w14:paraId="6AA8A8E1"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363AFD4"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Based on Evidence and what we’ve learned  Score 1 – 5 Refer to Matrix</w:t>
            </w:r>
          </w:p>
        </w:tc>
      </w:tr>
      <w:tr w:rsidR="00352953" w:rsidRPr="00C06303" w14:paraId="03B22AB0" w14:textId="77777777" w:rsidTr="004A63E4">
        <w:trPr>
          <w:trHeight w:val="1491"/>
        </w:trPr>
        <w:tc>
          <w:tcPr>
            <w:cnfStyle w:val="001000000000" w:firstRow="0" w:lastRow="0" w:firstColumn="1" w:lastColumn="0" w:oddVBand="0" w:evenVBand="0" w:oddHBand="0" w:evenHBand="0" w:firstRowFirstColumn="0" w:firstRowLastColumn="0" w:lastRowFirstColumn="0" w:lastRowLastColumn="0"/>
            <w:tcW w:w="3406" w:type="dxa"/>
          </w:tcPr>
          <w:p w14:paraId="50873F9A" w14:textId="5DF8B8BD"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Individuals and families know their budget in full and have access to it.</w:t>
            </w:r>
          </w:p>
        </w:tc>
        <w:tc>
          <w:tcPr>
            <w:tcW w:w="4273" w:type="dxa"/>
          </w:tcPr>
          <w:p w14:paraId="6489301E" w14:textId="77777777" w:rsidR="009F726F" w:rsidRPr="00C0630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947" w:type="dxa"/>
          </w:tcPr>
          <w:p w14:paraId="7E07EA9A" w14:textId="77777777" w:rsidR="009F726F" w:rsidRPr="00C0630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10C011E1" w14:textId="77777777" w:rsidR="009F726F" w:rsidRPr="00C0630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337AA900" w14:textId="3FEDD90B" w:rsidR="009F726F" w:rsidRPr="00C0630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1</w:t>
            </w:r>
          </w:p>
        </w:tc>
      </w:tr>
      <w:tr w:rsidR="00352953" w:rsidRPr="00C06303" w14:paraId="156093CD" w14:textId="77777777" w:rsidTr="004A63E4">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3406" w:type="dxa"/>
          </w:tcPr>
          <w:p w14:paraId="02A2D3C2" w14:textId="77777777" w:rsidR="009F726F" w:rsidRPr="00C06303" w:rsidRDefault="009F726F" w:rsidP="0038334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Individuals and families understand </w:t>
            </w:r>
            <w:proofErr w:type="gramStart"/>
            <w:r w:rsidRPr="00C06303">
              <w:rPr>
                <w:rFonts w:ascii="ClanOT-NarrBook" w:hAnsi="ClanOT-NarrBook" w:cs="Arial"/>
                <w:color w:val="3B3838" w:themeColor="background2" w:themeShade="40"/>
                <w:sz w:val="28"/>
                <w:szCs w:val="28"/>
              </w:rPr>
              <w:t>that  individual</w:t>
            </w:r>
            <w:proofErr w:type="gramEnd"/>
            <w:r w:rsidRPr="00C06303">
              <w:rPr>
                <w:rFonts w:ascii="ClanOT-NarrBook" w:hAnsi="ClanOT-NarrBook" w:cs="Arial"/>
                <w:color w:val="3B3838" w:themeColor="background2" w:themeShade="40"/>
                <w:sz w:val="28"/>
                <w:szCs w:val="28"/>
              </w:rPr>
              <w:t xml:space="preserve"> budgets belong to them and not to us, and that they are choosing to spend their budget on our service.</w:t>
            </w:r>
          </w:p>
          <w:p w14:paraId="0FF8C025" w14:textId="77777777" w:rsidR="009F726F" w:rsidRPr="00C06303" w:rsidRDefault="009F726F" w:rsidP="00383343">
            <w:pPr>
              <w:rPr>
                <w:rFonts w:ascii="ClanOT-NarrBook" w:hAnsi="ClanOT-NarrBook" w:cs="Arial"/>
                <w:color w:val="3B3838" w:themeColor="background2" w:themeShade="40"/>
                <w:sz w:val="28"/>
                <w:szCs w:val="28"/>
              </w:rPr>
            </w:pPr>
          </w:p>
        </w:tc>
        <w:tc>
          <w:tcPr>
            <w:tcW w:w="4273" w:type="dxa"/>
          </w:tcPr>
          <w:p w14:paraId="1818B7C4"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47" w:type="dxa"/>
          </w:tcPr>
          <w:p w14:paraId="074EA6B5"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6F5E32AF"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0BCB67FA" w14:textId="3B632994" w:rsidR="009F726F" w:rsidRPr="00C06303" w:rsidRDefault="008574AE"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3</w:t>
            </w:r>
          </w:p>
        </w:tc>
      </w:tr>
      <w:tr w:rsidR="00352953" w:rsidRPr="00C06303" w14:paraId="318C46EE" w14:textId="77777777" w:rsidTr="004A63E4">
        <w:trPr>
          <w:trHeight w:val="302"/>
        </w:trPr>
        <w:tc>
          <w:tcPr>
            <w:cnfStyle w:val="001000000000" w:firstRow="0" w:lastRow="0" w:firstColumn="1" w:lastColumn="0" w:oddVBand="0" w:evenVBand="0" w:oddHBand="0" w:evenHBand="0" w:firstRowFirstColumn="0" w:firstRowLastColumn="0" w:lastRowFirstColumn="0" w:lastRowLastColumn="0"/>
            <w:tcW w:w="3406" w:type="dxa"/>
          </w:tcPr>
          <w:p w14:paraId="316B4D5C" w14:textId="2A5902E3"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Average Score</w:t>
            </w:r>
          </w:p>
        </w:tc>
        <w:tc>
          <w:tcPr>
            <w:tcW w:w="4273" w:type="dxa"/>
          </w:tcPr>
          <w:p w14:paraId="5D8AA4FB" w14:textId="77777777" w:rsidR="009F726F" w:rsidRPr="00C0630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947" w:type="dxa"/>
          </w:tcPr>
          <w:p w14:paraId="2AE80D1F" w14:textId="77777777" w:rsidR="009F726F" w:rsidRPr="00C0630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234C333C" w14:textId="77777777" w:rsidR="009F726F" w:rsidRPr="00C06303" w:rsidRDefault="009F726F"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07" w:type="dxa"/>
          </w:tcPr>
          <w:p w14:paraId="2F9CE865" w14:textId="5EF8DA54" w:rsidR="009F726F" w:rsidRPr="00C06303" w:rsidRDefault="009F726F" w:rsidP="00B75BD5">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6D89E2F0" w14:textId="77777777" w:rsidR="002F7853" w:rsidRPr="00C06303" w:rsidRDefault="002F7853" w:rsidP="002F7853">
      <w:pPr>
        <w:rPr>
          <w:rFonts w:ascii="ClanOT-NarrBook" w:hAnsi="ClanOT-NarrBook" w:cs="Arial"/>
          <w:b/>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C06303" w14:paraId="0F72A75D"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0182BBFE" w14:textId="77777777" w:rsidR="008C2C47" w:rsidRPr="00C06303" w:rsidRDefault="008C2C47" w:rsidP="00627ACD">
            <w:pPr>
              <w:rPr>
                <w:rFonts w:ascii="ClanOT-NarrBook" w:hAnsi="ClanOT-NarrBook" w:cs="Arial"/>
                <w:color w:val="3B3838" w:themeColor="background2" w:themeShade="40"/>
                <w:sz w:val="28"/>
                <w:szCs w:val="28"/>
              </w:rPr>
            </w:pPr>
            <w:r w:rsidRPr="00C06303">
              <w:rPr>
                <w:rFonts w:ascii="ClanOT-NarrBook" w:hAnsi="ClanOT-NarrBook" w:cs="Arial"/>
                <w:color w:val="000000" w:themeColor="text1"/>
                <w:sz w:val="28"/>
                <w:szCs w:val="28"/>
              </w:rPr>
              <w:t>Scoring Matrix</w:t>
            </w:r>
          </w:p>
        </w:tc>
      </w:tr>
      <w:tr w:rsidR="008A25D3" w:rsidRPr="00C06303" w14:paraId="40D67CB1"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3C8B6374" w14:textId="6D21189F" w:rsidR="008A25D3" w:rsidRPr="00C06303" w:rsidRDefault="008A25D3" w:rsidP="008A25D3">
            <w:pPr>
              <w:rPr>
                <w:rFonts w:ascii="ClanOT-NarrBook" w:hAnsi="ClanOT-NarrBook" w:cs="Arial"/>
                <w:b w:val="0"/>
                <w:color w:val="3B3838" w:themeColor="background2" w:themeShade="40"/>
                <w:sz w:val="28"/>
                <w:szCs w:val="28"/>
              </w:rPr>
            </w:pPr>
            <w:r w:rsidRPr="00C06303">
              <w:rPr>
                <w:rFonts w:ascii="ClanOT-NarrBook" w:hAnsi="ClanOT-NarrBook" w:cs="Arial"/>
                <w:b w:val="0"/>
                <w:color w:val="3B3838" w:themeColor="background2" w:themeShade="40"/>
                <w:sz w:val="28"/>
                <w:szCs w:val="28"/>
              </w:rPr>
              <w:t>1= No evidence or just anecdotal.</w:t>
            </w:r>
          </w:p>
        </w:tc>
        <w:tc>
          <w:tcPr>
            <w:tcW w:w="1700" w:type="dxa"/>
          </w:tcPr>
          <w:p w14:paraId="4A732EEF" w14:textId="742279DA"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2= Little evidence of outcome</w:t>
            </w:r>
          </w:p>
        </w:tc>
        <w:tc>
          <w:tcPr>
            <w:tcW w:w="1988" w:type="dxa"/>
          </w:tcPr>
          <w:p w14:paraId="3FDC5FD7" w14:textId="2A13EB0B"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3= Some evidence of outcome</w:t>
            </w:r>
          </w:p>
        </w:tc>
        <w:tc>
          <w:tcPr>
            <w:tcW w:w="1984" w:type="dxa"/>
          </w:tcPr>
          <w:p w14:paraId="04558CDB" w14:textId="2828B808"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4=Significant evidence of outcome</w:t>
            </w:r>
          </w:p>
        </w:tc>
        <w:tc>
          <w:tcPr>
            <w:tcW w:w="2268" w:type="dxa"/>
          </w:tcPr>
          <w:p w14:paraId="6109678D" w14:textId="5FD75EDE"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5=Comprehensive evidence of outcome</w:t>
            </w:r>
          </w:p>
        </w:tc>
      </w:tr>
    </w:tbl>
    <w:p w14:paraId="7514231A" w14:textId="77777777" w:rsidR="002F7853" w:rsidRPr="00C06303" w:rsidRDefault="002F7853" w:rsidP="002F7853">
      <w:pPr>
        <w:rPr>
          <w:rFonts w:ascii="ClanOT-NarrBook" w:hAnsi="ClanOT-NarrBook" w:cs="Arial"/>
          <w:b/>
          <w:color w:val="3B3838" w:themeColor="background2" w:themeShade="40"/>
          <w:sz w:val="28"/>
          <w:szCs w:val="28"/>
        </w:rPr>
      </w:pPr>
    </w:p>
    <w:p w14:paraId="2093A5DE" w14:textId="77777777" w:rsidR="002F7853" w:rsidRPr="00C06303" w:rsidRDefault="002F7853" w:rsidP="002F7853">
      <w:pPr>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4364"/>
        <w:gridCol w:w="4995"/>
        <w:gridCol w:w="4293"/>
        <w:gridCol w:w="3414"/>
        <w:gridCol w:w="3415"/>
      </w:tblGrid>
      <w:tr w:rsidR="00352953" w:rsidRPr="00C06303" w14:paraId="227A5791" w14:textId="77777777" w:rsidTr="004A63E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481" w:type="dxa"/>
            <w:gridSpan w:val="5"/>
          </w:tcPr>
          <w:p w14:paraId="7E15B980" w14:textId="746106AE" w:rsidR="002F7853" w:rsidRPr="00C06303" w:rsidRDefault="002F7853" w:rsidP="00676A57">
            <w:pPr>
              <w:rPr>
                <w:rFonts w:ascii="ClanOT-NarrBold" w:hAnsi="ClanOT-NarrBold" w:cs="Arial"/>
                <w:bCs w:val="0"/>
                <w:color w:val="EB539E"/>
                <w:sz w:val="28"/>
                <w:szCs w:val="28"/>
              </w:rPr>
            </w:pPr>
            <w:r w:rsidRPr="00C06303">
              <w:rPr>
                <w:rFonts w:ascii="ClanOT-NarrBold" w:hAnsi="ClanOT-NarrBold" w:cs="Arial"/>
                <w:color w:val="EB539E"/>
                <w:sz w:val="28"/>
                <w:szCs w:val="28"/>
              </w:rPr>
              <w:lastRenderedPageBreak/>
              <w:t xml:space="preserve">Theme - </w:t>
            </w:r>
            <w:bookmarkStart w:id="12" w:name="Meaningful2"/>
            <w:bookmarkEnd w:id="12"/>
            <w:r w:rsidR="00676A57" w:rsidRPr="00C06303">
              <w:rPr>
                <w:rFonts w:ascii="ClanOT-NarrBold" w:hAnsi="ClanOT-NarrBold" w:cs="Arial"/>
                <w:bCs w:val="0"/>
                <w:color w:val="EB539E"/>
                <w:sz w:val="28"/>
                <w:szCs w:val="28"/>
              </w:rPr>
              <w:t>MEANINGFUL CHOICE AND CONTROL</w:t>
            </w:r>
          </w:p>
        </w:tc>
      </w:tr>
      <w:tr w:rsidR="00352953" w:rsidRPr="00C06303" w14:paraId="624896C9" w14:textId="77777777" w:rsidTr="004A63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81" w:type="dxa"/>
            <w:gridSpan w:val="5"/>
          </w:tcPr>
          <w:p w14:paraId="4A7E1716" w14:textId="77777777" w:rsidR="002F7853" w:rsidRPr="00C06303" w:rsidRDefault="002F7853" w:rsidP="002F7853">
            <w:pPr>
              <w:rPr>
                <w:rFonts w:ascii="ClanOT-NarrBold" w:hAnsi="ClanOT-NarrBold" w:cs="Arial"/>
                <w:color w:val="EB539E"/>
                <w:sz w:val="28"/>
                <w:szCs w:val="28"/>
              </w:rPr>
            </w:pPr>
            <w:r w:rsidRPr="00C06303">
              <w:rPr>
                <w:rFonts w:ascii="ClanOT-NarrBold" w:hAnsi="ClanOT-NarrBold" w:cs="Arial"/>
                <w:color w:val="EB539E"/>
                <w:sz w:val="28"/>
                <w:szCs w:val="28"/>
              </w:rPr>
              <w:t>Sub Theme – HUMAN RESOURCES</w:t>
            </w:r>
          </w:p>
        </w:tc>
      </w:tr>
      <w:tr w:rsidR="00352953" w:rsidRPr="00C06303" w14:paraId="5824F32B" w14:textId="77777777" w:rsidTr="004A63E4">
        <w:trPr>
          <w:trHeight w:val="302"/>
        </w:trPr>
        <w:tc>
          <w:tcPr>
            <w:cnfStyle w:val="001000000000" w:firstRow="0" w:lastRow="0" w:firstColumn="1" w:lastColumn="0" w:oddVBand="0" w:evenVBand="0" w:oddHBand="0" w:evenHBand="0" w:firstRowFirstColumn="0" w:firstRowLastColumn="0" w:lastRowFirstColumn="0" w:lastRowLastColumn="0"/>
            <w:tcW w:w="9359" w:type="dxa"/>
            <w:gridSpan w:val="2"/>
          </w:tcPr>
          <w:p w14:paraId="15CD7729" w14:textId="77777777" w:rsidR="002F7853" w:rsidRPr="00C06303" w:rsidRDefault="002F7853"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Assessor Name - </w:t>
            </w:r>
          </w:p>
        </w:tc>
        <w:tc>
          <w:tcPr>
            <w:tcW w:w="11122" w:type="dxa"/>
            <w:gridSpan w:val="3"/>
          </w:tcPr>
          <w:p w14:paraId="06612715" w14:textId="77777777" w:rsidR="002F7853" w:rsidRPr="00C06303"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 xml:space="preserve">Date of Assessment - </w:t>
            </w:r>
          </w:p>
        </w:tc>
      </w:tr>
      <w:tr w:rsidR="00352953" w:rsidRPr="00C06303" w14:paraId="07B12812" w14:textId="77777777" w:rsidTr="004A63E4">
        <w:trPr>
          <w:cnfStyle w:val="000000100000" w:firstRow="0" w:lastRow="0" w:firstColumn="0" w:lastColumn="0" w:oddVBand="0" w:evenVBand="0" w:oddHBand="1" w:evenHBand="0" w:firstRowFirstColumn="0" w:firstRowLastColumn="0" w:lastRowFirstColumn="0" w:lastRowLastColumn="0"/>
          <w:trHeight w:val="2508"/>
        </w:trPr>
        <w:tc>
          <w:tcPr>
            <w:cnfStyle w:val="001000000000" w:firstRow="0" w:lastRow="0" w:firstColumn="1" w:lastColumn="0" w:oddVBand="0" w:evenVBand="0" w:oddHBand="0" w:evenHBand="0" w:firstRowFirstColumn="0" w:firstRowLastColumn="0" w:lastRowFirstColumn="0" w:lastRowLastColumn="0"/>
            <w:tcW w:w="4364" w:type="dxa"/>
          </w:tcPr>
          <w:p w14:paraId="1C91AEB6" w14:textId="77777777"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Outcome</w:t>
            </w:r>
          </w:p>
          <w:p w14:paraId="1BE839C9" w14:textId="77777777" w:rsidR="009F726F" w:rsidRPr="00C06303" w:rsidRDefault="009F726F" w:rsidP="002F7853">
            <w:pPr>
              <w:rPr>
                <w:rFonts w:ascii="ClanOT-NarrBook" w:hAnsi="ClanOT-NarrBook" w:cs="Arial"/>
                <w:color w:val="3B3838" w:themeColor="background2" w:themeShade="40"/>
                <w:sz w:val="28"/>
                <w:szCs w:val="28"/>
              </w:rPr>
            </w:pPr>
          </w:p>
          <w:p w14:paraId="36FD9A4E" w14:textId="77777777" w:rsidR="009F726F" w:rsidRPr="00C06303" w:rsidRDefault="009F726F" w:rsidP="002F7853">
            <w:pPr>
              <w:rPr>
                <w:rFonts w:ascii="ClanOT-NarrBook" w:hAnsi="ClanOT-NarrBook" w:cs="Arial"/>
                <w:color w:val="3B3838" w:themeColor="background2" w:themeShade="40"/>
                <w:sz w:val="28"/>
                <w:szCs w:val="28"/>
              </w:rPr>
            </w:pPr>
          </w:p>
          <w:p w14:paraId="3A156459" w14:textId="77777777"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What Difference or change do we want to make</w:t>
            </w:r>
          </w:p>
        </w:tc>
        <w:tc>
          <w:tcPr>
            <w:tcW w:w="4995" w:type="dxa"/>
          </w:tcPr>
          <w:p w14:paraId="112C632D"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Indicator</w:t>
            </w:r>
          </w:p>
          <w:p w14:paraId="6EE57D34"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5011525"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4A91532"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How will we know things are changing</w:t>
            </w:r>
          </w:p>
          <w:p w14:paraId="71936103" w14:textId="0DBD5D72"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3DFDAF78"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Evidence</w:t>
            </w:r>
          </w:p>
          <w:p w14:paraId="48416057"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F19C9F7"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B65D2D5"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evidence do we have</w:t>
            </w:r>
          </w:p>
        </w:tc>
        <w:tc>
          <w:tcPr>
            <w:tcW w:w="3414" w:type="dxa"/>
          </w:tcPr>
          <w:p w14:paraId="3C5627DF"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Have We Learned</w:t>
            </w:r>
          </w:p>
          <w:p w14:paraId="50445E77"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can we learn from the evidence and how can we improve</w:t>
            </w:r>
          </w:p>
        </w:tc>
        <w:tc>
          <w:tcPr>
            <w:tcW w:w="3414" w:type="dxa"/>
          </w:tcPr>
          <w:p w14:paraId="69E8EDDE" w14:textId="317D37AC"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Score</w:t>
            </w:r>
          </w:p>
          <w:p w14:paraId="27FA5A68"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A6B0BD1"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Based on Evidence and what we’ve learned  Score 1 – 5 Refer to Matrix</w:t>
            </w:r>
          </w:p>
        </w:tc>
      </w:tr>
      <w:tr w:rsidR="00352953" w:rsidRPr="00C06303" w14:paraId="5F76DA40" w14:textId="77777777" w:rsidTr="004A63E4">
        <w:trPr>
          <w:trHeight w:val="760"/>
        </w:trPr>
        <w:tc>
          <w:tcPr>
            <w:cnfStyle w:val="001000000000" w:firstRow="0" w:lastRow="0" w:firstColumn="1" w:lastColumn="0" w:oddVBand="0" w:evenVBand="0" w:oddHBand="0" w:evenHBand="0" w:firstRowFirstColumn="0" w:firstRowLastColumn="0" w:lastRowFirstColumn="0" w:lastRowLastColumn="0"/>
            <w:tcW w:w="4364" w:type="dxa"/>
          </w:tcPr>
          <w:p w14:paraId="325AF788" w14:textId="3E399C97" w:rsidR="009F726F" w:rsidRPr="00C06303" w:rsidRDefault="009F726F" w:rsidP="00496234">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People who use our service participate in all stages of the recruitment process. </w:t>
            </w:r>
          </w:p>
        </w:tc>
        <w:tc>
          <w:tcPr>
            <w:tcW w:w="4995" w:type="dxa"/>
          </w:tcPr>
          <w:p w14:paraId="5EDCEA21" w14:textId="77777777" w:rsidR="009F726F" w:rsidRPr="00C06303" w:rsidRDefault="009F726F"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5C0ECB6E" w14:textId="77777777" w:rsidR="009F726F" w:rsidRPr="00C06303" w:rsidRDefault="009F726F"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3E9F13D4" w14:textId="77777777" w:rsidR="009F726F" w:rsidRPr="00C06303" w:rsidRDefault="009F726F"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77C86FD3" w14:textId="44BD9D0F" w:rsidR="009F726F" w:rsidRPr="00C06303" w:rsidRDefault="009F726F"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2</w:t>
            </w:r>
          </w:p>
        </w:tc>
      </w:tr>
      <w:tr w:rsidR="00352953" w:rsidRPr="00C06303" w14:paraId="14CF6134" w14:textId="77777777" w:rsidTr="004A63E4">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4364" w:type="dxa"/>
          </w:tcPr>
          <w:p w14:paraId="6D9FB8F7" w14:textId="68E4FC02" w:rsidR="009F726F" w:rsidRPr="00C06303" w:rsidRDefault="009F726F" w:rsidP="00B82205">
            <w:pPr>
              <w:rPr>
                <w:rFonts w:ascii="ClanOT-NarrBook" w:hAnsi="ClanOT-NarrBook" w:cs="Arial"/>
                <w:color w:val="3B3838" w:themeColor="background2" w:themeShade="40"/>
                <w:sz w:val="28"/>
                <w:szCs w:val="28"/>
              </w:rPr>
            </w:pPr>
            <w:proofErr w:type="gramStart"/>
            <w:r w:rsidRPr="00C06303">
              <w:rPr>
                <w:rFonts w:ascii="ClanOT-NarrBook" w:hAnsi="ClanOT-NarrBook" w:cs="Arial"/>
                <w:color w:val="3B3838" w:themeColor="background2" w:themeShade="40"/>
                <w:sz w:val="28"/>
                <w:szCs w:val="28"/>
              </w:rPr>
              <w:t>individuals</w:t>
            </w:r>
            <w:proofErr w:type="gramEnd"/>
            <w:r w:rsidRPr="00C06303">
              <w:rPr>
                <w:rFonts w:ascii="ClanOT-NarrBook" w:hAnsi="ClanOT-NarrBook" w:cs="Arial"/>
                <w:color w:val="3B3838" w:themeColor="background2" w:themeShade="40"/>
                <w:sz w:val="28"/>
                <w:szCs w:val="28"/>
              </w:rPr>
              <w:t xml:space="preserve"> get the right support from us to enable them to participate fully in recruiting their own support staff.</w:t>
            </w:r>
          </w:p>
        </w:tc>
        <w:tc>
          <w:tcPr>
            <w:tcW w:w="4995" w:type="dxa"/>
          </w:tcPr>
          <w:p w14:paraId="2D0D5D28" w14:textId="77777777" w:rsidR="009F726F" w:rsidRPr="00C06303" w:rsidRDefault="009F726F"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74BB9DFF" w14:textId="77777777" w:rsidR="009F726F" w:rsidRPr="00C06303" w:rsidRDefault="009F726F"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5CA93100" w14:textId="77777777" w:rsidR="009F726F" w:rsidRPr="00C06303" w:rsidRDefault="009F726F"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61C9C675" w14:textId="787DF1CC" w:rsidR="009F726F" w:rsidRPr="00C06303" w:rsidRDefault="009F726F"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1</w:t>
            </w:r>
          </w:p>
        </w:tc>
      </w:tr>
      <w:tr w:rsidR="00352953" w:rsidRPr="00C06303" w14:paraId="535CAD8D" w14:textId="77777777" w:rsidTr="004A63E4">
        <w:trPr>
          <w:trHeight w:val="927"/>
        </w:trPr>
        <w:tc>
          <w:tcPr>
            <w:cnfStyle w:val="001000000000" w:firstRow="0" w:lastRow="0" w:firstColumn="1" w:lastColumn="0" w:oddVBand="0" w:evenVBand="0" w:oddHBand="0" w:evenHBand="0" w:firstRowFirstColumn="0" w:firstRowLastColumn="0" w:lastRowFirstColumn="0" w:lastRowLastColumn="0"/>
            <w:tcW w:w="4364" w:type="dxa"/>
          </w:tcPr>
          <w:p w14:paraId="10B743B2" w14:textId="6DA14285" w:rsidR="00F460E4" w:rsidRPr="00C06303" w:rsidRDefault="00F460E4" w:rsidP="00F460E4">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 The perspectives of individuals and families are incorporated in all staff training.</w:t>
            </w:r>
          </w:p>
        </w:tc>
        <w:tc>
          <w:tcPr>
            <w:tcW w:w="4995" w:type="dxa"/>
          </w:tcPr>
          <w:p w14:paraId="61ACCA52" w14:textId="77777777" w:rsidR="00F460E4" w:rsidRPr="00C0630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3CDA90A5" w14:textId="77777777" w:rsidR="00F460E4" w:rsidRPr="00C0630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27EBD027" w14:textId="77777777" w:rsidR="00F460E4" w:rsidRPr="00C0630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1C9D2337" w14:textId="3256B413" w:rsidR="00F460E4" w:rsidRPr="00C06303" w:rsidRDefault="00F460E4" w:rsidP="00F460E4">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5</w:t>
            </w:r>
          </w:p>
        </w:tc>
      </w:tr>
      <w:tr w:rsidR="00352953" w:rsidRPr="00C06303" w14:paraId="40193122" w14:textId="77777777" w:rsidTr="004A63E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364" w:type="dxa"/>
          </w:tcPr>
          <w:p w14:paraId="1A5A4C0B" w14:textId="5E81EA64" w:rsidR="00F460E4" w:rsidRPr="00C06303" w:rsidRDefault="00F460E4" w:rsidP="00F460E4">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Individuals and families are involved as co-trainers and presenters in staff training.</w:t>
            </w:r>
          </w:p>
        </w:tc>
        <w:tc>
          <w:tcPr>
            <w:tcW w:w="4995" w:type="dxa"/>
          </w:tcPr>
          <w:p w14:paraId="1523FE8B" w14:textId="77777777" w:rsidR="00F460E4" w:rsidRPr="00C0630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20E8C4FC" w14:textId="77777777" w:rsidR="00F460E4" w:rsidRPr="00C0630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1CD9AAA7" w14:textId="77777777" w:rsidR="00F460E4" w:rsidRPr="00C0630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6574777F" w14:textId="4347158B" w:rsidR="00F460E4" w:rsidRPr="00C06303" w:rsidRDefault="00F460E4" w:rsidP="00F460E4">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5</w:t>
            </w:r>
          </w:p>
        </w:tc>
      </w:tr>
      <w:tr w:rsidR="00352953" w:rsidRPr="00C06303" w14:paraId="10BE1DB3" w14:textId="77777777" w:rsidTr="004A63E4">
        <w:trPr>
          <w:trHeight w:val="992"/>
        </w:trPr>
        <w:tc>
          <w:tcPr>
            <w:cnfStyle w:val="001000000000" w:firstRow="0" w:lastRow="0" w:firstColumn="1" w:lastColumn="0" w:oddVBand="0" w:evenVBand="0" w:oddHBand="0" w:evenHBand="0" w:firstRowFirstColumn="0" w:firstRowLastColumn="0" w:lastRowFirstColumn="0" w:lastRowLastColumn="0"/>
            <w:tcW w:w="4364" w:type="dxa"/>
          </w:tcPr>
          <w:p w14:paraId="60D06557" w14:textId="6CB08648" w:rsidR="00F460E4" w:rsidRPr="00C06303" w:rsidRDefault="00F460E4" w:rsidP="00F460E4">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Staff have training in person centred planning, community mapping and community bridge-building.</w:t>
            </w:r>
          </w:p>
        </w:tc>
        <w:tc>
          <w:tcPr>
            <w:tcW w:w="4995" w:type="dxa"/>
          </w:tcPr>
          <w:p w14:paraId="35CCA681" w14:textId="77777777" w:rsidR="00F460E4" w:rsidRPr="00C0630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071C6BEC" w14:textId="77777777" w:rsidR="00F460E4" w:rsidRPr="00C0630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6864F408" w14:textId="77777777" w:rsidR="00F460E4" w:rsidRPr="00C0630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03F2B2B3" w14:textId="19124AC4" w:rsidR="00F460E4" w:rsidRPr="00C06303" w:rsidRDefault="00F460E4" w:rsidP="00F460E4">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5</w:t>
            </w:r>
          </w:p>
        </w:tc>
      </w:tr>
      <w:tr w:rsidR="00352953" w:rsidRPr="00C06303" w14:paraId="1FDF501D" w14:textId="77777777" w:rsidTr="004A63E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364" w:type="dxa"/>
          </w:tcPr>
          <w:p w14:paraId="07D9AA80" w14:textId="22E030E0" w:rsidR="009F726F" w:rsidRPr="00C06303" w:rsidRDefault="009F726F" w:rsidP="002F785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Average Score</w:t>
            </w:r>
          </w:p>
        </w:tc>
        <w:tc>
          <w:tcPr>
            <w:tcW w:w="4995" w:type="dxa"/>
          </w:tcPr>
          <w:p w14:paraId="663BE0F8"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293" w:type="dxa"/>
          </w:tcPr>
          <w:p w14:paraId="22327C5D"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05D9AF57" w14:textId="77777777" w:rsidR="009F726F" w:rsidRPr="00C06303" w:rsidRDefault="009F726F"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14" w:type="dxa"/>
          </w:tcPr>
          <w:p w14:paraId="2467095F" w14:textId="5A89D02F" w:rsidR="009F726F" w:rsidRPr="00C06303" w:rsidRDefault="009F726F" w:rsidP="00B75BD5">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551130C4" w14:textId="77777777" w:rsidR="002F7853" w:rsidRPr="00C06303" w:rsidRDefault="002F7853" w:rsidP="002F7853">
      <w:pPr>
        <w:rPr>
          <w:rFonts w:ascii="ClanOT-NarrBook" w:hAnsi="ClanOT-NarrBook" w:cs="Arial"/>
          <w:b/>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49BF5AFD"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1BA5FBF3" w14:textId="77777777" w:rsidR="008C2C47" w:rsidRPr="00C06303" w:rsidRDefault="008C2C47" w:rsidP="00627ACD">
            <w:pPr>
              <w:rPr>
                <w:rFonts w:ascii="ClanOT-NarrBook" w:hAnsi="ClanOT-NarrBook" w:cs="Arial"/>
                <w:color w:val="3B3838" w:themeColor="background2" w:themeShade="40"/>
                <w:sz w:val="28"/>
                <w:szCs w:val="28"/>
              </w:rPr>
            </w:pPr>
            <w:r w:rsidRPr="00C06303">
              <w:rPr>
                <w:rFonts w:ascii="ClanOT-NarrBook" w:hAnsi="ClanOT-NarrBook" w:cs="Arial"/>
                <w:color w:val="000000" w:themeColor="text1"/>
                <w:sz w:val="28"/>
                <w:szCs w:val="28"/>
              </w:rPr>
              <w:t>Scoring Matrix</w:t>
            </w:r>
          </w:p>
        </w:tc>
      </w:tr>
      <w:tr w:rsidR="008A25D3" w:rsidRPr="00352953" w14:paraId="538CD44F"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4D128136" w14:textId="4F248281" w:rsidR="008A25D3" w:rsidRPr="00C06303" w:rsidRDefault="008A25D3" w:rsidP="008A25D3">
            <w:pPr>
              <w:rPr>
                <w:rFonts w:ascii="ClanOT-NarrBook" w:hAnsi="ClanOT-NarrBook" w:cs="Arial"/>
                <w:b w:val="0"/>
                <w:color w:val="3B3838" w:themeColor="background2" w:themeShade="40"/>
                <w:sz w:val="28"/>
                <w:szCs w:val="28"/>
              </w:rPr>
            </w:pPr>
            <w:r w:rsidRPr="00C06303">
              <w:rPr>
                <w:rFonts w:ascii="ClanOT-NarrBook" w:hAnsi="ClanOT-NarrBook" w:cs="Arial"/>
                <w:b w:val="0"/>
                <w:color w:val="3B3838" w:themeColor="background2" w:themeShade="40"/>
                <w:sz w:val="28"/>
                <w:szCs w:val="28"/>
              </w:rPr>
              <w:t>1= No evidence or just anecdotal.</w:t>
            </w:r>
          </w:p>
        </w:tc>
        <w:tc>
          <w:tcPr>
            <w:tcW w:w="1700" w:type="dxa"/>
          </w:tcPr>
          <w:p w14:paraId="59F3E4A2" w14:textId="553BF170"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2= Little evidence of outcome</w:t>
            </w:r>
          </w:p>
        </w:tc>
        <w:tc>
          <w:tcPr>
            <w:tcW w:w="1988" w:type="dxa"/>
          </w:tcPr>
          <w:p w14:paraId="7C9709E4" w14:textId="57445BD5"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3= Some evidence of outcome</w:t>
            </w:r>
          </w:p>
        </w:tc>
        <w:tc>
          <w:tcPr>
            <w:tcW w:w="1984" w:type="dxa"/>
          </w:tcPr>
          <w:p w14:paraId="49637760" w14:textId="04D80753"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4=Significant evidence of outcome</w:t>
            </w:r>
          </w:p>
        </w:tc>
        <w:tc>
          <w:tcPr>
            <w:tcW w:w="2268" w:type="dxa"/>
          </w:tcPr>
          <w:p w14:paraId="07E767FC" w14:textId="3194AFEC" w:rsidR="008A25D3" w:rsidRPr="00C0630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5=Comprehensive evidence of outcome</w:t>
            </w:r>
          </w:p>
        </w:tc>
      </w:tr>
    </w:tbl>
    <w:p w14:paraId="039A65FB" w14:textId="77777777" w:rsidR="00E52CF0" w:rsidRPr="00352953" w:rsidRDefault="00E52CF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3425"/>
        <w:gridCol w:w="4295"/>
        <w:gridCol w:w="5976"/>
        <w:gridCol w:w="3424"/>
        <w:gridCol w:w="3424"/>
      </w:tblGrid>
      <w:tr w:rsidR="00352953" w:rsidRPr="00C06303" w14:paraId="36F9EBEF" w14:textId="77777777" w:rsidTr="004A63E4">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0544" w:type="dxa"/>
            <w:gridSpan w:val="5"/>
          </w:tcPr>
          <w:p w14:paraId="630AF8DC" w14:textId="5CFA2641" w:rsidR="007469A3" w:rsidRPr="00C06303" w:rsidRDefault="007469A3" w:rsidP="007469A3">
            <w:pPr>
              <w:rPr>
                <w:rFonts w:ascii="ClanOT-NarrBold" w:hAnsi="ClanOT-NarrBold" w:cs="Arial"/>
                <w:bCs w:val="0"/>
                <w:color w:val="EB539E"/>
                <w:sz w:val="28"/>
                <w:szCs w:val="28"/>
              </w:rPr>
            </w:pPr>
            <w:r w:rsidRPr="00C06303">
              <w:rPr>
                <w:rFonts w:ascii="ClanOT-NarrBold" w:hAnsi="ClanOT-NarrBold" w:cs="Arial"/>
                <w:color w:val="EB539E"/>
                <w:sz w:val="28"/>
                <w:szCs w:val="28"/>
              </w:rPr>
              <w:lastRenderedPageBreak/>
              <w:t xml:space="preserve">Theme - </w:t>
            </w:r>
            <w:bookmarkStart w:id="13" w:name="Meaningful3"/>
            <w:bookmarkEnd w:id="13"/>
            <w:r w:rsidRPr="00C06303">
              <w:rPr>
                <w:rFonts w:ascii="ClanOT-NarrBold" w:hAnsi="ClanOT-NarrBold" w:cs="Arial"/>
                <w:bCs w:val="0"/>
                <w:color w:val="EB539E"/>
                <w:sz w:val="28"/>
                <w:szCs w:val="28"/>
              </w:rPr>
              <w:t>MEANINGFUL CHOICE AND CONTROL</w:t>
            </w:r>
          </w:p>
        </w:tc>
      </w:tr>
      <w:tr w:rsidR="00352953" w:rsidRPr="00C06303" w14:paraId="37190CCF" w14:textId="77777777" w:rsidTr="004A63E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0544" w:type="dxa"/>
            <w:gridSpan w:val="5"/>
          </w:tcPr>
          <w:p w14:paraId="2CDD0BC3" w14:textId="77777777" w:rsidR="007469A3" w:rsidRPr="00C06303" w:rsidRDefault="007469A3" w:rsidP="007469A3">
            <w:pPr>
              <w:rPr>
                <w:rFonts w:ascii="ClanOT-NarrBold" w:hAnsi="ClanOT-NarrBold" w:cs="Arial"/>
                <w:color w:val="EB539E"/>
                <w:sz w:val="28"/>
                <w:szCs w:val="28"/>
              </w:rPr>
            </w:pPr>
            <w:r w:rsidRPr="00C06303">
              <w:rPr>
                <w:rFonts w:ascii="ClanOT-NarrBold" w:hAnsi="ClanOT-NarrBold" w:cs="Arial"/>
                <w:color w:val="EB539E"/>
                <w:sz w:val="28"/>
                <w:szCs w:val="28"/>
              </w:rPr>
              <w:t>Sub Theme – INFORMATION AND COMMUNICATION</w:t>
            </w:r>
          </w:p>
        </w:tc>
      </w:tr>
      <w:tr w:rsidR="00352953" w:rsidRPr="00C06303" w14:paraId="638426D1" w14:textId="77777777" w:rsidTr="004A63E4">
        <w:trPr>
          <w:trHeight w:val="314"/>
        </w:trPr>
        <w:tc>
          <w:tcPr>
            <w:cnfStyle w:val="001000000000" w:firstRow="0" w:lastRow="0" w:firstColumn="1" w:lastColumn="0" w:oddVBand="0" w:evenVBand="0" w:oddHBand="0" w:evenHBand="0" w:firstRowFirstColumn="0" w:firstRowLastColumn="0" w:lastRowFirstColumn="0" w:lastRowLastColumn="0"/>
            <w:tcW w:w="7720" w:type="dxa"/>
            <w:gridSpan w:val="2"/>
          </w:tcPr>
          <w:p w14:paraId="570D3A4A" w14:textId="77777777" w:rsidR="007469A3" w:rsidRPr="00C06303" w:rsidRDefault="007469A3" w:rsidP="007469A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Assessor Name - </w:t>
            </w:r>
          </w:p>
        </w:tc>
        <w:tc>
          <w:tcPr>
            <w:tcW w:w="12824" w:type="dxa"/>
            <w:gridSpan w:val="3"/>
          </w:tcPr>
          <w:p w14:paraId="31820199" w14:textId="77777777" w:rsidR="007469A3" w:rsidRPr="00C06303" w:rsidRDefault="007469A3"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 xml:space="preserve">Date of Assessment - </w:t>
            </w:r>
          </w:p>
        </w:tc>
      </w:tr>
      <w:tr w:rsidR="00352953" w:rsidRPr="00C06303" w14:paraId="2B26E701" w14:textId="77777777" w:rsidTr="004A63E4">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3425" w:type="dxa"/>
          </w:tcPr>
          <w:p w14:paraId="5FD210C4" w14:textId="77777777" w:rsidR="00F36857" w:rsidRPr="00C06303" w:rsidRDefault="00F36857" w:rsidP="007469A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Outcome</w:t>
            </w:r>
          </w:p>
          <w:p w14:paraId="18DA1E2D" w14:textId="77777777" w:rsidR="00F36857" w:rsidRPr="00C06303" w:rsidRDefault="00F36857" w:rsidP="007469A3">
            <w:pPr>
              <w:rPr>
                <w:rFonts w:ascii="ClanOT-NarrBook" w:hAnsi="ClanOT-NarrBook" w:cs="Arial"/>
                <w:color w:val="3B3838" w:themeColor="background2" w:themeShade="40"/>
                <w:sz w:val="28"/>
                <w:szCs w:val="28"/>
              </w:rPr>
            </w:pPr>
          </w:p>
          <w:p w14:paraId="02C45834" w14:textId="77777777" w:rsidR="00F36857" w:rsidRPr="00C06303" w:rsidRDefault="00F36857" w:rsidP="007469A3">
            <w:pPr>
              <w:rPr>
                <w:rFonts w:ascii="ClanOT-NarrBook" w:hAnsi="ClanOT-NarrBook" w:cs="Arial"/>
                <w:color w:val="3B3838" w:themeColor="background2" w:themeShade="40"/>
                <w:sz w:val="28"/>
                <w:szCs w:val="28"/>
              </w:rPr>
            </w:pPr>
          </w:p>
          <w:p w14:paraId="41786AAE" w14:textId="77777777" w:rsidR="00F36857" w:rsidRPr="00C06303" w:rsidRDefault="00F36857" w:rsidP="007469A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What Difference or change do we want to make</w:t>
            </w:r>
          </w:p>
        </w:tc>
        <w:tc>
          <w:tcPr>
            <w:tcW w:w="4294" w:type="dxa"/>
          </w:tcPr>
          <w:p w14:paraId="228F200B"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Indicator</w:t>
            </w:r>
          </w:p>
          <w:p w14:paraId="67CD09F4"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003CC2D"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E734570"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How will we know things are changing</w:t>
            </w:r>
          </w:p>
          <w:p w14:paraId="08A0EC81" w14:textId="78460E28"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76" w:type="dxa"/>
          </w:tcPr>
          <w:p w14:paraId="209DB5CE"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Evidence</w:t>
            </w:r>
          </w:p>
          <w:p w14:paraId="5D54685D"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A34B166"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228641F7"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evidence do we have</w:t>
            </w:r>
          </w:p>
        </w:tc>
        <w:tc>
          <w:tcPr>
            <w:tcW w:w="3424" w:type="dxa"/>
          </w:tcPr>
          <w:p w14:paraId="139D6525"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Have We Learned</w:t>
            </w:r>
          </w:p>
          <w:p w14:paraId="183DE9B3"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What can we learn from the evidence and how can we improve</w:t>
            </w:r>
          </w:p>
        </w:tc>
        <w:tc>
          <w:tcPr>
            <w:tcW w:w="3424" w:type="dxa"/>
          </w:tcPr>
          <w:p w14:paraId="1A3B46C8" w14:textId="26570663"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Score</w:t>
            </w:r>
          </w:p>
          <w:p w14:paraId="6F171675"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3C5825C"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Based on Evidence and what we’ve learned  Score 1 – 5 Refer to Matrix</w:t>
            </w:r>
          </w:p>
        </w:tc>
      </w:tr>
      <w:tr w:rsidR="00352953" w:rsidRPr="00C06303" w14:paraId="5CDDD0E7" w14:textId="77777777" w:rsidTr="004A63E4">
        <w:trPr>
          <w:trHeight w:val="1184"/>
        </w:trPr>
        <w:tc>
          <w:tcPr>
            <w:cnfStyle w:val="001000000000" w:firstRow="0" w:lastRow="0" w:firstColumn="1" w:lastColumn="0" w:oddVBand="0" w:evenVBand="0" w:oddHBand="0" w:evenHBand="0" w:firstRowFirstColumn="0" w:firstRowLastColumn="0" w:lastRowFirstColumn="0" w:lastRowLastColumn="0"/>
            <w:tcW w:w="3425" w:type="dxa"/>
          </w:tcPr>
          <w:p w14:paraId="0E78D434" w14:textId="36DB0A9F" w:rsidR="00F36857" w:rsidRPr="00C06303" w:rsidRDefault="00F36857" w:rsidP="00496234">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 xml:space="preserve">Conversations with individuals and their </w:t>
            </w:r>
            <w:proofErr w:type="gramStart"/>
            <w:r w:rsidRPr="00C06303">
              <w:rPr>
                <w:rFonts w:ascii="ClanOT-NarrBook" w:hAnsi="ClanOT-NarrBook" w:cs="Arial"/>
                <w:color w:val="3B3838" w:themeColor="background2" w:themeShade="40"/>
                <w:sz w:val="28"/>
                <w:szCs w:val="28"/>
              </w:rPr>
              <w:t>families  are</w:t>
            </w:r>
            <w:proofErr w:type="gramEnd"/>
            <w:r w:rsidRPr="00C06303">
              <w:rPr>
                <w:rFonts w:ascii="ClanOT-NarrBook" w:hAnsi="ClanOT-NarrBook" w:cs="Arial"/>
                <w:color w:val="3B3838" w:themeColor="background2" w:themeShade="40"/>
                <w:sz w:val="28"/>
                <w:szCs w:val="28"/>
              </w:rPr>
              <w:t xml:space="preserve"> honest, open and jargon-free.</w:t>
            </w:r>
          </w:p>
        </w:tc>
        <w:tc>
          <w:tcPr>
            <w:tcW w:w="4294" w:type="dxa"/>
          </w:tcPr>
          <w:p w14:paraId="39C5A045" w14:textId="77777777" w:rsidR="00F36857" w:rsidRPr="00C06303" w:rsidRDefault="00F36857"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976" w:type="dxa"/>
          </w:tcPr>
          <w:p w14:paraId="6DA2455D" w14:textId="77777777" w:rsidR="00F36857" w:rsidRPr="00C06303" w:rsidRDefault="00F36857"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054BF9E0" w14:textId="77777777" w:rsidR="00F36857" w:rsidRPr="00C06303" w:rsidRDefault="00F36857"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4EBDA7DE" w14:textId="77777777" w:rsidR="00F36857" w:rsidRPr="00C06303" w:rsidRDefault="00F36857"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1</w:t>
            </w:r>
          </w:p>
        </w:tc>
      </w:tr>
      <w:tr w:rsidR="00352953" w:rsidRPr="00C06303" w14:paraId="33DF270C" w14:textId="77777777" w:rsidTr="004A63E4">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3425" w:type="dxa"/>
          </w:tcPr>
          <w:p w14:paraId="58CD8B6C" w14:textId="77777777" w:rsidR="00F36857" w:rsidRPr="00C06303" w:rsidRDefault="00F36857" w:rsidP="00496234">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People’s preferred methods of communication are known and our communications are tailored accordingly.</w:t>
            </w:r>
          </w:p>
          <w:p w14:paraId="44A42547" w14:textId="0C3336BA" w:rsidR="00F36857" w:rsidRPr="00C06303" w:rsidRDefault="00F36857" w:rsidP="007469A3">
            <w:pPr>
              <w:rPr>
                <w:rFonts w:ascii="ClanOT-NarrBook" w:hAnsi="ClanOT-NarrBook" w:cs="Arial"/>
                <w:color w:val="3B3838" w:themeColor="background2" w:themeShade="40"/>
                <w:sz w:val="28"/>
                <w:szCs w:val="28"/>
              </w:rPr>
            </w:pPr>
          </w:p>
        </w:tc>
        <w:tc>
          <w:tcPr>
            <w:tcW w:w="4294" w:type="dxa"/>
          </w:tcPr>
          <w:p w14:paraId="2075D71E"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76" w:type="dxa"/>
          </w:tcPr>
          <w:p w14:paraId="63CA6247"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66292977"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542894BE" w14:textId="77777777" w:rsidR="00F36857" w:rsidRPr="00C06303" w:rsidRDefault="00F36857"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1</w:t>
            </w:r>
          </w:p>
        </w:tc>
      </w:tr>
      <w:tr w:rsidR="00352953" w:rsidRPr="00C06303" w14:paraId="20A36CF0" w14:textId="77777777" w:rsidTr="004A63E4">
        <w:trPr>
          <w:trHeight w:val="1796"/>
        </w:trPr>
        <w:tc>
          <w:tcPr>
            <w:cnfStyle w:val="001000000000" w:firstRow="0" w:lastRow="0" w:firstColumn="1" w:lastColumn="0" w:oddVBand="0" w:evenVBand="0" w:oddHBand="0" w:evenHBand="0" w:firstRowFirstColumn="0" w:firstRowLastColumn="0" w:lastRowFirstColumn="0" w:lastRowLastColumn="0"/>
            <w:tcW w:w="3425" w:type="dxa"/>
          </w:tcPr>
          <w:p w14:paraId="4C37E050" w14:textId="07333454" w:rsidR="00F36857" w:rsidRPr="00C06303" w:rsidRDefault="00F36857" w:rsidP="007469A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Individuals and families are actively involved in making sure information and communications are accessible and inclusive.</w:t>
            </w:r>
          </w:p>
        </w:tc>
        <w:tc>
          <w:tcPr>
            <w:tcW w:w="4294" w:type="dxa"/>
          </w:tcPr>
          <w:p w14:paraId="5B380D97" w14:textId="77777777" w:rsidR="00F36857" w:rsidRPr="00C06303" w:rsidRDefault="00F36857"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976" w:type="dxa"/>
          </w:tcPr>
          <w:p w14:paraId="106E3340" w14:textId="77777777" w:rsidR="00F36857" w:rsidRPr="00C06303" w:rsidRDefault="00F36857"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6EB0C61C" w14:textId="77777777" w:rsidR="00F36857" w:rsidRPr="00C06303" w:rsidRDefault="00F36857" w:rsidP="007469A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0EAD124A" w14:textId="5D773143" w:rsidR="00F36857" w:rsidRPr="00C06303" w:rsidRDefault="008574A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C06303">
              <w:rPr>
                <w:rFonts w:ascii="ClanOT-NarrBook" w:hAnsi="ClanOT-NarrBook" w:cs="Arial"/>
                <w:b/>
                <w:color w:val="3B3838" w:themeColor="background2" w:themeShade="40"/>
                <w:sz w:val="28"/>
                <w:szCs w:val="28"/>
              </w:rPr>
              <w:t>2</w:t>
            </w:r>
          </w:p>
        </w:tc>
      </w:tr>
      <w:tr w:rsidR="00352953" w:rsidRPr="00C06303" w14:paraId="1C052801" w14:textId="77777777" w:rsidTr="004A63E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425" w:type="dxa"/>
          </w:tcPr>
          <w:p w14:paraId="12E9D207" w14:textId="77777777" w:rsidR="00F36857" w:rsidRPr="00C06303" w:rsidRDefault="00F36857" w:rsidP="007469A3">
            <w:pPr>
              <w:rPr>
                <w:rFonts w:ascii="ClanOT-NarrBook" w:hAnsi="ClanOT-NarrBook" w:cs="Arial"/>
                <w:color w:val="3B3838" w:themeColor="background2" w:themeShade="40"/>
                <w:sz w:val="28"/>
                <w:szCs w:val="28"/>
              </w:rPr>
            </w:pPr>
            <w:r w:rsidRPr="00C06303">
              <w:rPr>
                <w:rFonts w:ascii="ClanOT-NarrBook" w:hAnsi="ClanOT-NarrBook" w:cs="Arial"/>
                <w:color w:val="3B3838" w:themeColor="background2" w:themeShade="40"/>
                <w:sz w:val="28"/>
                <w:szCs w:val="28"/>
              </w:rPr>
              <w:t>Average Score</w:t>
            </w:r>
          </w:p>
        </w:tc>
        <w:tc>
          <w:tcPr>
            <w:tcW w:w="4294" w:type="dxa"/>
          </w:tcPr>
          <w:p w14:paraId="1FF001B7"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76" w:type="dxa"/>
          </w:tcPr>
          <w:p w14:paraId="557E9BD3"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752CDF64" w14:textId="77777777" w:rsidR="00F36857" w:rsidRPr="00C06303" w:rsidRDefault="00F36857" w:rsidP="007469A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5582F530" w14:textId="0ED1DC80" w:rsidR="00F36857" w:rsidRPr="00C06303" w:rsidRDefault="00F36857" w:rsidP="007469A3">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0D4D3E2A" w14:textId="77777777" w:rsidR="002F7853" w:rsidRPr="00C06303" w:rsidRDefault="002F7853" w:rsidP="002F7853">
      <w:pPr>
        <w:rPr>
          <w:rFonts w:ascii="ClanOT-NarrBook" w:hAnsi="ClanOT-NarrBook" w:cs="Arial"/>
          <w:b/>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552CA100"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2B6ECFF4" w14:textId="77777777" w:rsidR="008C2C47" w:rsidRPr="00C06303" w:rsidRDefault="008C2C47" w:rsidP="00627ACD">
            <w:pPr>
              <w:rPr>
                <w:rFonts w:ascii="ClanOT-NarrBook" w:hAnsi="ClanOT-NarrBook" w:cs="Arial"/>
                <w:color w:val="3B3838" w:themeColor="background2" w:themeShade="40"/>
                <w:sz w:val="28"/>
                <w:szCs w:val="28"/>
              </w:rPr>
            </w:pPr>
            <w:r w:rsidRPr="00C06303">
              <w:rPr>
                <w:rFonts w:ascii="ClanOT-NarrBook" w:hAnsi="ClanOT-NarrBook" w:cs="Arial"/>
                <w:color w:val="000000" w:themeColor="text1"/>
                <w:sz w:val="28"/>
                <w:szCs w:val="28"/>
              </w:rPr>
              <w:t>Scoring Matrix</w:t>
            </w:r>
          </w:p>
        </w:tc>
      </w:tr>
      <w:tr w:rsidR="008A25D3" w:rsidRPr="00352953" w14:paraId="2AD8A085"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2C296347" w14:textId="5DAA2BDF" w:rsidR="008A25D3" w:rsidRPr="00C06303" w:rsidRDefault="008A25D3" w:rsidP="008A25D3">
            <w:pPr>
              <w:rPr>
                <w:rFonts w:ascii="ClanOT-NarrBook" w:hAnsi="ClanOT-NarrBook" w:cs="Arial"/>
                <w:b w:val="0"/>
                <w:color w:val="3B3838" w:themeColor="background2" w:themeShade="40"/>
                <w:sz w:val="28"/>
                <w:szCs w:val="28"/>
              </w:rPr>
            </w:pPr>
            <w:r w:rsidRPr="00C06303">
              <w:rPr>
                <w:rFonts w:ascii="ClanOT-NarrBook" w:hAnsi="ClanOT-NarrBook" w:cs="Arial"/>
                <w:b w:val="0"/>
                <w:color w:val="3B3838" w:themeColor="background2" w:themeShade="40"/>
                <w:sz w:val="28"/>
                <w:szCs w:val="28"/>
              </w:rPr>
              <w:t>1= No evidence or just anecdotal.</w:t>
            </w:r>
          </w:p>
        </w:tc>
        <w:tc>
          <w:tcPr>
            <w:tcW w:w="1700" w:type="dxa"/>
          </w:tcPr>
          <w:p w14:paraId="4AD2724F" w14:textId="1B5209A7"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06782089" w14:textId="4F53BEE0"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4984E775" w14:textId="3F0AA36F"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0AB05C7B" w14:textId="4C1E8137"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4607786F" w14:textId="77777777" w:rsidR="00E52CF0" w:rsidRPr="00352953" w:rsidRDefault="00E52CF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3425"/>
        <w:gridCol w:w="3426"/>
        <w:gridCol w:w="872"/>
        <w:gridCol w:w="5982"/>
        <w:gridCol w:w="3427"/>
        <w:gridCol w:w="3429"/>
      </w:tblGrid>
      <w:tr w:rsidR="00352953" w:rsidRPr="00352953" w14:paraId="727A0944" w14:textId="77777777" w:rsidTr="004A63E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61" w:type="dxa"/>
            <w:gridSpan w:val="6"/>
          </w:tcPr>
          <w:p w14:paraId="6BBAA5DD" w14:textId="75BBF088" w:rsidR="002F7853" w:rsidRPr="00E63C75" w:rsidRDefault="002F7853" w:rsidP="00676A57">
            <w:pPr>
              <w:rPr>
                <w:rFonts w:ascii="ClanOT-NarrBold" w:hAnsi="ClanOT-NarrBold" w:cs="Arial"/>
                <w:bCs w:val="0"/>
                <w:color w:val="EB539E"/>
                <w:sz w:val="28"/>
                <w:szCs w:val="28"/>
              </w:rPr>
            </w:pPr>
            <w:r w:rsidRPr="00E63C75">
              <w:rPr>
                <w:rFonts w:ascii="ClanOT-NarrBold" w:hAnsi="ClanOT-NarrBold" w:cs="Arial"/>
                <w:color w:val="EB539E"/>
                <w:sz w:val="28"/>
                <w:szCs w:val="28"/>
              </w:rPr>
              <w:lastRenderedPageBreak/>
              <w:t xml:space="preserve">Theme - </w:t>
            </w:r>
            <w:bookmarkStart w:id="14" w:name="Meaningful4"/>
            <w:bookmarkEnd w:id="14"/>
            <w:r w:rsidR="00676A57" w:rsidRPr="00E63C75">
              <w:rPr>
                <w:rFonts w:ascii="ClanOT-NarrBold" w:hAnsi="ClanOT-NarrBold" w:cs="Arial"/>
                <w:bCs w:val="0"/>
                <w:color w:val="EB539E"/>
                <w:sz w:val="28"/>
                <w:szCs w:val="28"/>
              </w:rPr>
              <w:t>MEANINGFUL CHOICE AND CONTROL</w:t>
            </w:r>
          </w:p>
        </w:tc>
      </w:tr>
      <w:tr w:rsidR="00352953" w:rsidRPr="00352953" w14:paraId="1388AA2C" w14:textId="77777777" w:rsidTr="004A63E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0561" w:type="dxa"/>
            <w:gridSpan w:val="6"/>
          </w:tcPr>
          <w:p w14:paraId="4EC26AD1" w14:textId="77777777" w:rsidR="002F7853" w:rsidRPr="00E63C75" w:rsidRDefault="002F7853" w:rsidP="002F7853">
            <w:pPr>
              <w:rPr>
                <w:rFonts w:ascii="ClanOT-NarrBold" w:hAnsi="ClanOT-NarrBold" w:cs="Arial"/>
                <w:color w:val="EB539E"/>
                <w:sz w:val="28"/>
                <w:szCs w:val="28"/>
              </w:rPr>
            </w:pPr>
            <w:r w:rsidRPr="00E63C75">
              <w:rPr>
                <w:rFonts w:ascii="ClanOT-NarrBold" w:hAnsi="ClanOT-NarrBold" w:cs="Arial"/>
                <w:color w:val="EB539E"/>
                <w:sz w:val="28"/>
                <w:szCs w:val="28"/>
              </w:rPr>
              <w:t>Sub Theme – MANAGEMENT, STRATEGY AND ORGANISING SUPPORTS</w:t>
            </w:r>
          </w:p>
        </w:tc>
      </w:tr>
      <w:tr w:rsidR="00352953" w:rsidRPr="00352953" w14:paraId="49D6B6C5" w14:textId="77777777" w:rsidTr="004A63E4">
        <w:trPr>
          <w:trHeight w:val="306"/>
        </w:trPr>
        <w:tc>
          <w:tcPr>
            <w:cnfStyle w:val="001000000000" w:firstRow="0" w:lastRow="0" w:firstColumn="1" w:lastColumn="0" w:oddVBand="0" w:evenVBand="0" w:oddHBand="0" w:evenHBand="0" w:firstRowFirstColumn="0" w:firstRowLastColumn="0" w:lastRowFirstColumn="0" w:lastRowLastColumn="0"/>
            <w:tcW w:w="6851" w:type="dxa"/>
            <w:gridSpan w:val="2"/>
          </w:tcPr>
          <w:p w14:paraId="7CF51014" w14:textId="77777777" w:rsidR="002F7853" w:rsidRPr="00E63C75" w:rsidRDefault="002F7853"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Assessor Name - </w:t>
            </w:r>
          </w:p>
        </w:tc>
        <w:tc>
          <w:tcPr>
            <w:tcW w:w="13709" w:type="dxa"/>
            <w:gridSpan w:val="4"/>
          </w:tcPr>
          <w:p w14:paraId="6076D503" w14:textId="77777777" w:rsidR="002F7853" w:rsidRPr="00E63C75"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 xml:space="preserve">Date of Assessment - </w:t>
            </w:r>
          </w:p>
        </w:tc>
      </w:tr>
      <w:tr w:rsidR="00352953" w:rsidRPr="00352953" w14:paraId="29F4CD62" w14:textId="77777777" w:rsidTr="004A63E4">
        <w:trPr>
          <w:cnfStyle w:val="000000100000" w:firstRow="0" w:lastRow="0" w:firstColumn="0" w:lastColumn="0" w:oddVBand="0" w:evenVBand="0" w:oddHBand="1" w:evenHBand="0" w:firstRowFirstColumn="0" w:firstRowLastColumn="0" w:lastRowFirstColumn="0" w:lastRowLastColumn="0"/>
          <w:trHeight w:val="2539"/>
        </w:trPr>
        <w:tc>
          <w:tcPr>
            <w:cnfStyle w:val="001000000000" w:firstRow="0" w:lastRow="0" w:firstColumn="1" w:lastColumn="0" w:oddVBand="0" w:evenVBand="0" w:oddHBand="0" w:evenHBand="0" w:firstRowFirstColumn="0" w:firstRowLastColumn="0" w:lastRowFirstColumn="0" w:lastRowLastColumn="0"/>
            <w:tcW w:w="3425" w:type="dxa"/>
          </w:tcPr>
          <w:p w14:paraId="4D2E85DF" w14:textId="77777777" w:rsidR="008F3E0A" w:rsidRPr="00E63C75" w:rsidRDefault="008F3E0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Outcome</w:t>
            </w:r>
          </w:p>
          <w:p w14:paraId="0CD2A1D8" w14:textId="77777777" w:rsidR="008F3E0A" w:rsidRPr="00E63C75" w:rsidRDefault="008F3E0A" w:rsidP="002F7853">
            <w:pPr>
              <w:rPr>
                <w:rFonts w:ascii="ClanOT-NarrBook" w:hAnsi="ClanOT-NarrBook" w:cs="Arial"/>
                <w:color w:val="3B3838" w:themeColor="background2" w:themeShade="40"/>
                <w:sz w:val="28"/>
                <w:szCs w:val="28"/>
              </w:rPr>
            </w:pPr>
          </w:p>
          <w:p w14:paraId="0797892E" w14:textId="77777777" w:rsidR="008F3E0A" w:rsidRPr="00E63C75" w:rsidRDefault="008F3E0A" w:rsidP="002F7853">
            <w:pPr>
              <w:rPr>
                <w:rFonts w:ascii="ClanOT-NarrBook" w:hAnsi="ClanOT-NarrBook" w:cs="Arial"/>
                <w:color w:val="3B3838" w:themeColor="background2" w:themeShade="40"/>
                <w:sz w:val="28"/>
                <w:szCs w:val="28"/>
              </w:rPr>
            </w:pPr>
          </w:p>
          <w:p w14:paraId="5B76558B" w14:textId="77777777" w:rsidR="008F3E0A" w:rsidRPr="00E63C75" w:rsidRDefault="008F3E0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What Difference or change do we want to make</w:t>
            </w:r>
          </w:p>
        </w:tc>
        <w:tc>
          <w:tcPr>
            <w:tcW w:w="4298" w:type="dxa"/>
            <w:gridSpan w:val="2"/>
          </w:tcPr>
          <w:p w14:paraId="35E3ACFD"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Indicator</w:t>
            </w:r>
          </w:p>
          <w:p w14:paraId="7A70248C"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B37095E"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4E36AEC"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How will we know things are changing</w:t>
            </w:r>
          </w:p>
          <w:p w14:paraId="52C8503C" w14:textId="37714956"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82" w:type="dxa"/>
          </w:tcPr>
          <w:p w14:paraId="69BADC9F"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Evidence</w:t>
            </w:r>
          </w:p>
          <w:p w14:paraId="40AE9CE6"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5C5F4EE"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16520BFB"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What evidence do we have</w:t>
            </w:r>
          </w:p>
        </w:tc>
        <w:tc>
          <w:tcPr>
            <w:tcW w:w="3427" w:type="dxa"/>
          </w:tcPr>
          <w:p w14:paraId="64A25487"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4291AFA9"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427" w:type="dxa"/>
          </w:tcPr>
          <w:p w14:paraId="6A0CC075" w14:textId="2F000D32"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06402F16"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675B05A7"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73912276" w14:textId="77777777" w:rsidTr="004A63E4">
        <w:trPr>
          <w:trHeight w:val="1511"/>
        </w:trPr>
        <w:tc>
          <w:tcPr>
            <w:cnfStyle w:val="001000000000" w:firstRow="0" w:lastRow="0" w:firstColumn="1" w:lastColumn="0" w:oddVBand="0" w:evenVBand="0" w:oddHBand="0" w:evenHBand="0" w:firstRowFirstColumn="0" w:firstRowLastColumn="0" w:lastRowFirstColumn="0" w:lastRowLastColumn="0"/>
            <w:tcW w:w="3425" w:type="dxa"/>
          </w:tcPr>
          <w:p w14:paraId="2F77E9CA" w14:textId="1489CC1F" w:rsidR="008F3E0A" w:rsidRPr="00E63C75" w:rsidRDefault="008F3E0A" w:rsidP="00B82205">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We involve individuals and their families in developing strategy around SDS. We make sure that all of our organisation engages fully with individuals and their families.</w:t>
            </w:r>
          </w:p>
        </w:tc>
        <w:tc>
          <w:tcPr>
            <w:tcW w:w="4298" w:type="dxa"/>
            <w:gridSpan w:val="2"/>
          </w:tcPr>
          <w:p w14:paraId="03ACCE93" w14:textId="77777777" w:rsidR="008F3E0A" w:rsidRPr="00E63C75"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982" w:type="dxa"/>
          </w:tcPr>
          <w:p w14:paraId="177D7D1A" w14:textId="77777777" w:rsidR="008F3E0A" w:rsidRPr="00E63C75"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7" w:type="dxa"/>
          </w:tcPr>
          <w:p w14:paraId="4434FB8D" w14:textId="77777777" w:rsidR="008F3E0A" w:rsidRPr="00352953"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27" w:type="dxa"/>
          </w:tcPr>
          <w:p w14:paraId="3FA33766" w14:textId="473AB6BE" w:rsidR="008F3E0A" w:rsidRPr="00352953" w:rsidRDefault="008F3E0A"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1A0CEC17" w14:textId="77777777" w:rsidTr="004A63E4">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3425" w:type="dxa"/>
          </w:tcPr>
          <w:p w14:paraId="7CC9E3DA" w14:textId="77777777" w:rsidR="008F3E0A" w:rsidRPr="00E63C75" w:rsidRDefault="008F3E0A" w:rsidP="0049623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Individuals and families are in the driving seat about how their support is managed and organised.</w:t>
            </w:r>
          </w:p>
          <w:p w14:paraId="769D5042" w14:textId="77777777" w:rsidR="008F3E0A" w:rsidRPr="00E63C75" w:rsidRDefault="008F3E0A" w:rsidP="00B82205">
            <w:pPr>
              <w:rPr>
                <w:rFonts w:ascii="ClanOT-NarrBook" w:hAnsi="ClanOT-NarrBook" w:cs="Arial"/>
                <w:color w:val="3B3838" w:themeColor="background2" w:themeShade="40"/>
                <w:sz w:val="28"/>
                <w:szCs w:val="28"/>
              </w:rPr>
            </w:pPr>
          </w:p>
        </w:tc>
        <w:tc>
          <w:tcPr>
            <w:tcW w:w="4298" w:type="dxa"/>
            <w:gridSpan w:val="2"/>
          </w:tcPr>
          <w:p w14:paraId="4BB6D291" w14:textId="77777777" w:rsidR="008F3E0A" w:rsidRPr="00E63C75" w:rsidRDefault="008F3E0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82" w:type="dxa"/>
          </w:tcPr>
          <w:p w14:paraId="3FB8E170" w14:textId="77777777" w:rsidR="008F3E0A" w:rsidRPr="00E63C75" w:rsidRDefault="008F3E0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7" w:type="dxa"/>
          </w:tcPr>
          <w:p w14:paraId="32AD5A95" w14:textId="77777777" w:rsidR="008F3E0A" w:rsidRPr="00352953" w:rsidRDefault="008F3E0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27" w:type="dxa"/>
          </w:tcPr>
          <w:p w14:paraId="3F78D840" w14:textId="6614B163" w:rsidR="008F3E0A" w:rsidRPr="00352953" w:rsidRDefault="008574AE"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3</w:t>
            </w:r>
          </w:p>
        </w:tc>
      </w:tr>
      <w:tr w:rsidR="00352953" w:rsidRPr="00352953" w14:paraId="67B3C368" w14:textId="77777777" w:rsidTr="004A63E4">
        <w:trPr>
          <w:trHeight w:val="1184"/>
        </w:trPr>
        <w:tc>
          <w:tcPr>
            <w:cnfStyle w:val="001000000000" w:firstRow="0" w:lastRow="0" w:firstColumn="1" w:lastColumn="0" w:oddVBand="0" w:evenVBand="0" w:oddHBand="0" w:evenHBand="0" w:firstRowFirstColumn="0" w:firstRowLastColumn="0" w:lastRowFirstColumn="0" w:lastRowLastColumn="0"/>
            <w:tcW w:w="3425" w:type="dxa"/>
          </w:tcPr>
          <w:p w14:paraId="21E403FA" w14:textId="2E776B17" w:rsidR="008F3E0A" w:rsidRPr="00E63C75" w:rsidRDefault="008F3E0A" w:rsidP="00362469">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Individuals and their families </w:t>
            </w:r>
            <w:proofErr w:type="gramStart"/>
            <w:r w:rsidRPr="00E63C75">
              <w:rPr>
                <w:rFonts w:ascii="ClanOT-NarrBook" w:hAnsi="ClanOT-NarrBook" w:cs="Arial"/>
                <w:color w:val="3B3838" w:themeColor="background2" w:themeShade="40"/>
                <w:sz w:val="28"/>
                <w:szCs w:val="28"/>
              </w:rPr>
              <w:t>understand  that</w:t>
            </w:r>
            <w:proofErr w:type="gramEnd"/>
            <w:r w:rsidRPr="00E63C75">
              <w:rPr>
                <w:rFonts w:ascii="ClanOT-NarrBook" w:hAnsi="ClanOT-NarrBook" w:cs="Arial"/>
                <w:color w:val="3B3838" w:themeColor="background2" w:themeShade="40"/>
                <w:sz w:val="28"/>
                <w:szCs w:val="28"/>
              </w:rPr>
              <w:t xml:space="preserve"> they are choosing to spend their budget on our service.  </w:t>
            </w:r>
          </w:p>
        </w:tc>
        <w:tc>
          <w:tcPr>
            <w:tcW w:w="4298" w:type="dxa"/>
            <w:gridSpan w:val="2"/>
          </w:tcPr>
          <w:p w14:paraId="204EB551" w14:textId="77777777" w:rsidR="008F3E0A" w:rsidRPr="00E63C75"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982" w:type="dxa"/>
          </w:tcPr>
          <w:p w14:paraId="068E950F" w14:textId="77777777" w:rsidR="008F3E0A" w:rsidRPr="00E63C75"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7" w:type="dxa"/>
          </w:tcPr>
          <w:p w14:paraId="26F90F82" w14:textId="77777777" w:rsidR="008F3E0A" w:rsidRPr="00352953"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27" w:type="dxa"/>
          </w:tcPr>
          <w:p w14:paraId="3BD4A466" w14:textId="75B7F90C" w:rsidR="008F3E0A" w:rsidRPr="00352953" w:rsidRDefault="008F3E0A"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75D0A95F" w14:textId="77777777" w:rsidTr="004A63E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425" w:type="dxa"/>
          </w:tcPr>
          <w:p w14:paraId="7D98EAAE" w14:textId="3321694E" w:rsidR="008F3E0A" w:rsidRPr="00E63C75" w:rsidRDefault="008F3E0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Average Score</w:t>
            </w:r>
          </w:p>
        </w:tc>
        <w:tc>
          <w:tcPr>
            <w:tcW w:w="4298" w:type="dxa"/>
            <w:gridSpan w:val="2"/>
          </w:tcPr>
          <w:p w14:paraId="596BBDDD"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982" w:type="dxa"/>
          </w:tcPr>
          <w:p w14:paraId="155F9D61" w14:textId="77777777" w:rsidR="008F3E0A" w:rsidRPr="00E63C75"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7" w:type="dxa"/>
          </w:tcPr>
          <w:p w14:paraId="102560C4"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7" w:type="dxa"/>
          </w:tcPr>
          <w:p w14:paraId="1F64B717" w14:textId="6E0C123B" w:rsidR="008F3E0A" w:rsidRPr="00352953" w:rsidRDefault="008F3E0A"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60FE8E4E" w14:textId="77777777" w:rsidR="002F7853" w:rsidRPr="00352953" w:rsidRDefault="002F7853" w:rsidP="002F7853">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1613B267"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43C2751D" w14:textId="77777777" w:rsidR="008C2C47" w:rsidRPr="00E63C75" w:rsidRDefault="008C2C47" w:rsidP="00627ACD">
            <w:pPr>
              <w:rPr>
                <w:rFonts w:ascii="ClanOT-NarrBook" w:hAnsi="ClanOT-NarrBook" w:cs="Arial"/>
                <w:color w:val="3B3838" w:themeColor="background2" w:themeShade="40"/>
                <w:sz w:val="28"/>
                <w:szCs w:val="28"/>
              </w:rPr>
            </w:pPr>
            <w:r w:rsidRPr="00E63C75">
              <w:rPr>
                <w:rFonts w:ascii="ClanOT-NarrBook" w:hAnsi="ClanOT-NarrBook" w:cs="Arial"/>
                <w:color w:val="EB539E"/>
                <w:sz w:val="28"/>
                <w:szCs w:val="28"/>
              </w:rPr>
              <w:t>Scoring Matrix</w:t>
            </w:r>
          </w:p>
        </w:tc>
      </w:tr>
      <w:tr w:rsidR="008A25D3" w:rsidRPr="00352953" w14:paraId="464FCA9D"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CAFDD3B" w14:textId="73076C1A" w:rsidR="008A25D3" w:rsidRPr="00E63C75" w:rsidRDefault="008A25D3" w:rsidP="008A25D3">
            <w:pPr>
              <w:rPr>
                <w:rFonts w:ascii="ClanOT-NarrBook" w:hAnsi="ClanOT-NarrBook" w:cs="Arial"/>
                <w:b w:val="0"/>
                <w:color w:val="3B3838" w:themeColor="background2" w:themeShade="40"/>
                <w:sz w:val="28"/>
                <w:szCs w:val="28"/>
              </w:rPr>
            </w:pPr>
            <w:r w:rsidRPr="00E63C75">
              <w:rPr>
                <w:rFonts w:ascii="ClanOT-NarrBook" w:hAnsi="ClanOT-NarrBook" w:cs="Arial"/>
                <w:b w:val="0"/>
                <w:color w:val="3B3838" w:themeColor="background2" w:themeShade="40"/>
                <w:sz w:val="28"/>
                <w:szCs w:val="28"/>
              </w:rPr>
              <w:t>1= No evidence or just anecdotal.</w:t>
            </w:r>
          </w:p>
        </w:tc>
        <w:tc>
          <w:tcPr>
            <w:tcW w:w="1700" w:type="dxa"/>
          </w:tcPr>
          <w:p w14:paraId="51C6E2AB" w14:textId="50C87B35"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55F2A9D7" w14:textId="3E846A8B"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596A7046" w14:textId="65549A0C"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63621F18" w14:textId="0CBB6E0F"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05494750" w14:textId="43D1F064" w:rsidR="002F7853" w:rsidRPr="00352953" w:rsidRDefault="002F7853" w:rsidP="008F3E0A">
      <w:pPr>
        <w:spacing w:after="0"/>
        <w:rPr>
          <w:rFonts w:ascii="ClanOT-NarrBook" w:hAnsi="ClanOT-NarrBook" w:cs="Arial"/>
          <w:color w:val="3B3838" w:themeColor="background2" w:themeShade="40"/>
          <w:sz w:val="28"/>
          <w:szCs w:val="28"/>
        </w:rPr>
      </w:pPr>
    </w:p>
    <w:p w14:paraId="5FCD9978" w14:textId="77777777" w:rsidR="00E52CF0" w:rsidRPr="00352953" w:rsidRDefault="00E52CF0">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3396"/>
        <w:gridCol w:w="4676"/>
        <w:gridCol w:w="5514"/>
        <w:gridCol w:w="3397"/>
        <w:gridCol w:w="3399"/>
      </w:tblGrid>
      <w:tr w:rsidR="00352953" w:rsidRPr="00352953" w14:paraId="703ACEFC" w14:textId="77777777" w:rsidTr="004A63E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382" w:type="dxa"/>
            <w:gridSpan w:val="5"/>
          </w:tcPr>
          <w:p w14:paraId="4D166C05" w14:textId="4E24408F" w:rsidR="002F7853" w:rsidRPr="00E63C75" w:rsidRDefault="002F7853" w:rsidP="00676A57">
            <w:pPr>
              <w:rPr>
                <w:rFonts w:ascii="ClanOT-NarrBold" w:hAnsi="ClanOT-NarrBold" w:cs="Arial"/>
                <w:bCs w:val="0"/>
                <w:color w:val="EB539E"/>
                <w:sz w:val="28"/>
                <w:szCs w:val="28"/>
              </w:rPr>
            </w:pPr>
            <w:r w:rsidRPr="00E63C75">
              <w:rPr>
                <w:rFonts w:ascii="ClanOT-NarrBold" w:hAnsi="ClanOT-NarrBold" w:cs="Arial"/>
                <w:color w:val="EB539E"/>
                <w:sz w:val="28"/>
                <w:szCs w:val="28"/>
              </w:rPr>
              <w:lastRenderedPageBreak/>
              <w:t xml:space="preserve">Theme - </w:t>
            </w:r>
            <w:bookmarkStart w:id="15" w:name="Working1"/>
            <w:bookmarkEnd w:id="15"/>
            <w:r w:rsidR="00676A57" w:rsidRPr="00E63C75">
              <w:rPr>
                <w:rFonts w:ascii="ClanOT-NarrBold" w:hAnsi="ClanOT-NarrBold" w:cs="Arial"/>
                <w:bCs w:val="0"/>
                <w:color w:val="EB539E"/>
                <w:sz w:val="28"/>
                <w:szCs w:val="28"/>
              </w:rPr>
              <w:t>WORKING TOGETHER, COLLABORATING AND PARTICIPATION IN THE COMMUNITY</w:t>
            </w:r>
          </w:p>
        </w:tc>
      </w:tr>
      <w:tr w:rsidR="00352953" w:rsidRPr="00352953" w14:paraId="3DA08596" w14:textId="77777777" w:rsidTr="004A63E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0382" w:type="dxa"/>
            <w:gridSpan w:val="5"/>
          </w:tcPr>
          <w:p w14:paraId="1B238B37" w14:textId="77777777" w:rsidR="002F7853" w:rsidRPr="00E63C75" w:rsidRDefault="002F7853" w:rsidP="002F7853">
            <w:pPr>
              <w:rPr>
                <w:rFonts w:ascii="ClanOT-NarrBold" w:hAnsi="ClanOT-NarrBold" w:cs="Arial"/>
                <w:color w:val="EB539E"/>
                <w:sz w:val="28"/>
                <w:szCs w:val="28"/>
              </w:rPr>
            </w:pPr>
            <w:r w:rsidRPr="00E63C75">
              <w:rPr>
                <w:rFonts w:ascii="ClanOT-NarrBold" w:hAnsi="ClanOT-NarrBold" w:cs="Arial"/>
                <w:color w:val="EB539E"/>
                <w:sz w:val="28"/>
                <w:szCs w:val="28"/>
              </w:rPr>
              <w:t>Sub Theme - FINANCE AND ADMINISTRATION</w:t>
            </w:r>
          </w:p>
        </w:tc>
      </w:tr>
      <w:tr w:rsidR="00352953" w:rsidRPr="00352953" w14:paraId="30AA2F11" w14:textId="77777777" w:rsidTr="004A63E4">
        <w:trPr>
          <w:trHeight w:val="314"/>
        </w:trPr>
        <w:tc>
          <w:tcPr>
            <w:cnfStyle w:val="001000000000" w:firstRow="0" w:lastRow="0" w:firstColumn="1" w:lastColumn="0" w:oddVBand="0" w:evenVBand="0" w:oddHBand="0" w:evenHBand="0" w:firstRowFirstColumn="0" w:firstRowLastColumn="0" w:lastRowFirstColumn="0" w:lastRowLastColumn="0"/>
            <w:tcW w:w="8072" w:type="dxa"/>
            <w:gridSpan w:val="2"/>
          </w:tcPr>
          <w:p w14:paraId="5231A5B4" w14:textId="77777777" w:rsidR="002F7853" w:rsidRPr="00E63C75" w:rsidRDefault="002F7853"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Assessor Name - </w:t>
            </w:r>
          </w:p>
        </w:tc>
        <w:tc>
          <w:tcPr>
            <w:tcW w:w="12309" w:type="dxa"/>
            <w:gridSpan w:val="3"/>
          </w:tcPr>
          <w:p w14:paraId="55AEDEE7" w14:textId="77777777" w:rsidR="002F7853" w:rsidRPr="00352953"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 xml:space="preserve">Date of Assessment - </w:t>
            </w:r>
          </w:p>
        </w:tc>
      </w:tr>
      <w:tr w:rsidR="00352953" w:rsidRPr="00352953" w14:paraId="5540527B" w14:textId="77777777" w:rsidTr="004A63E4">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3396" w:type="dxa"/>
          </w:tcPr>
          <w:p w14:paraId="0BDC6F47" w14:textId="77777777" w:rsidR="008F3E0A" w:rsidRPr="00E63C75" w:rsidRDefault="008F3E0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Outcome</w:t>
            </w:r>
          </w:p>
          <w:p w14:paraId="22A5B0F0" w14:textId="77777777" w:rsidR="008F3E0A" w:rsidRPr="00E63C75" w:rsidRDefault="008F3E0A" w:rsidP="002F7853">
            <w:pPr>
              <w:rPr>
                <w:rFonts w:ascii="ClanOT-NarrBook" w:hAnsi="ClanOT-NarrBook" w:cs="Arial"/>
                <w:color w:val="3B3838" w:themeColor="background2" w:themeShade="40"/>
                <w:sz w:val="28"/>
                <w:szCs w:val="28"/>
              </w:rPr>
            </w:pPr>
          </w:p>
          <w:p w14:paraId="4981BF3A" w14:textId="77777777" w:rsidR="008F3E0A" w:rsidRPr="00E63C75" w:rsidRDefault="008F3E0A" w:rsidP="002F7853">
            <w:pPr>
              <w:rPr>
                <w:rFonts w:ascii="ClanOT-NarrBook" w:hAnsi="ClanOT-NarrBook" w:cs="Arial"/>
                <w:color w:val="3B3838" w:themeColor="background2" w:themeShade="40"/>
                <w:sz w:val="28"/>
                <w:szCs w:val="28"/>
              </w:rPr>
            </w:pPr>
          </w:p>
          <w:p w14:paraId="1191FE52" w14:textId="77777777" w:rsidR="008F3E0A" w:rsidRPr="00E63C75" w:rsidRDefault="008F3E0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What Difference or change do we want to make</w:t>
            </w:r>
          </w:p>
        </w:tc>
        <w:tc>
          <w:tcPr>
            <w:tcW w:w="4676" w:type="dxa"/>
          </w:tcPr>
          <w:p w14:paraId="78DF664A"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Indicator</w:t>
            </w:r>
          </w:p>
          <w:p w14:paraId="2D64125B"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320EF11"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0C05F322"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How will we know things are changing</w:t>
            </w:r>
          </w:p>
          <w:p w14:paraId="600791AF" w14:textId="02C07445"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5514" w:type="dxa"/>
          </w:tcPr>
          <w:p w14:paraId="1D6CC390"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Evidence</w:t>
            </w:r>
          </w:p>
          <w:p w14:paraId="70972EBF"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2E94181"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7982F642"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evidence do we have</w:t>
            </w:r>
          </w:p>
        </w:tc>
        <w:tc>
          <w:tcPr>
            <w:tcW w:w="3397" w:type="dxa"/>
          </w:tcPr>
          <w:p w14:paraId="302E40AE"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Have We Learned</w:t>
            </w:r>
          </w:p>
          <w:p w14:paraId="7974330B"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What can we learn from the evidence and how can we improve</w:t>
            </w:r>
          </w:p>
        </w:tc>
        <w:tc>
          <w:tcPr>
            <w:tcW w:w="3397" w:type="dxa"/>
          </w:tcPr>
          <w:p w14:paraId="79D7130C" w14:textId="1ACAC812"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Score</w:t>
            </w:r>
          </w:p>
          <w:p w14:paraId="4B029C7C"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E3A14E4" w14:textId="77777777" w:rsidR="008F3E0A" w:rsidRPr="00352953" w:rsidRDefault="008F3E0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Based on Evidence and what we’ve learned  Score 1 – 5 Refer to Matrix</w:t>
            </w:r>
          </w:p>
        </w:tc>
      </w:tr>
      <w:tr w:rsidR="00352953" w:rsidRPr="00352953" w14:paraId="502B453B" w14:textId="77777777" w:rsidTr="004A63E4">
        <w:trPr>
          <w:trHeight w:val="1553"/>
        </w:trPr>
        <w:tc>
          <w:tcPr>
            <w:cnfStyle w:val="001000000000" w:firstRow="0" w:lastRow="0" w:firstColumn="1" w:lastColumn="0" w:oddVBand="0" w:evenVBand="0" w:oddHBand="0" w:evenHBand="0" w:firstRowFirstColumn="0" w:firstRowLastColumn="0" w:lastRowFirstColumn="0" w:lastRowLastColumn="0"/>
            <w:tcW w:w="3396" w:type="dxa"/>
          </w:tcPr>
          <w:p w14:paraId="1FA928DB" w14:textId="52E7F2EB" w:rsidR="008F3E0A" w:rsidRPr="00E63C75" w:rsidRDefault="008F3E0A" w:rsidP="00B82205">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We have clear agreements in place with individuals and families regarding financial tracking and transparency.</w:t>
            </w:r>
          </w:p>
        </w:tc>
        <w:tc>
          <w:tcPr>
            <w:tcW w:w="4676" w:type="dxa"/>
          </w:tcPr>
          <w:p w14:paraId="52324980" w14:textId="77777777" w:rsidR="008F3E0A" w:rsidRPr="00352953"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5514" w:type="dxa"/>
          </w:tcPr>
          <w:p w14:paraId="6E3AA4A4" w14:textId="77777777" w:rsidR="008F3E0A" w:rsidRPr="00352953"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397" w:type="dxa"/>
          </w:tcPr>
          <w:p w14:paraId="5ACB0C0E" w14:textId="77777777" w:rsidR="008F3E0A" w:rsidRPr="00352953" w:rsidRDefault="008F3E0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397" w:type="dxa"/>
          </w:tcPr>
          <w:p w14:paraId="3A9A6541" w14:textId="437036E5" w:rsidR="008F3E0A" w:rsidRPr="00352953" w:rsidRDefault="008574A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7B36DF3A" w14:textId="77777777" w:rsidTr="004A63E4">
        <w:trPr>
          <w:cnfStyle w:val="000000100000" w:firstRow="0" w:lastRow="0" w:firstColumn="0" w:lastColumn="0" w:oddVBand="0" w:evenVBand="0" w:oddHBand="1"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3396" w:type="dxa"/>
          </w:tcPr>
          <w:p w14:paraId="270BC160" w14:textId="317D8189" w:rsidR="008F3E0A" w:rsidRPr="00E63C75" w:rsidRDefault="008F3E0A" w:rsidP="00B82205">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We have structures in place which actively involve individuals and families in determining and understanding how money is spent on them.</w:t>
            </w:r>
          </w:p>
        </w:tc>
        <w:tc>
          <w:tcPr>
            <w:tcW w:w="4676" w:type="dxa"/>
          </w:tcPr>
          <w:p w14:paraId="516ACD25" w14:textId="77777777" w:rsidR="008F3E0A" w:rsidRPr="00352953" w:rsidRDefault="008F3E0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5514" w:type="dxa"/>
          </w:tcPr>
          <w:p w14:paraId="094CF48A" w14:textId="77777777" w:rsidR="008F3E0A" w:rsidRPr="00352953" w:rsidRDefault="008F3E0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397" w:type="dxa"/>
          </w:tcPr>
          <w:p w14:paraId="684DFB6B" w14:textId="77777777" w:rsidR="008F3E0A" w:rsidRPr="00352953" w:rsidRDefault="008F3E0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397" w:type="dxa"/>
          </w:tcPr>
          <w:p w14:paraId="12B314EF" w14:textId="46DC1CA1" w:rsidR="008F3E0A" w:rsidRPr="00352953" w:rsidRDefault="008574AE"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2</w:t>
            </w:r>
          </w:p>
        </w:tc>
      </w:tr>
      <w:tr w:rsidR="00352953" w:rsidRPr="00352953" w14:paraId="714D0672" w14:textId="77777777" w:rsidTr="004A63E4">
        <w:trPr>
          <w:trHeight w:val="314"/>
        </w:trPr>
        <w:tc>
          <w:tcPr>
            <w:cnfStyle w:val="001000000000" w:firstRow="0" w:lastRow="0" w:firstColumn="1" w:lastColumn="0" w:oddVBand="0" w:evenVBand="0" w:oddHBand="0" w:evenHBand="0" w:firstRowFirstColumn="0" w:firstRowLastColumn="0" w:lastRowFirstColumn="0" w:lastRowLastColumn="0"/>
            <w:tcW w:w="3396" w:type="dxa"/>
          </w:tcPr>
          <w:p w14:paraId="51465F29" w14:textId="2FEB8CA2" w:rsidR="008F3E0A" w:rsidRPr="00E63C75" w:rsidRDefault="008F3E0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Average Score</w:t>
            </w:r>
          </w:p>
        </w:tc>
        <w:tc>
          <w:tcPr>
            <w:tcW w:w="4676" w:type="dxa"/>
          </w:tcPr>
          <w:p w14:paraId="69858B30" w14:textId="77777777" w:rsidR="008F3E0A" w:rsidRPr="00352953" w:rsidRDefault="008F3E0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5514" w:type="dxa"/>
          </w:tcPr>
          <w:p w14:paraId="4339AC25" w14:textId="77777777" w:rsidR="008F3E0A" w:rsidRPr="00352953" w:rsidRDefault="008F3E0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397" w:type="dxa"/>
          </w:tcPr>
          <w:p w14:paraId="168DDD03" w14:textId="77777777" w:rsidR="008F3E0A" w:rsidRPr="00352953" w:rsidRDefault="008F3E0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397" w:type="dxa"/>
          </w:tcPr>
          <w:p w14:paraId="399702A3" w14:textId="3ACB4C6E" w:rsidR="008F3E0A" w:rsidRPr="00352953" w:rsidRDefault="008F3E0A" w:rsidP="00F460E4">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32FD3E73" w14:textId="77777777" w:rsidR="002F7853" w:rsidRPr="00352953" w:rsidRDefault="002F7853" w:rsidP="002F7853">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352953" w14:paraId="428C0D4F"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38522617" w14:textId="77777777" w:rsidR="008C2C47" w:rsidRPr="00E63C75" w:rsidRDefault="008C2C47" w:rsidP="00627ACD">
            <w:pPr>
              <w:rPr>
                <w:rFonts w:ascii="ClanOT-NarrBook" w:hAnsi="ClanOT-NarrBook" w:cs="Arial"/>
                <w:color w:val="3B3838" w:themeColor="background2" w:themeShade="40"/>
                <w:sz w:val="28"/>
                <w:szCs w:val="28"/>
              </w:rPr>
            </w:pPr>
            <w:r w:rsidRPr="00E63C75">
              <w:rPr>
                <w:rFonts w:ascii="ClanOT-NarrBook" w:hAnsi="ClanOT-NarrBook" w:cs="Arial"/>
                <w:color w:val="000000" w:themeColor="text1"/>
                <w:sz w:val="28"/>
                <w:szCs w:val="28"/>
              </w:rPr>
              <w:t>Scoring Matrix</w:t>
            </w:r>
          </w:p>
        </w:tc>
      </w:tr>
      <w:tr w:rsidR="008A25D3" w:rsidRPr="00352953" w14:paraId="42D31CB6"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1E75815" w14:textId="21FE301F" w:rsidR="008A25D3" w:rsidRPr="00E63C75" w:rsidRDefault="008A25D3" w:rsidP="008A25D3">
            <w:pPr>
              <w:rPr>
                <w:rFonts w:ascii="ClanOT-NarrBook" w:hAnsi="ClanOT-NarrBook" w:cs="Arial"/>
                <w:b w:val="0"/>
                <w:color w:val="3B3838" w:themeColor="background2" w:themeShade="40"/>
                <w:sz w:val="28"/>
                <w:szCs w:val="28"/>
              </w:rPr>
            </w:pPr>
            <w:r w:rsidRPr="00E63C75">
              <w:rPr>
                <w:rFonts w:ascii="ClanOT-NarrBook" w:hAnsi="ClanOT-NarrBook" w:cs="Arial"/>
                <w:b w:val="0"/>
                <w:color w:val="3B3838" w:themeColor="background2" w:themeShade="40"/>
                <w:sz w:val="28"/>
                <w:szCs w:val="28"/>
              </w:rPr>
              <w:t>1= No evidence or just anecdotal.</w:t>
            </w:r>
          </w:p>
        </w:tc>
        <w:tc>
          <w:tcPr>
            <w:tcW w:w="1700" w:type="dxa"/>
          </w:tcPr>
          <w:p w14:paraId="732AE2EF" w14:textId="2F361910"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4F50EBB3" w14:textId="5BDE7D81"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6E6F1C0C" w14:textId="63638909"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3793F963" w14:textId="49BAA8EA"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4A0027D2" w14:textId="77777777" w:rsidR="002F7853" w:rsidRPr="00352953" w:rsidRDefault="002F7853" w:rsidP="002F7853">
      <w:pPr>
        <w:rPr>
          <w:rFonts w:ascii="ClanOT-NarrBook" w:hAnsi="ClanOT-NarrBook" w:cs="Arial"/>
          <w:color w:val="3B3838" w:themeColor="background2" w:themeShade="40"/>
          <w:sz w:val="28"/>
          <w:szCs w:val="28"/>
        </w:rPr>
      </w:pPr>
    </w:p>
    <w:p w14:paraId="0304738B" w14:textId="77777777" w:rsidR="002F7853" w:rsidRPr="00352953" w:rsidRDefault="002F7853" w:rsidP="002F7853">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4586"/>
        <w:gridCol w:w="4801"/>
        <w:gridCol w:w="4306"/>
        <w:gridCol w:w="3424"/>
        <w:gridCol w:w="3424"/>
      </w:tblGrid>
      <w:tr w:rsidR="00352953" w:rsidRPr="00352953" w14:paraId="6F10724A" w14:textId="77777777" w:rsidTr="004A63E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541" w:type="dxa"/>
            <w:gridSpan w:val="5"/>
          </w:tcPr>
          <w:p w14:paraId="622636C8" w14:textId="3F8A3BAB" w:rsidR="002F7853" w:rsidRPr="00352953" w:rsidRDefault="002F7853" w:rsidP="00676A57">
            <w:pPr>
              <w:rPr>
                <w:rFonts w:ascii="ClanOT-NarrBold" w:hAnsi="ClanOT-NarrBold" w:cs="Arial"/>
                <w:bCs w:val="0"/>
                <w:color w:val="EB539E"/>
                <w:sz w:val="28"/>
                <w:szCs w:val="28"/>
              </w:rPr>
            </w:pPr>
            <w:r w:rsidRPr="00352953">
              <w:rPr>
                <w:rFonts w:ascii="ClanOT-NarrBold" w:hAnsi="ClanOT-NarrBold" w:cs="Arial"/>
                <w:color w:val="EB539E"/>
                <w:sz w:val="28"/>
                <w:szCs w:val="28"/>
              </w:rPr>
              <w:lastRenderedPageBreak/>
              <w:t xml:space="preserve">Theme - </w:t>
            </w:r>
            <w:bookmarkStart w:id="16" w:name="Working2"/>
            <w:bookmarkEnd w:id="16"/>
            <w:r w:rsidR="00676A57" w:rsidRPr="00352953">
              <w:rPr>
                <w:rFonts w:ascii="ClanOT-NarrBold" w:hAnsi="ClanOT-NarrBold" w:cs="Arial"/>
                <w:bCs w:val="0"/>
                <w:color w:val="EB539E"/>
                <w:sz w:val="28"/>
                <w:szCs w:val="28"/>
              </w:rPr>
              <w:t>WORKING TOGETHER, COLLABORATING AND PARTICIPATION IN THE COMMUNITY</w:t>
            </w:r>
          </w:p>
        </w:tc>
      </w:tr>
      <w:tr w:rsidR="00352953" w:rsidRPr="00352953" w14:paraId="6D25911D" w14:textId="77777777" w:rsidTr="004A63E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541" w:type="dxa"/>
            <w:gridSpan w:val="5"/>
          </w:tcPr>
          <w:p w14:paraId="64FD86B4" w14:textId="77777777" w:rsidR="002F7853" w:rsidRPr="00352953" w:rsidRDefault="002F7853" w:rsidP="002F7853">
            <w:pPr>
              <w:rPr>
                <w:rFonts w:ascii="ClanOT-NarrBold" w:hAnsi="ClanOT-NarrBold" w:cs="Arial"/>
                <w:color w:val="EB539E"/>
                <w:sz w:val="28"/>
                <w:szCs w:val="28"/>
              </w:rPr>
            </w:pPr>
            <w:r w:rsidRPr="00352953">
              <w:rPr>
                <w:rFonts w:ascii="ClanOT-NarrBold" w:hAnsi="ClanOT-NarrBold" w:cs="Arial"/>
                <w:color w:val="EB539E"/>
                <w:sz w:val="28"/>
                <w:szCs w:val="28"/>
              </w:rPr>
              <w:t>Sub Theme – HUMAN RESOURCES</w:t>
            </w:r>
          </w:p>
        </w:tc>
      </w:tr>
      <w:tr w:rsidR="00352953" w:rsidRPr="00E63C75" w14:paraId="47B8047B" w14:textId="77777777" w:rsidTr="004A63E4">
        <w:trPr>
          <w:trHeight w:val="287"/>
        </w:trPr>
        <w:tc>
          <w:tcPr>
            <w:cnfStyle w:val="001000000000" w:firstRow="0" w:lastRow="0" w:firstColumn="1" w:lastColumn="0" w:oddVBand="0" w:evenVBand="0" w:oddHBand="0" w:evenHBand="0" w:firstRowFirstColumn="0" w:firstRowLastColumn="0" w:lastRowFirstColumn="0" w:lastRowLastColumn="0"/>
            <w:tcW w:w="9387" w:type="dxa"/>
            <w:gridSpan w:val="2"/>
          </w:tcPr>
          <w:p w14:paraId="553CEAB0" w14:textId="77777777" w:rsidR="002F7853" w:rsidRPr="00E63C75" w:rsidRDefault="002F7853"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Assessor Name - </w:t>
            </w:r>
          </w:p>
        </w:tc>
        <w:tc>
          <w:tcPr>
            <w:tcW w:w="11154" w:type="dxa"/>
            <w:gridSpan w:val="3"/>
          </w:tcPr>
          <w:p w14:paraId="1D04442C" w14:textId="77777777" w:rsidR="002F7853" w:rsidRPr="00E63C75"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 xml:space="preserve">Date of Assessment - </w:t>
            </w:r>
          </w:p>
        </w:tc>
      </w:tr>
      <w:tr w:rsidR="00352953" w:rsidRPr="00E63C75" w14:paraId="1F35D024" w14:textId="77777777" w:rsidTr="004A63E4">
        <w:trPr>
          <w:cnfStyle w:val="000000100000" w:firstRow="0" w:lastRow="0" w:firstColumn="0" w:lastColumn="0" w:oddVBand="0" w:evenVBand="0" w:oddHBand="1" w:evenHBand="0" w:firstRowFirstColumn="0" w:firstRowLastColumn="0" w:lastRowFirstColumn="0" w:lastRowLastColumn="0"/>
          <w:trHeight w:val="2382"/>
        </w:trPr>
        <w:tc>
          <w:tcPr>
            <w:cnfStyle w:val="001000000000" w:firstRow="0" w:lastRow="0" w:firstColumn="1" w:lastColumn="0" w:oddVBand="0" w:evenVBand="0" w:oddHBand="0" w:evenHBand="0" w:firstRowFirstColumn="0" w:firstRowLastColumn="0" w:lastRowFirstColumn="0" w:lastRowLastColumn="0"/>
            <w:tcW w:w="4586" w:type="dxa"/>
          </w:tcPr>
          <w:p w14:paraId="7990BADF" w14:textId="77777777" w:rsidR="00AA423A" w:rsidRPr="00E63C75" w:rsidRDefault="00AA423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Outcome</w:t>
            </w:r>
          </w:p>
          <w:p w14:paraId="405DF532" w14:textId="77777777" w:rsidR="00AA423A" w:rsidRPr="00E63C75" w:rsidRDefault="00AA423A" w:rsidP="002F7853">
            <w:pPr>
              <w:rPr>
                <w:rFonts w:ascii="ClanOT-NarrBook" w:hAnsi="ClanOT-NarrBook" w:cs="Arial"/>
                <w:color w:val="3B3838" w:themeColor="background2" w:themeShade="40"/>
                <w:sz w:val="28"/>
                <w:szCs w:val="28"/>
              </w:rPr>
            </w:pPr>
          </w:p>
          <w:p w14:paraId="6F94667D" w14:textId="77777777" w:rsidR="00AA423A" w:rsidRPr="00E63C75" w:rsidRDefault="00AA423A" w:rsidP="002F7853">
            <w:pPr>
              <w:rPr>
                <w:rFonts w:ascii="ClanOT-NarrBook" w:hAnsi="ClanOT-NarrBook" w:cs="Arial"/>
                <w:color w:val="3B3838" w:themeColor="background2" w:themeShade="40"/>
                <w:sz w:val="28"/>
                <w:szCs w:val="28"/>
              </w:rPr>
            </w:pPr>
          </w:p>
          <w:p w14:paraId="2B2CB5C2" w14:textId="77777777" w:rsidR="00AA423A" w:rsidRPr="00E63C75" w:rsidRDefault="00AA423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What Difference or change do we want to make</w:t>
            </w:r>
          </w:p>
        </w:tc>
        <w:tc>
          <w:tcPr>
            <w:tcW w:w="4801" w:type="dxa"/>
          </w:tcPr>
          <w:p w14:paraId="397D41A9"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Indicator</w:t>
            </w:r>
          </w:p>
          <w:p w14:paraId="154CD4BA"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F899F5D"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42ABD574"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How will we know things are changing</w:t>
            </w:r>
          </w:p>
          <w:p w14:paraId="68A90765" w14:textId="6B5E3CB0"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378DA068"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Evidence</w:t>
            </w:r>
          </w:p>
          <w:p w14:paraId="4F4F9324"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3ACCB25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9E32493"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What evidence do we have</w:t>
            </w:r>
          </w:p>
        </w:tc>
        <w:tc>
          <w:tcPr>
            <w:tcW w:w="3424" w:type="dxa"/>
          </w:tcPr>
          <w:p w14:paraId="79FEFB3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What Have We Learned</w:t>
            </w:r>
          </w:p>
          <w:p w14:paraId="45F912D9"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What can we learn from the evidence and how can we improve</w:t>
            </w:r>
          </w:p>
        </w:tc>
        <w:tc>
          <w:tcPr>
            <w:tcW w:w="3424" w:type="dxa"/>
          </w:tcPr>
          <w:p w14:paraId="7F54F7F4" w14:textId="0F4A9FBE"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Score</w:t>
            </w:r>
          </w:p>
          <w:p w14:paraId="79B945C5"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p w14:paraId="53B699C4"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Based on Evidence and what we’ve learned  Score 1 – 5 Refer to Matrix</w:t>
            </w:r>
          </w:p>
        </w:tc>
      </w:tr>
      <w:tr w:rsidR="00352953" w:rsidRPr="00E63C75" w14:paraId="35DD4B98" w14:textId="77777777" w:rsidTr="004A63E4">
        <w:trPr>
          <w:trHeight w:val="928"/>
        </w:trPr>
        <w:tc>
          <w:tcPr>
            <w:cnfStyle w:val="001000000000" w:firstRow="0" w:lastRow="0" w:firstColumn="1" w:lastColumn="0" w:oddVBand="0" w:evenVBand="0" w:oddHBand="0" w:evenHBand="0" w:firstRowFirstColumn="0" w:firstRowLastColumn="0" w:lastRowFirstColumn="0" w:lastRowLastColumn="0"/>
            <w:tcW w:w="4586" w:type="dxa"/>
          </w:tcPr>
          <w:p w14:paraId="5E22C654" w14:textId="4E61F891" w:rsidR="00AA423A" w:rsidRPr="00E63C75" w:rsidRDefault="00AA423A" w:rsidP="00893227">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Our human resources section shares good practice with others about working with individuals and their families.</w:t>
            </w:r>
          </w:p>
        </w:tc>
        <w:tc>
          <w:tcPr>
            <w:tcW w:w="4801" w:type="dxa"/>
          </w:tcPr>
          <w:p w14:paraId="0B1747DA"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172C355D"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1607E8FC"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4881C7DD" w14:textId="631AE713" w:rsidR="00AA423A" w:rsidRPr="00E63C75" w:rsidRDefault="008574AE"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3</w:t>
            </w:r>
          </w:p>
        </w:tc>
      </w:tr>
      <w:tr w:rsidR="00352953" w:rsidRPr="00E63C75" w14:paraId="5EB8EEE1" w14:textId="77777777" w:rsidTr="004A63E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4586" w:type="dxa"/>
          </w:tcPr>
          <w:p w14:paraId="05A9C5B0" w14:textId="16CE7D2D" w:rsidR="00AA423A" w:rsidRPr="00E63C75" w:rsidRDefault="00AA423A" w:rsidP="00893227">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We make sure Individuals and families are involved at all stages of the recruitment process </w:t>
            </w:r>
          </w:p>
        </w:tc>
        <w:tc>
          <w:tcPr>
            <w:tcW w:w="4801" w:type="dxa"/>
          </w:tcPr>
          <w:p w14:paraId="07FFF224" w14:textId="77777777" w:rsidR="00AA423A" w:rsidRPr="00E63C75" w:rsidRDefault="00AA423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00F90C86" w14:textId="77777777" w:rsidR="00AA423A" w:rsidRPr="00E63C75" w:rsidRDefault="00AA423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6D62220E" w14:textId="77777777" w:rsidR="00AA423A" w:rsidRPr="00E63C75" w:rsidRDefault="00AA423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68C167D3" w14:textId="034124AA" w:rsidR="00AA423A" w:rsidRPr="00E63C75" w:rsidRDefault="00AA423A"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3</w:t>
            </w:r>
          </w:p>
        </w:tc>
      </w:tr>
      <w:tr w:rsidR="00352953" w:rsidRPr="00E63C75" w14:paraId="676E5A06" w14:textId="77777777" w:rsidTr="004A63E4">
        <w:trPr>
          <w:trHeight w:val="1486"/>
        </w:trPr>
        <w:tc>
          <w:tcPr>
            <w:cnfStyle w:val="001000000000" w:firstRow="0" w:lastRow="0" w:firstColumn="1" w:lastColumn="0" w:oddVBand="0" w:evenVBand="0" w:oddHBand="0" w:evenHBand="0" w:firstRowFirstColumn="0" w:firstRowLastColumn="0" w:lastRowFirstColumn="0" w:lastRowLastColumn="0"/>
            <w:tcW w:w="4586" w:type="dxa"/>
          </w:tcPr>
          <w:p w14:paraId="7E97EB01" w14:textId="4F6492B7"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We include individuals and families as co-trainers and presenters.</w:t>
            </w:r>
          </w:p>
        </w:tc>
        <w:tc>
          <w:tcPr>
            <w:tcW w:w="4801" w:type="dxa"/>
          </w:tcPr>
          <w:p w14:paraId="251F7921" w14:textId="77777777" w:rsidR="00F460E4" w:rsidRPr="00E63C75"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4376B2E4" w14:textId="77777777" w:rsidR="00F460E4" w:rsidRPr="00E63C75"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3BB9AEBE" w14:textId="77777777" w:rsidR="00F460E4" w:rsidRPr="00E63C75"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5D7187AA" w14:textId="1F46179E" w:rsidR="00F460E4" w:rsidRPr="00E63C75" w:rsidRDefault="00F460E4" w:rsidP="00F460E4">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5</w:t>
            </w:r>
          </w:p>
        </w:tc>
      </w:tr>
      <w:tr w:rsidR="00352953" w:rsidRPr="00E63C75" w14:paraId="18B0F1CC" w14:textId="77777777" w:rsidTr="004A63E4">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4586" w:type="dxa"/>
          </w:tcPr>
          <w:p w14:paraId="3CEC3963" w14:textId="1A26A94A"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Staff are trained in person-centred planning, community mapping and community bridge-building.</w:t>
            </w:r>
          </w:p>
        </w:tc>
        <w:tc>
          <w:tcPr>
            <w:tcW w:w="4801" w:type="dxa"/>
          </w:tcPr>
          <w:p w14:paraId="4D62531F" w14:textId="77777777" w:rsidR="00F460E4" w:rsidRPr="00E63C75"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501BA307" w14:textId="77777777" w:rsidR="00F460E4" w:rsidRPr="00E63C75"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4F4A2A6B" w14:textId="77777777" w:rsidR="00F460E4" w:rsidRPr="00E63C75"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6B4A33C5" w14:textId="5F04C7B6" w:rsidR="00F460E4" w:rsidRPr="00E63C75" w:rsidRDefault="00F460E4" w:rsidP="00F460E4">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5</w:t>
            </w:r>
          </w:p>
        </w:tc>
      </w:tr>
      <w:tr w:rsidR="00352953" w:rsidRPr="00E63C75" w14:paraId="31F28B08" w14:textId="77777777" w:rsidTr="004A63E4">
        <w:trPr>
          <w:trHeight w:val="2094"/>
        </w:trPr>
        <w:tc>
          <w:tcPr>
            <w:cnfStyle w:val="001000000000" w:firstRow="0" w:lastRow="0" w:firstColumn="1" w:lastColumn="0" w:oddVBand="0" w:evenVBand="0" w:oddHBand="0" w:evenHBand="0" w:firstRowFirstColumn="0" w:firstRowLastColumn="0" w:lastRowFirstColumn="0" w:lastRowLastColumn="0"/>
            <w:tcW w:w="4586" w:type="dxa"/>
          </w:tcPr>
          <w:p w14:paraId="2C138A06" w14:textId="1EE055BE"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Staff understand how to put the principles of co-production, person-centred </w:t>
            </w:r>
            <w:proofErr w:type="gramStart"/>
            <w:r w:rsidRPr="00E63C75">
              <w:rPr>
                <w:rFonts w:ascii="ClanOT-NarrBook" w:hAnsi="ClanOT-NarrBook" w:cs="Arial"/>
                <w:color w:val="3B3838" w:themeColor="background2" w:themeShade="40"/>
                <w:sz w:val="28"/>
                <w:szCs w:val="28"/>
              </w:rPr>
              <w:t>planning  and</w:t>
            </w:r>
            <w:proofErr w:type="gramEnd"/>
            <w:r w:rsidRPr="00E63C75">
              <w:rPr>
                <w:rFonts w:ascii="ClanOT-NarrBook" w:hAnsi="ClanOT-NarrBook" w:cs="Arial"/>
                <w:color w:val="3B3838" w:themeColor="background2" w:themeShade="40"/>
                <w:sz w:val="28"/>
                <w:szCs w:val="28"/>
              </w:rPr>
              <w:t xml:space="preserve"> asset based approaches into their practice.</w:t>
            </w:r>
          </w:p>
        </w:tc>
        <w:tc>
          <w:tcPr>
            <w:tcW w:w="4801" w:type="dxa"/>
          </w:tcPr>
          <w:p w14:paraId="04A2E385" w14:textId="77777777" w:rsidR="00F460E4" w:rsidRPr="00E63C75"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77FF28E6" w14:textId="77777777" w:rsidR="00F460E4" w:rsidRPr="00E63C75"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12D0F99E" w14:textId="77777777" w:rsidR="00F460E4" w:rsidRPr="00E63C75"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7604D1D3" w14:textId="556E7D9D" w:rsidR="00F460E4" w:rsidRPr="00E63C75" w:rsidRDefault="00F460E4" w:rsidP="00F460E4">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E63C75">
              <w:rPr>
                <w:rFonts w:ascii="ClanOT-NarrBook" w:hAnsi="ClanOT-NarrBook" w:cs="Arial"/>
                <w:b/>
                <w:color w:val="3B3838" w:themeColor="background2" w:themeShade="40"/>
                <w:sz w:val="28"/>
                <w:szCs w:val="28"/>
              </w:rPr>
              <w:t>5</w:t>
            </w:r>
          </w:p>
        </w:tc>
      </w:tr>
      <w:tr w:rsidR="00352953" w:rsidRPr="00E63C75" w14:paraId="18A0DAD8" w14:textId="77777777" w:rsidTr="004A63E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86" w:type="dxa"/>
          </w:tcPr>
          <w:p w14:paraId="77B116C9" w14:textId="04D283D6" w:rsidR="00AA423A" w:rsidRPr="00E63C75" w:rsidRDefault="00AA423A" w:rsidP="002F7853">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Average Score</w:t>
            </w:r>
          </w:p>
        </w:tc>
        <w:tc>
          <w:tcPr>
            <w:tcW w:w="4801" w:type="dxa"/>
          </w:tcPr>
          <w:p w14:paraId="7FADBBF4"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4306" w:type="dxa"/>
          </w:tcPr>
          <w:p w14:paraId="47107A86"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5E393C52"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c>
          <w:tcPr>
            <w:tcW w:w="3424" w:type="dxa"/>
          </w:tcPr>
          <w:p w14:paraId="323E3C6C" w14:textId="26C031EB" w:rsidR="00AA423A" w:rsidRPr="00E63C75" w:rsidRDefault="00AA423A" w:rsidP="00B75BD5">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6DF8619D" w14:textId="77777777" w:rsidR="002F7853" w:rsidRPr="00E63C75" w:rsidRDefault="002F7853" w:rsidP="002F7853">
      <w:pPr>
        <w:rPr>
          <w:rFonts w:ascii="ClanOT-NarrBook" w:hAnsi="ClanOT-NarrBook" w:cs="Arial"/>
          <w:b/>
          <w:color w:val="EB539E"/>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E63C75" w14:paraId="18F656CA"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037E224B" w14:textId="77777777" w:rsidR="008C2C47" w:rsidRPr="00E63C75" w:rsidRDefault="008C2C47" w:rsidP="00627ACD">
            <w:pPr>
              <w:rPr>
                <w:rFonts w:ascii="ClanOT-NarrBook" w:hAnsi="ClanOT-NarrBook" w:cs="Arial"/>
                <w:color w:val="EB539E"/>
                <w:sz w:val="28"/>
                <w:szCs w:val="28"/>
              </w:rPr>
            </w:pPr>
            <w:r w:rsidRPr="00E63C75">
              <w:rPr>
                <w:rFonts w:ascii="ClanOT-NarrBook" w:hAnsi="ClanOT-NarrBook" w:cs="Arial"/>
                <w:color w:val="EB539E"/>
                <w:sz w:val="28"/>
                <w:szCs w:val="28"/>
              </w:rPr>
              <w:t>Scoring Matrix</w:t>
            </w:r>
          </w:p>
        </w:tc>
      </w:tr>
      <w:tr w:rsidR="008A25D3" w:rsidRPr="00352953" w14:paraId="4D06E712"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3D6C380F" w14:textId="01ECC4E1" w:rsidR="008A25D3" w:rsidRPr="00E63C75" w:rsidRDefault="008A25D3" w:rsidP="008A25D3">
            <w:pPr>
              <w:rPr>
                <w:rFonts w:ascii="ClanOT-NarrBook" w:hAnsi="ClanOT-NarrBook" w:cs="Arial"/>
                <w:b w:val="0"/>
                <w:color w:val="3B3838" w:themeColor="background2" w:themeShade="40"/>
                <w:sz w:val="28"/>
                <w:szCs w:val="28"/>
              </w:rPr>
            </w:pPr>
            <w:r w:rsidRPr="00E63C75">
              <w:rPr>
                <w:rFonts w:ascii="ClanOT-NarrBook" w:hAnsi="ClanOT-NarrBook" w:cs="Arial"/>
                <w:b w:val="0"/>
                <w:color w:val="3B3838" w:themeColor="background2" w:themeShade="40"/>
                <w:sz w:val="28"/>
                <w:szCs w:val="28"/>
              </w:rPr>
              <w:t>1= No evidence or just anecdotal.</w:t>
            </w:r>
          </w:p>
        </w:tc>
        <w:tc>
          <w:tcPr>
            <w:tcW w:w="1700" w:type="dxa"/>
          </w:tcPr>
          <w:p w14:paraId="7BAF6585" w14:textId="6AD82DDE"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12D6A9DD" w14:textId="66CF5F8C"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503F3137" w14:textId="3165199B"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234FF215" w14:textId="62944427"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074E1121" w14:textId="22A7B285" w:rsidR="00E52CF0" w:rsidRPr="00352953" w:rsidRDefault="00E52CF0">
      <w:pPr>
        <w:rPr>
          <w:rFonts w:ascii="ClanOT-NarrBook" w:hAnsi="ClanOT-NarrBook" w:cs="Arial"/>
          <w:color w:val="3B3838" w:themeColor="background2" w:themeShade="40"/>
          <w:sz w:val="28"/>
          <w:szCs w:val="28"/>
        </w:rPr>
      </w:pPr>
    </w:p>
    <w:tbl>
      <w:tblPr>
        <w:tblStyle w:val="GridTable6Colorful-Accent61"/>
        <w:tblW w:w="0" w:type="auto"/>
        <w:tblLook w:val="04A0" w:firstRow="1" w:lastRow="0" w:firstColumn="1" w:lastColumn="0" w:noHBand="0" w:noVBand="1"/>
      </w:tblPr>
      <w:tblGrid>
        <w:gridCol w:w="3396"/>
        <w:gridCol w:w="4261"/>
        <w:gridCol w:w="5929"/>
        <w:gridCol w:w="3397"/>
        <w:gridCol w:w="3399"/>
      </w:tblGrid>
      <w:tr w:rsidR="00352953" w:rsidRPr="00E63C75" w14:paraId="2C79B68B" w14:textId="77777777" w:rsidTr="004A63E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382" w:type="dxa"/>
            <w:gridSpan w:val="5"/>
          </w:tcPr>
          <w:p w14:paraId="3796BA66" w14:textId="294CEDDD" w:rsidR="002F7853" w:rsidRPr="00E63C75" w:rsidRDefault="002F7853" w:rsidP="006B48A1">
            <w:pPr>
              <w:rPr>
                <w:rFonts w:ascii="ClanOT-NarrBold" w:hAnsi="ClanOT-NarrBold" w:cs="Arial"/>
                <w:bCs w:val="0"/>
                <w:color w:val="000000" w:themeColor="text1"/>
                <w:sz w:val="28"/>
                <w:szCs w:val="28"/>
              </w:rPr>
            </w:pPr>
            <w:r w:rsidRPr="00E63C75">
              <w:rPr>
                <w:rFonts w:ascii="ClanOT-NarrBold" w:hAnsi="ClanOT-NarrBold" w:cs="Arial"/>
                <w:color w:val="000000" w:themeColor="text1"/>
                <w:sz w:val="28"/>
                <w:szCs w:val="28"/>
              </w:rPr>
              <w:t xml:space="preserve">Theme - </w:t>
            </w:r>
            <w:bookmarkStart w:id="17" w:name="Working3"/>
            <w:bookmarkEnd w:id="17"/>
            <w:r w:rsidR="00676A57" w:rsidRPr="00E63C75">
              <w:rPr>
                <w:rFonts w:ascii="ClanOT-NarrBold" w:hAnsi="ClanOT-NarrBold" w:cs="Arial"/>
                <w:bCs w:val="0"/>
                <w:color w:val="000000" w:themeColor="text1"/>
                <w:sz w:val="28"/>
                <w:szCs w:val="28"/>
              </w:rPr>
              <w:t>WORKING TOGETHER, COLLABORATING AND PARTICIPATION IN THE COMMUNITY</w:t>
            </w:r>
          </w:p>
        </w:tc>
      </w:tr>
      <w:tr w:rsidR="00352953" w:rsidRPr="00E63C75" w14:paraId="05D8BF46" w14:textId="77777777" w:rsidTr="004A63E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0382" w:type="dxa"/>
            <w:gridSpan w:val="5"/>
          </w:tcPr>
          <w:p w14:paraId="545CC404" w14:textId="77777777" w:rsidR="002F7853" w:rsidRPr="00E63C75" w:rsidRDefault="002F7853" w:rsidP="002F7853">
            <w:pPr>
              <w:rPr>
                <w:rFonts w:ascii="ClanOT-NarrBold" w:hAnsi="ClanOT-NarrBold" w:cs="Arial"/>
                <w:color w:val="000000" w:themeColor="text1"/>
                <w:sz w:val="28"/>
                <w:szCs w:val="28"/>
              </w:rPr>
            </w:pPr>
            <w:r w:rsidRPr="00E63C75">
              <w:rPr>
                <w:rFonts w:ascii="ClanOT-NarrBold" w:hAnsi="ClanOT-NarrBold" w:cs="Arial"/>
                <w:color w:val="000000" w:themeColor="text1"/>
                <w:sz w:val="28"/>
                <w:szCs w:val="28"/>
              </w:rPr>
              <w:t>Sub Theme – INFORMATION AND COMMUNICATION</w:t>
            </w:r>
          </w:p>
        </w:tc>
      </w:tr>
      <w:tr w:rsidR="00352953" w:rsidRPr="00E63C75" w14:paraId="3C5058F3" w14:textId="77777777" w:rsidTr="004A63E4">
        <w:trPr>
          <w:trHeight w:val="307"/>
        </w:trPr>
        <w:tc>
          <w:tcPr>
            <w:cnfStyle w:val="001000000000" w:firstRow="0" w:lastRow="0" w:firstColumn="1" w:lastColumn="0" w:oddVBand="0" w:evenVBand="0" w:oddHBand="0" w:evenHBand="0" w:firstRowFirstColumn="0" w:firstRowLastColumn="0" w:lastRowFirstColumn="0" w:lastRowLastColumn="0"/>
            <w:tcW w:w="7657" w:type="dxa"/>
            <w:gridSpan w:val="2"/>
          </w:tcPr>
          <w:p w14:paraId="672E9088" w14:textId="77777777" w:rsidR="002F7853" w:rsidRPr="00E63C75" w:rsidRDefault="002F7853"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 xml:space="preserve">Assessor Name - </w:t>
            </w:r>
          </w:p>
        </w:tc>
        <w:tc>
          <w:tcPr>
            <w:tcW w:w="12724" w:type="dxa"/>
            <w:gridSpan w:val="3"/>
          </w:tcPr>
          <w:p w14:paraId="006BA2C7" w14:textId="77777777" w:rsidR="002F7853" w:rsidRPr="00E63C75"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 xml:space="preserve">Date of Assessment - </w:t>
            </w:r>
          </w:p>
        </w:tc>
      </w:tr>
      <w:tr w:rsidR="00352953" w:rsidRPr="00E63C75" w14:paraId="6E250AAD" w14:textId="77777777" w:rsidTr="004A63E4">
        <w:trPr>
          <w:cnfStyle w:val="000000100000" w:firstRow="0" w:lastRow="0" w:firstColumn="0" w:lastColumn="0" w:oddVBand="0" w:evenVBand="0" w:oddHBand="1" w:evenHBand="0" w:firstRowFirstColumn="0" w:firstRowLastColumn="0" w:lastRowFirstColumn="0" w:lastRowLastColumn="0"/>
          <w:trHeight w:val="2552"/>
        </w:trPr>
        <w:tc>
          <w:tcPr>
            <w:cnfStyle w:val="001000000000" w:firstRow="0" w:lastRow="0" w:firstColumn="1" w:lastColumn="0" w:oddVBand="0" w:evenVBand="0" w:oddHBand="0" w:evenHBand="0" w:firstRowFirstColumn="0" w:firstRowLastColumn="0" w:lastRowFirstColumn="0" w:lastRowLastColumn="0"/>
            <w:tcW w:w="3396" w:type="dxa"/>
          </w:tcPr>
          <w:p w14:paraId="71714601" w14:textId="77777777"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Outcome</w:t>
            </w:r>
          </w:p>
          <w:p w14:paraId="219796F7" w14:textId="77777777" w:rsidR="00AA423A" w:rsidRPr="00E63C75" w:rsidRDefault="00AA423A" w:rsidP="002F7853">
            <w:pPr>
              <w:rPr>
                <w:rFonts w:ascii="ClanOT-NarrBook" w:hAnsi="ClanOT-NarrBook" w:cs="Arial"/>
                <w:color w:val="000000" w:themeColor="text1"/>
                <w:sz w:val="28"/>
                <w:szCs w:val="28"/>
              </w:rPr>
            </w:pPr>
          </w:p>
          <w:p w14:paraId="4F874C49" w14:textId="77777777" w:rsidR="00AA423A" w:rsidRPr="00E63C75" w:rsidRDefault="00AA423A" w:rsidP="002F7853">
            <w:pPr>
              <w:rPr>
                <w:rFonts w:ascii="ClanOT-NarrBook" w:hAnsi="ClanOT-NarrBook" w:cs="Arial"/>
                <w:color w:val="000000" w:themeColor="text1"/>
                <w:sz w:val="28"/>
                <w:szCs w:val="28"/>
              </w:rPr>
            </w:pPr>
          </w:p>
          <w:p w14:paraId="14865C19" w14:textId="77777777"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What Difference or change do we want to make</w:t>
            </w:r>
          </w:p>
        </w:tc>
        <w:tc>
          <w:tcPr>
            <w:tcW w:w="4261" w:type="dxa"/>
          </w:tcPr>
          <w:p w14:paraId="10EE03AE"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Indicator</w:t>
            </w:r>
          </w:p>
          <w:p w14:paraId="160FEBDA"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7BD7C22A"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1E85AA0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How will we know things are changing</w:t>
            </w:r>
          </w:p>
          <w:p w14:paraId="66C6F9BB" w14:textId="02636AA5"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5929" w:type="dxa"/>
          </w:tcPr>
          <w:p w14:paraId="7A677B95"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Evidence</w:t>
            </w:r>
          </w:p>
          <w:p w14:paraId="6EFCFE9C"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7AC08DB2"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4808DC93"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What evidence do we have</w:t>
            </w:r>
          </w:p>
        </w:tc>
        <w:tc>
          <w:tcPr>
            <w:tcW w:w="3397" w:type="dxa"/>
          </w:tcPr>
          <w:p w14:paraId="1702D76F"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What Have We Learned</w:t>
            </w:r>
          </w:p>
          <w:p w14:paraId="630F839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What can we learn from the evidence and how can we improve</w:t>
            </w:r>
          </w:p>
        </w:tc>
        <w:tc>
          <w:tcPr>
            <w:tcW w:w="3397" w:type="dxa"/>
          </w:tcPr>
          <w:p w14:paraId="6538B9AF" w14:textId="00E9B0F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Score</w:t>
            </w:r>
          </w:p>
          <w:p w14:paraId="4C384963"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26643A80"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Based on Evidence and what we’ve learned  Score 1 – 5 Refer to Matrix</w:t>
            </w:r>
          </w:p>
        </w:tc>
      </w:tr>
      <w:tr w:rsidR="00352953" w:rsidRPr="00E63C75" w14:paraId="71364598" w14:textId="77777777" w:rsidTr="004A63E4">
        <w:trPr>
          <w:trHeight w:val="1520"/>
        </w:trPr>
        <w:tc>
          <w:tcPr>
            <w:cnfStyle w:val="001000000000" w:firstRow="0" w:lastRow="0" w:firstColumn="1" w:lastColumn="0" w:oddVBand="0" w:evenVBand="0" w:oddHBand="0" w:evenHBand="0" w:firstRowFirstColumn="0" w:firstRowLastColumn="0" w:lastRowFirstColumn="0" w:lastRowLastColumn="0"/>
            <w:tcW w:w="3396" w:type="dxa"/>
          </w:tcPr>
          <w:p w14:paraId="1E17884F" w14:textId="6A9BA9B7"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Individuals and their families are actively involved in making sure our information and communication systems are accessible, inclusive and available in a range of formats</w:t>
            </w:r>
          </w:p>
        </w:tc>
        <w:tc>
          <w:tcPr>
            <w:tcW w:w="4261" w:type="dxa"/>
          </w:tcPr>
          <w:p w14:paraId="11E51CCC" w14:textId="77777777" w:rsidR="00AA423A" w:rsidRPr="00E63C75" w:rsidRDefault="00AA423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5929" w:type="dxa"/>
          </w:tcPr>
          <w:p w14:paraId="1D8E6680" w14:textId="77777777" w:rsidR="00AA423A" w:rsidRPr="00E63C75" w:rsidRDefault="00AA423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397" w:type="dxa"/>
          </w:tcPr>
          <w:p w14:paraId="7AFEEC4D" w14:textId="77777777" w:rsidR="00AA423A" w:rsidRPr="00E63C75" w:rsidRDefault="00AA423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397" w:type="dxa"/>
          </w:tcPr>
          <w:p w14:paraId="20BC41D5" w14:textId="0D7925AD" w:rsidR="00AA423A" w:rsidRPr="00E63C75" w:rsidRDefault="00AA423A"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5</w:t>
            </w:r>
          </w:p>
        </w:tc>
      </w:tr>
      <w:tr w:rsidR="00352953" w:rsidRPr="00E63C75" w14:paraId="5A9D6FCC" w14:textId="77777777" w:rsidTr="004A63E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396" w:type="dxa"/>
            <w:shd w:val="clear" w:color="auto" w:fill="FFFFFF" w:themeFill="background1"/>
          </w:tcPr>
          <w:p w14:paraId="0E05D81F" w14:textId="4A98AD26"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Individuals and families know what resources are available in the local community to meet their support plan outcomes; they get the support they need to access these resources</w:t>
            </w:r>
          </w:p>
        </w:tc>
        <w:tc>
          <w:tcPr>
            <w:tcW w:w="4261" w:type="dxa"/>
            <w:shd w:val="clear" w:color="auto" w:fill="FFFFFF" w:themeFill="background1"/>
          </w:tcPr>
          <w:p w14:paraId="7E1BF9C3"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5929" w:type="dxa"/>
            <w:shd w:val="clear" w:color="auto" w:fill="FFFFFF" w:themeFill="background1"/>
          </w:tcPr>
          <w:p w14:paraId="12499ADD"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3397" w:type="dxa"/>
            <w:shd w:val="clear" w:color="auto" w:fill="FFFFFF" w:themeFill="background1"/>
          </w:tcPr>
          <w:p w14:paraId="2CC6CEDA"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3397" w:type="dxa"/>
            <w:shd w:val="clear" w:color="auto" w:fill="FFFFFF" w:themeFill="background1"/>
          </w:tcPr>
          <w:p w14:paraId="61FA4E5F" w14:textId="12D2AAB7" w:rsidR="00AA423A" w:rsidRPr="00E63C75" w:rsidRDefault="008574AE"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5</w:t>
            </w:r>
          </w:p>
        </w:tc>
      </w:tr>
      <w:tr w:rsidR="00352953" w:rsidRPr="00E63C75" w14:paraId="08F57C87" w14:textId="77777777" w:rsidTr="004A63E4">
        <w:trPr>
          <w:trHeight w:val="307"/>
        </w:trPr>
        <w:tc>
          <w:tcPr>
            <w:cnfStyle w:val="001000000000" w:firstRow="0" w:lastRow="0" w:firstColumn="1" w:lastColumn="0" w:oddVBand="0" w:evenVBand="0" w:oddHBand="0" w:evenHBand="0" w:firstRowFirstColumn="0" w:firstRowLastColumn="0" w:lastRowFirstColumn="0" w:lastRowLastColumn="0"/>
            <w:tcW w:w="3396" w:type="dxa"/>
          </w:tcPr>
          <w:p w14:paraId="57D6DB6D" w14:textId="590E2DF2"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Average Score</w:t>
            </w:r>
          </w:p>
        </w:tc>
        <w:tc>
          <w:tcPr>
            <w:tcW w:w="4261" w:type="dxa"/>
          </w:tcPr>
          <w:p w14:paraId="480F6978" w14:textId="77777777" w:rsidR="00AA423A" w:rsidRPr="00E63C75" w:rsidRDefault="00AA423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5929" w:type="dxa"/>
          </w:tcPr>
          <w:p w14:paraId="124DF976" w14:textId="77777777" w:rsidR="00AA423A" w:rsidRPr="00E63C75" w:rsidRDefault="00AA423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397" w:type="dxa"/>
          </w:tcPr>
          <w:p w14:paraId="5467E7AD" w14:textId="77777777" w:rsidR="00AA423A" w:rsidRPr="00E63C75" w:rsidRDefault="00AA423A"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397" w:type="dxa"/>
          </w:tcPr>
          <w:p w14:paraId="0FF6C523" w14:textId="38F54FA1" w:rsidR="00AA423A" w:rsidRPr="00E63C75" w:rsidRDefault="00AA423A" w:rsidP="00B75BD5">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r>
    </w:tbl>
    <w:p w14:paraId="4CB6EBFB" w14:textId="77777777" w:rsidR="002F7853" w:rsidRPr="00E63C75" w:rsidRDefault="002F7853" w:rsidP="002F7853">
      <w:pPr>
        <w:rPr>
          <w:rFonts w:ascii="ClanOT-NarrBook" w:hAnsi="ClanOT-NarrBook" w:cs="Arial"/>
          <w:b/>
          <w:color w:val="000000" w:themeColor="text1"/>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E63C75" w14:paraId="13F4316F"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430E3AD7" w14:textId="77777777" w:rsidR="008C2C47" w:rsidRPr="00E63C75" w:rsidRDefault="008C2C47" w:rsidP="00627ACD">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Scoring Matrix</w:t>
            </w:r>
          </w:p>
        </w:tc>
      </w:tr>
      <w:tr w:rsidR="008A25D3" w:rsidRPr="00352953" w14:paraId="0B3046D6"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A19354F" w14:textId="571A1887" w:rsidR="008A25D3" w:rsidRPr="00E63C75" w:rsidRDefault="008A25D3" w:rsidP="008A25D3">
            <w:pPr>
              <w:rPr>
                <w:rFonts w:ascii="ClanOT-NarrBook" w:hAnsi="ClanOT-NarrBook" w:cs="Arial"/>
                <w:b w:val="0"/>
                <w:color w:val="3B3838" w:themeColor="background2" w:themeShade="40"/>
                <w:sz w:val="28"/>
                <w:szCs w:val="28"/>
              </w:rPr>
            </w:pPr>
            <w:r w:rsidRPr="00E63C75">
              <w:rPr>
                <w:rFonts w:ascii="ClanOT-NarrBook" w:hAnsi="ClanOT-NarrBook" w:cs="Arial"/>
                <w:b w:val="0"/>
                <w:color w:val="3B3838" w:themeColor="background2" w:themeShade="40"/>
                <w:sz w:val="28"/>
                <w:szCs w:val="28"/>
              </w:rPr>
              <w:t>1= No evidence or just anecdotal.</w:t>
            </w:r>
          </w:p>
        </w:tc>
        <w:tc>
          <w:tcPr>
            <w:tcW w:w="1700" w:type="dxa"/>
          </w:tcPr>
          <w:p w14:paraId="541EE433" w14:textId="72B559DA"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402563D3" w14:textId="196FBA5C"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757373AF" w14:textId="1F71E603"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6929FF33" w14:textId="44082D81"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58B79A69" w14:textId="77777777" w:rsidR="002F7853" w:rsidRPr="00352953" w:rsidRDefault="002F7853" w:rsidP="002F7853">
      <w:pPr>
        <w:rPr>
          <w:rFonts w:ascii="ClanOT-NarrBook" w:hAnsi="ClanOT-NarrBook" w:cs="Arial"/>
          <w:color w:val="3B3838" w:themeColor="background2" w:themeShade="40"/>
          <w:sz w:val="28"/>
          <w:szCs w:val="28"/>
        </w:rPr>
      </w:pPr>
    </w:p>
    <w:p w14:paraId="16AB8EA8" w14:textId="77777777" w:rsidR="002F7853" w:rsidRPr="00352953" w:rsidRDefault="002F7853" w:rsidP="002F7853">
      <w:pPr>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br w:type="page"/>
      </w:r>
    </w:p>
    <w:tbl>
      <w:tblPr>
        <w:tblStyle w:val="GridTable6Colorful-Accent61"/>
        <w:tblW w:w="0" w:type="auto"/>
        <w:tblLook w:val="04A0" w:firstRow="1" w:lastRow="0" w:firstColumn="1" w:lastColumn="0" w:noHBand="0" w:noVBand="1"/>
      </w:tblPr>
      <w:tblGrid>
        <w:gridCol w:w="3414"/>
        <w:gridCol w:w="4909"/>
        <w:gridCol w:w="5337"/>
        <w:gridCol w:w="3416"/>
        <w:gridCol w:w="3417"/>
      </w:tblGrid>
      <w:tr w:rsidR="00352953" w:rsidRPr="00E63C75" w14:paraId="7D662E00" w14:textId="77777777" w:rsidTr="004A63E4">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493" w:type="dxa"/>
            <w:gridSpan w:val="5"/>
          </w:tcPr>
          <w:p w14:paraId="4E8C74B5" w14:textId="537B4DC6" w:rsidR="002F7853" w:rsidRPr="00E63C75" w:rsidRDefault="002F7853" w:rsidP="00676A57">
            <w:pPr>
              <w:rPr>
                <w:rFonts w:ascii="ClanOT-NarrBold" w:hAnsi="ClanOT-NarrBold" w:cs="Arial"/>
                <w:bCs w:val="0"/>
                <w:color w:val="000000" w:themeColor="text1"/>
                <w:sz w:val="28"/>
                <w:szCs w:val="28"/>
              </w:rPr>
            </w:pPr>
            <w:r w:rsidRPr="00E63C75">
              <w:rPr>
                <w:rFonts w:ascii="ClanOT-NarrBold" w:hAnsi="ClanOT-NarrBold" w:cs="Arial"/>
                <w:color w:val="000000" w:themeColor="text1"/>
                <w:sz w:val="28"/>
                <w:szCs w:val="28"/>
              </w:rPr>
              <w:lastRenderedPageBreak/>
              <w:t xml:space="preserve">Theme - </w:t>
            </w:r>
            <w:bookmarkStart w:id="18" w:name="Working4"/>
            <w:bookmarkEnd w:id="18"/>
            <w:r w:rsidR="00676A57" w:rsidRPr="00E63C75">
              <w:rPr>
                <w:rFonts w:ascii="ClanOT-NarrBold" w:hAnsi="ClanOT-NarrBold" w:cs="Arial"/>
                <w:bCs w:val="0"/>
                <w:color w:val="000000" w:themeColor="text1"/>
                <w:sz w:val="28"/>
                <w:szCs w:val="28"/>
              </w:rPr>
              <w:t>WORKING TOGETHER, COLLABORATING AND PARTICIPATION IN THE COMMUNITY</w:t>
            </w:r>
          </w:p>
        </w:tc>
      </w:tr>
      <w:tr w:rsidR="00352953" w:rsidRPr="00E63C75" w14:paraId="117F975A" w14:textId="77777777" w:rsidTr="004A63E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493" w:type="dxa"/>
            <w:gridSpan w:val="5"/>
          </w:tcPr>
          <w:p w14:paraId="53FFA591" w14:textId="77777777" w:rsidR="002F7853" w:rsidRPr="00E63C75" w:rsidRDefault="002F7853" w:rsidP="002F7853">
            <w:pPr>
              <w:rPr>
                <w:rFonts w:ascii="ClanOT-NarrBold" w:hAnsi="ClanOT-NarrBold" w:cs="Arial"/>
                <w:color w:val="000000" w:themeColor="text1"/>
                <w:sz w:val="28"/>
                <w:szCs w:val="28"/>
              </w:rPr>
            </w:pPr>
            <w:r w:rsidRPr="00E63C75">
              <w:rPr>
                <w:rFonts w:ascii="ClanOT-NarrBold" w:hAnsi="ClanOT-NarrBold" w:cs="Arial"/>
                <w:color w:val="000000" w:themeColor="text1"/>
                <w:sz w:val="28"/>
                <w:szCs w:val="28"/>
              </w:rPr>
              <w:t>Sub Theme – MANAGEMENT, STRATEGY AND ORGANISING SUPPORTS</w:t>
            </w:r>
          </w:p>
        </w:tc>
      </w:tr>
      <w:tr w:rsidR="00352953" w:rsidRPr="00E63C75" w14:paraId="1AB88770" w14:textId="77777777" w:rsidTr="004A63E4">
        <w:trPr>
          <w:trHeight w:val="236"/>
        </w:trPr>
        <w:tc>
          <w:tcPr>
            <w:cnfStyle w:val="001000000000" w:firstRow="0" w:lastRow="0" w:firstColumn="1" w:lastColumn="0" w:oddVBand="0" w:evenVBand="0" w:oddHBand="0" w:evenHBand="0" w:firstRowFirstColumn="0" w:firstRowLastColumn="0" w:lastRowFirstColumn="0" w:lastRowLastColumn="0"/>
            <w:tcW w:w="8323" w:type="dxa"/>
            <w:gridSpan w:val="2"/>
          </w:tcPr>
          <w:p w14:paraId="66DE0BD8" w14:textId="77777777" w:rsidR="002F7853" w:rsidRPr="00E63C75" w:rsidRDefault="002F7853"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 xml:space="preserve">Assessor Name - </w:t>
            </w:r>
          </w:p>
        </w:tc>
        <w:tc>
          <w:tcPr>
            <w:tcW w:w="12170" w:type="dxa"/>
            <w:gridSpan w:val="3"/>
          </w:tcPr>
          <w:p w14:paraId="6F79477D" w14:textId="77777777" w:rsidR="002F7853" w:rsidRPr="00E63C75" w:rsidRDefault="002F7853" w:rsidP="002F7853">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 xml:space="preserve">Date of Assessment - </w:t>
            </w:r>
          </w:p>
        </w:tc>
      </w:tr>
      <w:tr w:rsidR="00352953" w:rsidRPr="00E63C75" w14:paraId="63785F58" w14:textId="77777777" w:rsidTr="004A63E4">
        <w:trPr>
          <w:cnfStyle w:val="000000100000" w:firstRow="0" w:lastRow="0" w:firstColumn="0" w:lastColumn="0" w:oddVBand="0" w:evenVBand="0" w:oddHBand="1" w:evenHBand="0"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3414" w:type="dxa"/>
          </w:tcPr>
          <w:p w14:paraId="3430A56F" w14:textId="77777777"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Outcome</w:t>
            </w:r>
          </w:p>
          <w:p w14:paraId="494773AF" w14:textId="77777777" w:rsidR="00AA423A" w:rsidRPr="00E63C75" w:rsidRDefault="00AA423A" w:rsidP="002F7853">
            <w:pPr>
              <w:rPr>
                <w:rFonts w:ascii="ClanOT-NarrBook" w:hAnsi="ClanOT-NarrBook" w:cs="Arial"/>
                <w:color w:val="000000" w:themeColor="text1"/>
                <w:sz w:val="28"/>
                <w:szCs w:val="28"/>
              </w:rPr>
            </w:pPr>
          </w:p>
          <w:p w14:paraId="552DCAAD" w14:textId="77777777" w:rsidR="00AA423A" w:rsidRPr="00E63C75" w:rsidRDefault="00AA423A" w:rsidP="002F7853">
            <w:pPr>
              <w:rPr>
                <w:rFonts w:ascii="ClanOT-NarrBook" w:hAnsi="ClanOT-NarrBook" w:cs="Arial"/>
                <w:color w:val="000000" w:themeColor="text1"/>
                <w:sz w:val="28"/>
                <w:szCs w:val="28"/>
              </w:rPr>
            </w:pPr>
          </w:p>
          <w:p w14:paraId="58C54156" w14:textId="77777777"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What Difference or change do we want to make</w:t>
            </w:r>
          </w:p>
        </w:tc>
        <w:tc>
          <w:tcPr>
            <w:tcW w:w="4908" w:type="dxa"/>
          </w:tcPr>
          <w:p w14:paraId="706E4374"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Indicator</w:t>
            </w:r>
          </w:p>
          <w:p w14:paraId="511EBBF7"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231DD244"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4BF6FFF0"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How will we know things are changing</w:t>
            </w:r>
          </w:p>
          <w:p w14:paraId="60F12E99" w14:textId="56CE29A1"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5337" w:type="dxa"/>
          </w:tcPr>
          <w:p w14:paraId="1F957B07"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Evidence</w:t>
            </w:r>
          </w:p>
          <w:p w14:paraId="449D6E0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6693862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448F0839"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What evidence do we have</w:t>
            </w:r>
          </w:p>
        </w:tc>
        <w:tc>
          <w:tcPr>
            <w:tcW w:w="3416" w:type="dxa"/>
          </w:tcPr>
          <w:p w14:paraId="3E3B3C10"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What Have We Learned</w:t>
            </w:r>
          </w:p>
          <w:p w14:paraId="017C04FD"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What can we learn from the evidence and how can we improve</w:t>
            </w:r>
          </w:p>
        </w:tc>
        <w:tc>
          <w:tcPr>
            <w:tcW w:w="3416" w:type="dxa"/>
          </w:tcPr>
          <w:p w14:paraId="0DD802DA" w14:textId="00F3D99C"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Score</w:t>
            </w:r>
          </w:p>
          <w:p w14:paraId="32F22DBA"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p w14:paraId="0FD11752"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Based on Evidence and what we’ve learned  Score 1 – 5 Refer to Matrix</w:t>
            </w:r>
          </w:p>
        </w:tc>
      </w:tr>
      <w:tr w:rsidR="00352953" w:rsidRPr="00E63C75" w14:paraId="458BBD8B" w14:textId="77777777" w:rsidTr="004A63E4">
        <w:trPr>
          <w:trHeight w:val="1559"/>
        </w:trPr>
        <w:tc>
          <w:tcPr>
            <w:cnfStyle w:val="001000000000" w:firstRow="0" w:lastRow="0" w:firstColumn="1" w:lastColumn="0" w:oddVBand="0" w:evenVBand="0" w:oddHBand="0" w:evenHBand="0" w:firstRowFirstColumn="0" w:firstRowLastColumn="0" w:lastRowFirstColumn="0" w:lastRowLastColumn="0"/>
            <w:tcW w:w="3414" w:type="dxa"/>
          </w:tcPr>
          <w:p w14:paraId="1BEE9E28" w14:textId="50A859A6" w:rsidR="00AA423A" w:rsidRPr="00E63C75" w:rsidRDefault="00AA423A" w:rsidP="00B82205">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All of our decision-making groups actively seek and then support the involvement of individuals and families.</w:t>
            </w:r>
          </w:p>
        </w:tc>
        <w:tc>
          <w:tcPr>
            <w:tcW w:w="4908" w:type="dxa"/>
          </w:tcPr>
          <w:p w14:paraId="34352007"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5337" w:type="dxa"/>
          </w:tcPr>
          <w:p w14:paraId="751A6F87"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123576B9"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2818413E" w14:textId="49CFE8A5" w:rsidR="00AA423A" w:rsidRPr="00E63C75" w:rsidRDefault="00AA423A"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5</w:t>
            </w:r>
          </w:p>
        </w:tc>
      </w:tr>
      <w:tr w:rsidR="00352953" w:rsidRPr="00E63C75" w14:paraId="4E734A1B" w14:textId="77777777" w:rsidTr="004A63E4">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3414" w:type="dxa"/>
          </w:tcPr>
          <w:p w14:paraId="1CF3450E" w14:textId="65840DDE" w:rsidR="00AA423A" w:rsidRPr="00E63C75" w:rsidRDefault="00AA423A" w:rsidP="00B82205">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We ensure that access to community mapping and community bridge-building are available to all staff.</w:t>
            </w:r>
          </w:p>
        </w:tc>
        <w:tc>
          <w:tcPr>
            <w:tcW w:w="4908" w:type="dxa"/>
          </w:tcPr>
          <w:p w14:paraId="746BB013" w14:textId="77777777" w:rsidR="00AA423A" w:rsidRPr="00E63C75" w:rsidRDefault="00AA423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5337" w:type="dxa"/>
          </w:tcPr>
          <w:p w14:paraId="624EAECE" w14:textId="77777777" w:rsidR="00AA423A" w:rsidRPr="00E63C75" w:rsidRDefault="00AA423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7F94EFDF" w14:textId="77777777" w:rsidR="00AA423A" w:rsidRPr="00E63C75" w:rsidRDefault="00AA423A" w:rsidP="00B82205">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0FC33274" w14:textId="5BEC4E30" w:rsidR="00AA423A" w:rsidRPr="00E63C75" w:rsidRDefault="00AA423A" w:rsidP="008574AE">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3</w:t>
            </w:r>
          </w:p>
        </w:tc>
      </w:tr>
      <w:tr w:rsidR="00352953" w:rsidRPr="00E63C75" w14:paraId="0398B89B" w14:textId="77777777" w:rsidTr="004A63E4">
        <w:trPr>
          <w:trHeight w:val="1727"/>
        </w:trPr>
        <w:tc>
          <w:tcPr>
            <w:cnfStyle w:val="001000000000" w:firstRow="0" w:lastRow="0" w:firstColumn="1" w:lastColumn="0" w:oddVBand="0" w:evenVBand="0" w:oddHBand="0" w:evenHBand="0" w:firstRowFirstColumn="0" w:firstRowLastColumn="0" w:lastRowFirstColumn="0" w:lastRowLastColumn="0"/>
            <w:tcW w:w="3414" w:type="dxa"/>
          </w:tcPr>
          <w:p w14:paraId="37EECFF7" w14:textId="1614F251" w:rsidR="00AA423A" w:rsidRPr="00E63C75" w:rsidRDefault="00AA423A" w:rsidP="00B82205">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We have person centred plans in place done with individuals and families and not to them.</w:t>
            </w:r>
          </w:p>
        </w:tc>
        <w:tc>
          <w:tcPr>
            <w:tcW w:w="4908" w:type="dxa"/>
          </w:tcPr>
          <w:p w14:paraId="0D16C614"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5337" w:type="dxa"/>
          </w:tcPr>
          <w:p w14:paraId="3DB9985A"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1416792F" w14:textId="77777777" w:rsidR="00AA423A" w:rsidRPr="00E63C75" w:rsidRDefault="00AA423A" w:rsidP="00B82205">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3D33B44D" w14:textId="1FD909FD" w:rsidR="00AA423A" w:rsidRPr="00E63C75" w:rsidRDefault="00AA423A" w:rsidP="008574AE">
            <w:pPr>
              <w:jc w:val="cente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000000" w:themeColor="text1"/>
                <w:sz w:val="28"/>
                <w:szCs w:val="28"/>
              </w:rPr>
            </w:pPr>
            <w:r w:rsidRPr="00E63C75">
              <w:rPr>
                <w:rFonts w:ascii="ClanOT-NarrBook" w:hAnsi="ClanOT-NarrBook" w:cs="Arial"/>
                <w:b/>
                <w:color w:val="000000" w:themeColor="text1"/>
                <w:sz w:val="28"/>
                <w:szCs w:val="28"/>
              </w:rPr>
              <w:t>3</w:t>
            </w:r>
          </w:p>
        </w:tc>
      </w:tr>
      <w:tr w:rsidR="00352953" w:rsidRPr="00E63C75" w14:paraId="6F5DB546" w14:textId="77777777" w:rsidTr="004A63E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414" w:type="dxa"/>
          </w:tcPr>
          <w:p w14:paraId="14EEC27E" w14:textId="0BAB46D4" w:rsidR="00AA423A" w:rsidRPr="00E63C75" w:rsidRDefault="00AA423A" w:rsidP="002F7853">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Average Score</w:t>
            </w:r>
          </w:p>
        </w:tc>
        <w:tc>
          <w:tcPr>
            <w:tcW w:w="4908" w:type="dxa"/>
          </w:tcPr>
          <w:p w14:paraId="17300981"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5337" w:type="dxa"/>
          </w:tcPr>
          <w:p w14:paraId="28E9579B"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1AD2A290" w14:textId="77777777" w:rsidR="00AA423A" w:rsidRPr="00E63C75" w:rsidRDefault="00AA423A" w:rsidP="002F7853">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c>
          <w:tcPr>
            <w:tcW w:w="3416" w:type="dxa"/>
          </w:tcPr>
          <w:p w14:paraId="7DB3A213" w14:textId="65709240" w:rsidR="00AA423A" w:rsidRPr="00E63C75" w:rsidRDefault="00AA423A" w:rsidP="00B75BD5">
            <w:pPr>
              <w:jc w:val="cente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000000" w:themeColor="text1"/>
                <w:sz w:val="28"/>
                <w:szCs w:val="28"/>
              </w:rPr>
            </w:pPr>
          </w:p>
        </w:tc>
      </w:tr>
    </w:tbl>
    <w:p w14:paraId="790040BA" w14:textId="77777777" w:rsidR="002F7853" w:rsidRPr="00E63C75" w:rsidRDefault="002F7853" w:rsidP="002F7853">
      <w:pPr>
        <w:rPr>
          <w:rFonts w:ascii="ClanOT-NarrBook" w:hAnsi="ClanOT-NarrBook" w:cs="Arial"/>
          <w:b/>
          <w:color w:val="000000" w:themeColor="text1"/>
          <w:sz w:val="28"/>
          <w:szCs w:val="28"/>
        </w:rPr>
      </w:pPr>
    </w:p>
    <w:tbl>
      <w:tblPr>
        <w:tblStyle w:val="GridTable6Colorful-Accent61"/>
        <w:tblW w:w="0" w:type="auto"/>
        <w:tblLook w:val="04A0" w:firstRow="1" w:lastRow="0" w:firstColumn="1" w:lastColumn="0" w:noHBand="0" w:noVBand="1"/>
      </w:tblPr>
      <w:tblGrid>
        <w:gridCol w:w="1694"/>
        <w:gridCol w:w="1700"/>
        <w:gridCol w:w="1988"/>
        <w:gridCol w:w="1984"/>
        <w:gridCol w:w="2442"/>
      </w:tblGrid>
      <w:tr w:rsidR="008C2C47" w:rsidRPr="00E63C75" w14:paraId="28153CE6" w14:textId="77777777" w:rsidTr="00C9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Pr>
          <w:p w14:paraId="632F4920" w14:textId="77777777" w:rsidR="008C2C47" w:rsidRPr="00E63C75" w:rsidRDefault="008C2C47" w:rsidP="00627ACD">
            <w:pPr>
              <w:rPr>
                <w:rFonts w:ascii="ClanOT-NarrBook" w:hAnsi="ClanOT-NarrBook" w:cs="Arial"/>
                <w:color w:val="000000" w:themeColor="text1"/>
                <w:sz w:val="28"/>
                <w:szCs w:val="28"/>
              </w:rPr>
            </w:pPr>
            <w:r w:rsidRPr="00E63C75">
              <w:rPr>
                <w:rFonts w:ascii="ClanOT-NarrBook" w:hAnsi="ClanOT-NarrBook" w:cs="Arial"/>
                <w:color w:val="000000" w:themeColor="text1"/>
                <w:sz w:val="28"/>
                <w:szCs w:val="28"/>
              </w:rPr>
              <w:t>Scoring Matrix</w:t>
            </w:r>
          </w:p>
        </w:tc>
      </w:tr>
      <w:tr w:rsidR="008A25D3" w:rsidRPr="00352953" w14:paraId="3EDAB1E6" w14:textId="77777777" w:rsidTr="00C9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51CE1779" w14:textId="47B34D92" w:rsidR="008A25D3" w:rsidRPr="00E63C75" w:rsidRDefault="008A25D3" w:rsidP="008A25D3">
            <w:pPr>
              <w:rPr>
                <w:rFonts w:ascii="ClanOT-NarrBook" w:hAnsi="ClanOT-NarrBook" w:cs="Arial"/>
                <w:b w:val="0"/>
                <w:color w:val="3B3838" w:themeColor="background2" w:themeShade="40"/>
                <w:sz w:val="28"/>
                <w:szCs w:val="28"/>
              </w:rPr>
            </w:pPr>
            <w:r w:rsidRPr="00E63C75">
              <w:rPr>
                <w:rFonts w:ascii="ClanOT-NarrBook" w:hAnsi="ClanOT-NarrBook" w:cs="Arial"/>
                <w:b w:val="0"/>
                <w:color w:val="3B3838" w:themeColor="background2" w:themeShade="40"/>
                <w:sz w:val="28"/>
                <w:szCs w:val="28"/>
              </w:rPr>
              <w:t>1= No evidence or just anecdotal.</w:t>
            </w:r>
          </w:p>
        </w:tc>
        <w:tc>
          <w:tcPr>
            <w:tcW w:w="1700" w:type="dxa"/>
          </w:tcPr>
          <w:p w14:paraId="6A676794" w14:textId="3FC5F0DB"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2= Little evidence of outcome</w:t>
            </w:r>
          </w:p>
        </w:tc>
        <w:tc>
          <w:tcPr>
            <w:tcW w:w="1988" w:type="dxa"/>
          </w:tcPr>
          <w:p w14:paraId="1BFD84D1" w14:textId="0566F879"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3= Some evidence of outcome</w:t>
            </w:r>
          </w:p>
        </w:tc>
        <w:tc>
          <w:tcPr>
            <w:tcW w:w="1984" w:type="dxa"/>
          </w:tcPr>
          <w:p w14:paraId="67DCF68D" w14:textId="55387D7A"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4=Significant evidence of outcome</w:t>
            </w:r>
          </w:p>
        </w:tc>
        <w:tc>
          <w:tcPr>
            <w:tcW w:w="2268" w:type="dxa"/>
          </w:tcPr>
          <w:p w14:paraId="22EB7B02" w14:textId="75A12F19" w:rsidR="008A25D3" w:rsidRPr="00352953" w:rsidRDefault="008A25D3" w:rsidP="008A25D3">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r w:rsidRPr="00352953">
              <w:rPr>
                <w:rFonts w:ascii="ClanOT-NarrBook" w:hAnsi="ClanOT-NarrBook" w:cs="Arial"/>
                <w:color w:val="3B3838" w:themeColor="background2" w:themeShade="40"/>
                <w:sz w:val="28"/>
                <w:szCs w:val="28"/>
              </w:rPr>
              <w:t>5=Comprehensive evidence of outcome</w:t>
            </w:r>
          </w:p>
        </w:tc>
      </w:tr>
    </w:tbl>
    <w:p w14:paraId="439A6BED" w14:textId="77777777" w:rsidR="002F7853" w:rsidRPr="00EF487E" w:rsidRDefault="002F7853" w:rsidP="002F7853">
      <w:pPr>
        <w:rPr>
          <w:rFonts w:ascii="ClanOT-NarrBook" w:hAnsi="ClanOT-NarrBook" w:cs="Arial"/>
          <w:color w:val="EB539E"/>
          <w:sz w:val="28"/>
          <w:szCs w:val="28"/>
        </w:rPr>
      </w:pPr>
    </w:p>
    <w:p w14:paraId="162B482E" w14:textId="77777777" w:rsidR="002F7853" w:rsidRPr="00EF487E" w:rsidRDefault="002F7853" w:rsidP="002F7853">
      <w:pPr>
        <w:rPr>
          <w:rFonts w:ascii="ClanOT-NarrBook" w:hAnsi="ClanOT-NarrBook" w:cs="Arial"/>
          <w:color w:val="EB539E"/>
          <w:sz w:val="28"/>
          <w:szCs w:val="28"/>
        </w:rPr>
      </w:pPr>
      <w:r w:rsidRPr="00EF487E">
        <w:rPr>
          <w:rFonts w:ascii="ClanOT-NarrBook" w:hAnsi="ClanOT-NarrBook" w:cs="Arial"/>
          <w:color w:val="EB539E"/>
          <w:sz w:val="28"/>
          <w:szCs w:val="28"/>
        </w:rPr>
        <w:br w:type="page"/>
      </w:r>
    </w:p>
    <w:p w14:paraId="58F95785" w14:textId="6DABBC8F" w:rsidR="002F7853" w:rsidRPr="00E63C75" w:rsidRDefault="000C16E6" w:rsidP="002F7853">
      <w:pPr>
        <w:rPr>
          <w:rFonts w:ascii="ClanOT-NarrBold" w:hAnsi="ClanOT-NarrBold" w:cs="Arial"/>
          <w:b/>
          <w:color w:val="78A22F"/>
          <w:sz w:val="32"/>
          <w:szCs w:val="32"/>
        </w:rPr>
      </w:pPr>
      <w:bookmarkStart w:id="19" w:name="Self_Assessment_Score_Summary"/>
      <w:r w:rsidRPr="00E63C75">
        <w:rPr>
          <w:rFonts w:ascii="ClanOT-NarrBold" w:hAnsi="ClanOT-NarrBold" w:cs="Arial"/>
          <w:b/>
          <w:color w:val="78A22F"/>
          <w:sz w:val="32"/>
          <w:szCs w:val="32"/>
        </w:rPr>
        <w:lastRenderedPageBreak/>
        <w:t>Self-Assessment Score Summary</w:t>
      </w:r>
    </w:p>
    <w:p w14:paraId="18963F4B" w14:textId="77777777" w:rsidR="00E63C75" w:rsidRPr="00811472" w:rsidRDefault="00E63C75" w:rsidP="002F7853">
      <w:pPr>
        <w:rPr>
          <w:rFonts w:ascii="ClanOT-NarrBold" w:hAnsi="ClanOT-NarrBold" w:cs="Arial"/>
          <w:b/>
          <w:color w:val="78A22F"/>
          <w:sz w:val="28"/>
          <w:szCs w:val="28"/>
        </w:rPr>
      </w:pPr>
    </w:p>
    <w:bookmarkEnd w:id="19"/>
    <w:tbl>
      <w:tblPr>
        <w:tblStyle w:val="TableGrid"/>
        <w:tblW w:w="13948" w:type="dxa"/>
        <w:tblLook w:val="04A0" w:firstRow="1" w:lastRow="0" w:firstColumn="1" w:lastColumn="0" w:noHBand="0" w:noVBand="1"/>
      </w:tblPr>
      <w:tblGrid>
        <w:gridCol w:w="2170"/>
        <w:gridCol w:w="2147"/>
        <w:gridCol w:w="1875"/>
        <w:gridCol w:w="1985"/>
        <w:gridCol w:w="2533"/>
        <w:gridCol w:w="1556"/>
        <w:gridCol w:w="1682"/>
      </w:tblGrid>
      <w:tr w:rsidR="00F44BAB" w:rsidRPr="00811472" w14:paraId="3B9F11C5" w14:textId="1F244085" w:rsidTr="00F20C35">
        <w:trPr>
          <w:trHeight w:val="1090"/>
        </w:trPr>
        <w:tc>
          <w:tcPr>
            <w:tcW w:w="1972" w:type="dxa"/>
            <w:shd w:val="clear" w:color="auto" w:fill="5B9BD5" w:themeFill="accent1"/>
          </w:tcPr>
          <w:p w14:paraId="23D1DF1A" w14:textId="6A5A47B1" w:rsidR="00F44BAB" w:rsidRPr="00811472" w:rsidRDefault="00F44BAB" w:rsidP="008975B8">
            <w:pPr>
              <w:rPr>
                <w:rFonts w:ascii="ClanOT-NarrBook" w:hAnsi="ClanOT-NarrBook" w:cs="Arial"/>
                <w:b/>
                <w:sz w:val="24"/>
                <w:szCs w:val="28"/>
              </w:rPr>
            </w:pPr>
          </w:p>
        </w:tc>
        <w:tc>
          <w:tcPr>
            <w:tcW w:w="1942" w:type="dxa"/>
            <w:shd w:val="clear" w:color="auto" w:fill="5B9BD5" w:themeFill="accent1"/>
          </w:tcPr>
          <w:p w14:paraId="45689EB2" w14:textId="6CA93D8D" w:rsidR="00F44BAB" w:rsidRPr="00811472" w:rsidRDefault="00F44BAB" w:rsidP="00405C01">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DIGNITY,  INTEGRITY AND ACCOUNTABILITY</w:t>
            </w:r>
          </w:p>
        </w:tc>
        <w:tc>
          <w:tcPr>
            <w:tcW w:w="1934" w:type="dxa"/>
            <w:shd w:val="clear" w:color="auto" w:fill="5B9BD5" w:themeFill="accent1"/>
          </w:tcPr>
          <w:p w14:paraId="599CD99F" w14:textId="33487F91" w:rsidR="00F44BAB" w:rsidRPr="00811472" w:rsidRDefault="00F44BAB" w:rsidP="00405C01">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FLEXIBILITY, CREATIVITY AND INNOVATION</w:t>
            </w:r>
          </w:p>
        </w:tc>
        <w:tc>
          <w:tcPr>
            <w:tcW w:w="2056" w:type="dxa"/>
            <w:shd w:val="clear" w:color="auto" w:fill="5B9BD5" w:themeFill="accent1"/>
          </w:tcPr>
          <w:p w14:paraId="7155831F" w14:textId="3406C04F" w:rsidR="00F44BAB" w:rsidRPr="00811472" w:rsidRDefault="00F44BAB" w:rsidP="00405C01">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MEANINGFUL CHOICE AND CONTROL</w:t>
            </w:r>
          </w:p>
        </w:tc>
        <w:tc>
          <w:tcPr>
            <w:tcW w:w="2649" w:type="dxa"/>
            <w:shd w:val="clear" w:color="auto" w:fill="5B9BD5" w:themeFill="accent1"/>
          </w:tcPr>
          <w:p w14:paraId="78943EB5" w14:textId="3773CF6E" w:rsidR="00F44BAB" w:rsidRPr="00811472" w:rsidRDefault="00F44BAB" w:rsidP="00405C01">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WORKING TOGETHER, COLLABORATING AND PARTICIPATION IN THE COMMUNITY</w:t>
            </w:r>
          </w:p>
        </w:tc>
        <w:tc>
          <w:tcPr>
            <w:tcW w:w="1665" w:type="dxa"/>
            <w:shd w:val="clear" w:color="auto" w:fill="A6A6A6" w:themeFill="background1" w:themeFillShade="A6"/>
          </w:tcPr>
          <w:p w14:paraId="18202854" w14:textId="3BB366A9" w:rsidR="00F44BAB" w:rsidRPr="00811472" w:rsidRDefault="00F44BAB" w:rsidP="00F44BAB">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Average Sub Theme Score</w:t>
            </w:r>
          </w:p>
        </w:tc>
        <w:tc>
          <w:tcPr>
            <w:tcW w:w="1730" w:type="dxa"/>
            <w:shd w:val="clear" w:color="auto" w:fill="A6A6A6" w:themeFill="background1" w:themeFillShade="A6"/>
          </w:tcPr>
          <w:p w14:paraId="4CCBE683" w14:textId="4E5F9E17" w:rsidR="00F44BAB" w:rsidRPr="00811472" w:rsidRDefault="00F44BAB" w:rsidP="00F44BAB">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Status</w:t>
            </w:r>
          </w:p>
        </w:tc>
      </w:tr>
      <w:tr w:rsidR="00F44BAB" w:rsidRPr="00811472" w14:paraId="14B09CA4" w14:textId="0CA7F958" w:rsidTr="00F20C35">
        <w:trPr>
          <w:trHeight w:val="1074"/>
        </w:trPr>
        <w:tc>
          <w:tcPr>
            <w:tcW w:w="1972" w:type="dxa"/>
            <w:shd w:val="clear" w:color="auto" w:fill="BDD6EE" w:themeFill="accent1" w:themeFillTint="66"/>
            <w:vAlign w:val="center"/>
          </w:tcPr>
          <w:p w14:paraId="68774879" w14:textId="4ED716EC" w:rsidR="00F44BAB" w:rsidRPr="00811472" w:rsidRDefault="00F44BAB" w:rsidP="00405C01">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FINANCE AND ADMINISTRATION</w:t>
            </w:r>
          </w:p>
        </w:tc>
        <w:tc>
          <w:tcPr>
            <w:tcW w:w="1942" w:type="dxa"/>
            <w:shd w:val="clear" w:color="auto" w:fill="DEEAF6" w:themeFill="accent1" w:themeFillTint="33"/>
            <w:vAlign w:val="center"/>
          </w:tcPr>
          <w:p w14:paraId="43242E36" w14:textId="580B1D94" w:rsidR="00F44BAB" w:rsidRPr="00811472" w:rsidRDefault="000244A3" w:rsidP="000244A3">
            <w:pPr>
              <w:jc w:val="center"/>
              <w:rPr>
                <w:rFonts w:ascii="ClanOT-NarrBook" w:hAnsi="ClanOT-NarrBook" w:cs="Arial"/>
                <w:b/>
                <w:sz w:val="24"/>
                <w:szCs w:val="28"/>
              </w:rPr>
            </w:pPr>
            <w:r w:rsidRPr="00811472">
              <w:rPr>
                <w:rFonts w:ascii="ClanOT-NarrBook" w:hAnsi="ClanOT-NarrBook" w:cs="Arial"/>
                <w:b/>
                <w:sz w:val="24"/>
                <w:szCs w:val="28"/>
              </w:rPr>
              <w:t>1</w:t>
            </w:r>
          </w:p>
        </w:tc>
        <w:tc>
          <w:tcPr>
            <w:tcW w:w="1934" w:type="dxa"/>
            <w:shd w:val="clear" w:color="auto" w:fill="DEEAF6" w:themeFill="accent1" w:themeFillTint="33"/>
            <w:vAlign w:val="center"/>
          </w:tcPr>
          <w:p w14:paraId="5E0DA8CE" w14:textId="145F8630" w:rsidR="00F44BAB" w:rsidRPr="00811472" w:rsidRDefault="000244A3" w:rsidP="000244A3">
            <w:pPr>
              <w:jc w:val="center"/>
              <w:rPr>
                <w:rFonts w:ascii="ClanOT-NarrBook" w:hAnsi="ClanOT-NarrBook" w:cs="Arial"/>
                <w:b/>
                <w:sz w:val="24"/>
                <w:szCs w:val="28"/>
              </w:rPr>
            </w:pPr>
            <w:r w:rsidRPr="00811472">
              <w:rPr>
                <w:rFonts w:ascii="ClanOT-NarrBook" w:hAnsi="ClanOT-NarrBook" w:cs="Arial"/>
                <w:b/>
                <w:sz w:val="24"/>
                <w:szCs w:val="28"/>
              </w:rPr>
              <w:t>1</w:t>
            </w:r>
          </w:p>
        </w:tc>
        <w:tc>
          <w:tcPr>
            <w:tcW w:w="2056" w:type="dxa"/>
            <w:shd w:val="clear" w:color="auto" w:fill="DEEAF6" w:themeFill="accent1" w:themeFillTint="33"/>
            <w:vAlign w:val="center"/>
          </w:tcPr>
          <w:p w14:paraId="4D11C2D9" w14:textId="19C6504A" w:rsidR="00F44BAB" w:rsidRPr="00811472" w:rsidRDefault="000244A3" w:rsidP="000244A3">
            <w:pPr>
              <w:jc w:val="center"/>
              <w:rPr>
                <w:rFonts w:ascii="ClanOT-NarrBook" w:hAnsi="ClanOT-NarrBook" w:cs="Arial"/>
                <w:b/>
                <w:sz w:val="24"/>
                <w:szCs w:val="28"/>
              </w:rPr>
            </w:pPr>
            <w:r w:rsidRPr="00811472">
              <w:rPr>
                <w:rFonts w:ascii="ClanOT-NarrBook" w:hAnsi="ClanOT-NarrBook" w:cs="Arial"/>
                <w:b/>
                <w:sz w:val="24"/>
                <w:szCs w:val="28"/>
              </w:rPr>
              <w:t>1</w:t>
            </w:r>
          </w:p>
        </w:tc>
        <w:tc>
          <w:tcPr>
            <w:tcW w:w="2649" w:type="dxa"/>
            <w:shd w:val="clear" w:color="auto" w:fill="DEEAF6" w:themeFill="accent1" w:themeFillTint="33"/>
            <w:vAlign w:val="center"/>
          </w:tcPr>
          <w:p w14:paraId="3D6CDAC5" w14:textId="36C5B4DF" w:rsidR="00F44BAB" w:rsidRPr="00811472" w:rsidRDefault="000244A3" w:rsidP="000244A3">
            <w:pPr>
              <w:jc w:val="center"/>
              <w:rPr>
                <w:rFonts w:ascii="ClanOT-NarrBook" w:hAnsi="ClanOT-NarrBook" w:cs="Arial"/>
                <w:b/>
                <w:sz w:val="24"/>
                <w:szCs w:val="28"/>
              </w:rPr>
            </w:pPr>
            <w:r w:rsidRPr="00811472">
              <w:rPr>
                <w:rFonts w:ascii="ClanOT-NarrBook" w:hAnsi="ClanOT-NarrBook" w:cs="Arial"/>
                <w:b/>
                <w:sz w:val="24"/>
                <w:szCs w:val="28"/>
              </w:rPr>
              <w:t>1</w:t>
            </w:r>
          </w:p>
        </w:tc>
        <w:tc>
          <w:tcPr>
            <w:tcW w:w="1665" w:type="dxa"/>
            <w:shd w:val="clear" w:color="auto" w:fill="A6A6A6" w:themeFill="background1" w:themeFillShade="A6"/>
            <w:vAlign w:val="center"/>
          </w:tcPr>
          <w:p w14:paraId="3F835AF5" w14:textId="59B89C43" w:rsidR="00F44BAB" w:rsidRPr="00811472" w:rsidRDefault="000244A3" w:rsidP="00405C01">
            <w:pPr>
              <w:jc w:val="center"/>
              <w:rPr>
                <w:rFonts w:ascii="ClanOT-NarrBook" w:hAnsi="ClanOT-NarrBook" w:cs="Arial"/>
                <w:b/>
                <w:sz w:val="24"/>
                <w:szCs w:val="28"/>
              </w:rPr>
            </w:pPr>
            <w:r w:rsidRPr="00811472">
              <w:rPr>
                <w:rFonts w:ascii="ClanOT-NarrBook" w:hAnsi="ClanOT-NarrBook" w:cs="Arial"/>
                <w:b/>
                <w:sz w:val="24"/>
                <w:szCs w:val="28"/>
              </w:rPr>
              <w:t>1</w:t>
            </w:r>
            <w:r w:rsidRPr="00811472">
              <w:rPr>
                <w:rFonts w:ascii="ClanOT-NarrBook" w:hAnsi="ClanOT-NarrBook" w:cs="Arial"/>
                <w:b/>
                <w:sz w:val="24"/>
                <w:szCs w:val="28"/>
              </w:rPr>
              <w:fldChar w:fldCharType="begin"/>
            </w:r>
            <w:r w:rsidRPr="00811472">
              <w:rPr>
                <w:rFonts w:ascii="ClanOT-NarrBook" w:hAnsi="ClanOT-NarrBook" w:cs="Arial"/>
                <w:b/>
                <w:sz w:val="24"/>
                <w:szCs w:val="28"/>
              </w:rPr>
              <w:instrText xml:space="preserve"> =average(right) </w:instrText>
            </w:r>
            <w:r w:rsidRPr="00811472">
              <w:rPr>
                <w:rFonts w:ascii="ClanOT-NarrBook" w:hAnsi="ClanOT-NarrBook" w:cs="Arial"/>
                <w:b/>
                <w:sz w:val="24"/>
                <w:szCs w:val="28"/>
              </w:rPr>
              <w:fldChar w:fldCharType="end"/>
            </w:r>
            <w:r w:rsidRPr="00811472">
              <w:rPr>
                <w:rFonts w:ascii="ClanOT-NarrBook" w:hAnsi="ClanOT-NarrBook" w:cs="Arial"/>
                <w:b/>
                <w:sz w:val="24"/>
                <w:szCs w:val="28"/>
              </w:rPr>
              <w:fldChar w:fldCharType="begin"/>
            </w:r>
            <w:r w:rsidRPr="00811472">
              <w:rPr>
                <w:rFonts w:ascii="ClanOT-NarrBook" w:hAnsi="ClanOT-NarrBook" w:cs="Arial"/>
                <w:b/>
                <w:sz w:val="24"/>
                <w:szCs w:val="28"/>
              </w:rPr>
              <w:instrText xml:space="preserve"> =average(right) </w:instrText>
            </w:r>
            <w:r w:rsidRPr="00811472">
              <w:rPr>
                <w:rFonts w:ascii="ClanOT-NarrBook" w:hAnsi="ClanOT-NarrBook" w:cs="Arial"/>
                <w:b/>
                <w:sz w:val="24"/>
                <w:szCs w:val="28"/>
              </w:rPr>
              <w:fldChar w:fldCharType="end"/>
            </w:r>
          </w:p>
        </w:tc>
        <w:tc>
          <w:tcPr>
            <w:tcW w:w="1730" w:type="dxa"/>
            <w:shd w:val="clear" w:color="auto" w:fill="FF0000"/>
            <w:vAlign w:val="center"/>
          </w:tcPr>
          <w:p w14:paraId="231552AD" w14:textId="102B6899" w:rsidR="00F44BAB" w:rsidRPr="00811472" w:rsidRDefault="00F44BAB" w:rsidP="00F44BAB">
            <w:pPr>
              <w:jc w:val="center"/>
              <w:rPr>
                <w:rFonts w:ascii="ClanOT-NarrBook" w:hAnsi="ClanOT-NarrBook" w:cs="Arial"/>
                <w:b/>
                <w:sz w:val="24"/>
                <w:szCs w:val="28"/>
              </w:rPr>
            </w:pPr>
            <w:r w:rsidRPr="00811472">
              <w:rPr>
                <w:rFonts w:ascii="ClanOT-NarrBook" w:hAnsi="ClanOT-NarrBook" w:cs="Arial"/>
                <w:b/>
                <w:sz w:val="24"/>
                <w:szCs w:val="28"/>
              </w:rPr>
              <w:t>Emerging</w:t>
            </w:r>
          </w:p>
        </w:tc>
      </w:tr>
      <w:tr w:rsidR="00F44BAB" w:rsidRPr="00811472" w14:paraId="01788B71" w14:textId="72B2E636" w:rsidTr="00F20C35">
        <w:trPr>
          <w:trHeight w:val="1074"/>
        </w:trPr>
        <w:tc>
          <w:tcPr>
            <w:tcW w:w="1972" w:type="dxa"/>
            <w:shd w:val="clear" w:color="auto" w:fill="BDD6EE" w:themeFill="accent1" w:themeFillTint="66"/>
            <w:vAlign w:val="center"/>
          </w:tcPr>
          <w:p w14:paraId="5675F574" w14:textId="14208F9C" w:rsidR="00F44BAB" w:rsidRPr="00811472" w:rsidRDefault="00F44BAB" w:rsidP="003F029F">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HUMAN RESOURCES</w:t>
            </w:r>
          </w:p>
        </w:tc>
        <w:tc>
          <w:tcPr>
            <w:tcW w:w="1942" w:type="dxa"/>
            <w:shd w:val="clear" w:color="auto" w:fill="DEEAF6" w:themeFill="accent1" w:themeFillTint="33"/>
            <w:vAlign w:val="center"/>
          </w:tcPr>
          <w:p w14:paraId="06563BFE" w14:textId="4AB888AF"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1.5</w:t>
            </w:r>
          </w:p>
        </w:tc>
        <w:tc>
          <w:tcPr>
            <w:tcW w:w="1934" w:type="dxa"/>
            <w:shd w:val="clear" w:color="auto" w:fill="DEEAF6" w:themeFill="accent1" w:themeFillTint="33"/>
            <w:vAlign w:val="center"/>
          </w:tcPr>
          <w:p w14:paraId="35482497" w14:textId="23B08B96"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1.5</w:t>
            </w:r>
          </w:p>
        </w:tc>
        <w:tc>
          <w:tcPr>
            <w:tcW w:w="2056" w:type="dxa"/>
            <w:shd w:val="clear" w:color="auto" w:fill="DEEAF6" w:themeFill="accent1" w:themeFillTint="33"/>
            <w:vAlign w:val="center"/>
          </w:tcPr>
          <w:p w14:paraId="2BB079DE" w14:textId="082A0742" w:rsidR="00F44BAB" w:rsidRPr="00811472" w:rsidRDefault="000244A3" w:rsidP="00A30BF5">
            <w:pPr>
              <w:jc w:val="center"/>
              <w:rPr>
                <w:rFonts w:ascii="ClanOT-NarrBook" w:hAnsi="ClanOT-NarrBook" w:cs="Arial"/>
                <w:b/>
                <w:sz w:val="24"/>
                <w:szCs w:val="28"/>
              </w:rPr>
            </w:pPr>
            <w:r w:rsidRPr="00811472">
              <w:rPr>
                <w:rFonts w:ascii="ClanOT-NarrBook" w:hAnsi="ClanOT-NarrBook" w:cs="Arial"/>
                <w:b/>
                <w:sz w:val="24"/>
                <w:szCs w:val="28"/>
              </w:rPr>
              <w:t>1.5</w:t>
            </w:r>
          </w:p>
        </w:tc>
        <w:tc>
          <w:tcPr>
            <w:tcW w:w="2649" w:type="dxa"/>
            <w:shd w:val="clear" w:color="auto" w:fill="DEEAF6" w:themeFill="accent1" w:themeFillTint="33"/>
            <w:vAlign w:val="center"/>
          </w:tcPr>
          <w:p w14:paraId="2C3FF84A" w14:textId="3BF51B1A"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1.5</w:t>
            </w:r>
          </w:p>
        </w:tc>
        <w:tc>
          <w:tcPr>
            <w:tcW w:w="1665" w:type="dxa"/>
            <w:shd w:val="clear" w:color="auto" w:fill="A6A6A6" w:themeFill="background1" w:themeFillShade="A6"/>
            <w:vAlign w:val="center"/>
          </w:tcPr>
          <w:p w14:paraId="5402B713" w14:textId="1CFB1CC9" w:rsidR="00F44BAB" w:rsidRPr="00811472" w:rsidRDefault="000244A3" w:rsidP="00405C01">
            <w:pPr>
              <w:jc w:val="center"/>
              <w:rPr>
                <w:rFonts w:ascii="ClanOT-NarrBook" w:hAnsi="ClanOT-NarrBook" w:cs="Arial"/>
                <w:b/>
                <w:sz w:val="24"/>
                <w:szCs w:val="28"/>
              </w:rPr>
            </w:pPr>
            <w:r w:rsidRPr="00811472">
              <w:rPr>
                <w:rFonts w:ascii="ClanOT-NarrBook" w:hAnsi="ClanOT-NarrBook" w:cs="Arial"/>
                <w:b/>
                <w:sz w:val="24"/>
                <w:szCs w:val="28"/>
              </w:rPr>
              <w:t>1.5</w:t>
            </w:r>
          </w:p>
        </w:tc>
        <w:tc>
          <w:tcPr>
            <w:tcW w:w="1730" w:type="dxa"/>
            <w:shd w:val="clear" w:color="auto" w:fill="FF0000"/>
            <w:vAlign w:val="center"/>
          </w:tcPr>
          <w:p w14:paraId="54369A5B" w14:textId="0303E6BF" w:rsidR="00F44BAB" w:rsidRPr="00811472" w:rsidRDefault="002540DE" w:rsidP="00F44BAB">
            <w:pPr>
              <w:jc w:val="center"/>
              <w:rPr>
                <w:rFonts w:ascii="ClanOT-NarrBook" w:hAnsi="ClanOT-NarrBook" w:cs="Arial"/>
                <w:b/>
                <w:sz w:val="24"/>
                <w:szCs w:val="28"/>
              </w:rPr>
            </w:pPr>
            <w:r w:rsidRPr="00811472">
              <w:rPr>
                <w:rFonts w:ascii="ClanOT-NarrBook" w:hAnsi="ClanOT-NarrBook" w:cs="Arial"/>
                <w:b/>
                <w:sz w:val="24"/>
                <w:szCs w:val="28"/>
              </w:rPr>
              <w:t>Established</w:t>
            </w:r>
          </w:p>
        </w:tc>
      </w:tr>
      <w:tr w:rsidR="00F44BAB" w:rsidRPr="00811472" w14:paraId="09664413" w14:textId="14D16D76" w:rsidTr="00F20C35">
        <w:trPr>
          <w:trHeight w:val="1074"/>
        </w:trPr>
        <w:tc>
          <w:tcPr>
            <w:tcW w:w="1972" w:type="dxa"/>
            <w:shd w:val="clear" w:color="auto" w:fill="BDD6EE" w:themeFill="accent1" w:themeFillTint="66"/>
            <w:vAlign w:val="center"/>
          </w:tcPr>
          <w:p w14:paraId="088A1FE2" w14:textId="46263BF5" w:rsidR="00F44BAB" w:rsidRPr="00811472" w:rsidRDefault="00F44BAB" w:rsidP="003F029F">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INFORMATION AND COMMUNICATION</w:t>
            </w:r>
          </w:p>
        </w:tc>
        <w:tc>
          <w:tcPr>
            <w:tcW w:w="1942" w:type="dxa"/>
            <w:shd w:val="clear" w:color="auto" w:fill="DEEAF6" w:themeFill="accent1" w:themeFillTint="33"/>
            <w:vAlign w:val="center"/>
          </w:tcPr>
          <w:p w14:paraId="35F5CC90" w14:textId="79A73B6C"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w:t>
            </w:r>
          </w:p>
        </w:tc>
        <w:tc>
          <w:tcPr>
            <w:tcW w:w="1934" w:type="dxa"/>
            <w:shd w:val="clear" w:color="auto" w:fill="DEEAF6" w:themeFill="accent1" w:themeFillTint="33"/>
            <w:vAlign w:val="center"/>
          </w:tcPr>
          <w:p w14:paraId="31B57CC7" w14:textId="69F4DE32"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w:t>
            </w:r>
          </w:p>
        </w:tc>
        <w:tc>
          <w:tcPr>
            <w:tcW w:w="2056" w:type="dxa"/>
            <w:shd w:val="clear" w:color="auto" w:fill="DEEAF6" w:themeFill="accent1" w:themeFillTint="33"/>
            <w:vAlign w:val="center"/>
          </w:tcPr>
          <w:p w14:paraId="1A80B2F7" w14:textId="05185492"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w:t>
            </w:r>
          </w:p>
        </w:tc>
        <w:tc>
          <w:tcPr>
            <w:tcW w:w="2649" w:type="dxa"/>
            <w:shd w:val="clear" w:color="auto" w:fill="DEEAF6" w:themeFill="accent1" w:themeFillTint="33"/>
            <w:vAlign w:val="center"/>
          </w:tcPr>
          <w:p w14:paraId="565E6AF2" w14:textId="02592F03"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w:t>
            </w:r>
          </w:p>
        </w:tc>
        <w:tc>
          <w:tcPr>
            <w:tcW w:w="1665" w:type="dxa"/>
            <w:shd w:val="clear" w:color="auto" w:fill="A6A6A6" w:themeFill="background1" w:themeFillShade="A6"/>
            <w:vAlign w:val="center"/>
          </w:tcPr>
          <w:p w14:paraId="42F8F58B" w14:textId="0CAADF19" w:rsidR="00F44BAB" w:rsidRPr="00811472" w:rsidRDefault="000244A3" w:rsidP="00405C01">
            <w:pPr>
              <w:jc w:val="center"/>
              <w:rPr>
                <w:rFonts w:ascii="ClanOT-NarrBook" w:hAnsi="ClanOT-NarrBook" w:cs="Arial"/>
                <w:b/>
                <w:sz w:val="24"/>
                <w:szCs w:val="28"/>
              </w:rPr>
            </w:pPr>
            <w:r w:rsidRPr="00811472">
              <w:rPr>
                <w:rFonts w:ascii="ClanOT-NarrBook" w:hAnsi="ClanOT-NarrBook" w:cs="Arial"/>
                <w:b/>
                <w:sz w:val="24"/>
                <w:szCs w:val="28"/>
              </w:rPr>
              <w:t>2</w:t>
            </w:r>
          </w:p>
        </w:tc>
        <w:tc>
          <w:tcPr>
            <w:tcW w:w="1730" w:type="dxa"/>
            <w:shd w:val="clear" w:color="auto" w:fill="FFC000"/>
            <w:vAlign w:val="center"/>
          </w:tcPr>
          <w:p w14:paraId="41611618" w14:textId="74F8076C" w:rsidR="00F44BAB" w:rsidRPr="00811472" w:rsidRDefault="002540DE" w:rsidP="00F44BAB">
            <w:pPr>
              <w:jc w:val="center"/>
              <w:rPr>
                <w:rFonts w:ascii="ClanOT-NarrBook" w:hAnsi="ClanOT-NarrBook" w:cs="Arial"/>
                <w:b/>
                <w:sz w:val="24"/>
                <w:szCs w:val="28"/>
              </w:rPr>
            </w:pPr>
            <w:r w:rsidRPr="00811472">
              <w:rPr>
                <w:rFonts w:ascii="ClanOT-NarrBook" w:hAnsi="ClanOT-NarrBook" w:cs="Arial"/>
                <w:b/>
                <w:sz w:val="24"/>
                <w:szCs w:val="28"/>
              </w:rPr>
              <w:t>Established</w:t>
            </w:r>
          </w:p>
        </w:tc>
      </w:tr>
      <w:tr w:rsidR="00F44BAB" w:rsidRPr="00811472" w14:paraId="0BFD300F" w14:textId="4462BCB5" w:rsidTr="00F20C35">
        <w:trPr>
          <w:trHeight w:val="1074"/>
        </w:trPr>
        <w:tc>
          <w:tcPr>
            <w:tcW w:w="1972" w:type="dxa"/>
            <w:shd w:val="clear" w:color="auto" w:fill="BDD6EE" w:themeFill="accent1" w:themeFillTint="66"/>
            <w:vAlign w:val="center"/>
          </w:tcPr>
          <w:p w14:paraId="334E3BCF" w14:textId="62721127" w:rsidR="00F44BAB" w:rsidRPr="00811472" w:rsidRDefault="00F44BAB" w:rsidP="003F029F">
            <w:pPr>
              <w:jc w:val="center"/>
              <w:rPr>
                <w:rFonts w:ascii="ClanOT-NarrBook" w:hAnsi="ClanOT-NarrBook" w:cs="Arial"/>
                <w:b/>
                <w:bCs/>
                <w:color w:val="000000"/>
                <w:sz w:val="24"/>
                <w:szCs w:val="28"/>
              </w:rPr>
            </w:pPr>
            <w:r w:rsidRPr="00811472">
              <w:rPr>
                <w:rFonts w:ascii="ClanOT-NarrBook" w:hAnsi="ClanOT-NarrBook" w:cs="Arial"/>
                <w:b/>
                <w:bCs/>
                <w:color w:val="000000"/>
                <w:sz w:val="24"/>
                <w:szCs w:val="28"/>
              </w:rPr>
              <w:t>MANAGEMENT, STRATEGY AND ORGANISING SUPPORTS</w:t>
            </w:r>
          </w:p>
        </w:tc>
        <w:tc>
          <w:tcPr>
            <w:tcW w:w="1942" w:type="dxa"/>
            <w:shd w:val="clear" w:color="auto" w:fill="DEEAF6" w:themeFill="accent1" w:themeFillTint="33"/>
            <w:vAlign w:val="center"/>
          </w:tcPr>
          <w:p w14:paraId="5B5942CC" w14:textId="13DC6510"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2.5</w:t>
            </w:r>
          </w:p>
        </w:tc>
        <w:tc>
          <w:tcPr>
            <w:tcW w:w="1934" w:type="dxa"/>
            <w:shd w:val="clear" w:color="auto" w:fill="DEEAF6" w:themeFill="accent1" w:themeFillTint="33"/>
            <w:vAlign w:val="center"/>
          </w:tcPr>
          <w:p w14:paraId="0A647AB5" w14:textId="24560544"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2.5</w:t>
            </w:r>
          </w:p>
        </w:tc>
        <w:tc>
          <w:tcPr>
            <w:tcW w:w="2056" w:type="dxa"/>
            <w:shd w:val="clear" w:color="auto" w:fill="DEEAF6" w:themeFill="accent1" w:themeFillTint="33"/>
            <w:vAlign w:val="center"/>
          </w:tcPr>
          <w:p w14:paraId="4BC42920" w14:textId="4780EA5B"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2.5</w:t>
            </w:r>
          </w:p>
        </w:tc>
        <w:tc>
          <w:tcPr>
            <w:tcW w:w="2649" w:type="dxa"/>
            <w:shd w:val="clear" w:color="auto" w:fill="DEEAF6" w:themeFill="accent1" w:themeFillTint="33"/>
            <w:vAlign w:val="center"/>
          </w:tcPr>
          <w:p w14:paraId="3F6A9361" w14:textId="00F8D837" w:rsidR="00F44BAB" w:rsidRPr="00811472" w:rsidRDefault="000244A3" w:rsidP="003F029F">
            <w:pPr>
              <w:jc w:val="center"/>
              <w:rPr>
                <w:rFonts w:ascii="ClanOT-NarrBook" w:hAnsi="ClanOT-NarrBook" w:cs="Arial"/>
                <w:b/>
                <w:sz w:val="24"/>
                <w:szCs w:val="28"/>
              </w:rPr>
            </w:pPr>
            <w:r w:rsidRPr="00811472">
              <w:rPr>
                <w:rFonts w:ascii="ClanOT-NarrBook" w:hAnsi="ClanOT-NarrBook" w:cs="Arial"/>
                <w:b/>
                <w:sz w:val="24"/>
                <w:szCs w:val="28"/>
              </w:rPr>
              <w:t>2.5</w:t>
            </w:r>
          </w:p>
        </w:tc>
        <w:tc>
          <w:tcPr>
            <w:tcW w:w="1665" w:type="dxa"/>
            <w:shd w:val="clear" w:color="auto" w:fill="A6A6A6" w:themeFill="background1" w:themeFillShade="A6"/>
            <w:vAlign w:val="center"/>
          </w:tcPr>
          <w:p w14:paraId="226F5455" w14:textId="11D1EEE9" w:rsidR="00F44BAB" w:rsidRPr="00811472" w:rsidRDefault="000244A3" w:rsidP="00405C01">
            <w:pPr>
              <w:jc w:val="center"/>
              <w:rPr>
                <w:rFonts w:ascii="ClanOT-NarrBook" w:hAnsi="ClanOT-NarrBook" w:cs="Arial"/>
                <w:b/>
                <w:sz w:val="24"/>
                <w:szCs w:val="28"/>
              </w:rPr>
            </w:pPr>
            <w:r w:rsidRPr="00811472">
              <w:rPr>
                <w:rFonts w:ascii="ClanOT-NarrBook" w:hAnsi="ClanOT-NarrBook" w:cs="Arial"/>
                <w:b/>
                <w:sz w:val="24"/>
                <w:szCs w:val="28"/>
              </w:rPr>
              <w:t>2.5</w:t>
            </w:r>
          </w:p>
        </w:tc>
        <w:tc>
          <w:tcPr>
            <w:tcW w:w="1730" w:type="dxa"/>
            <w:shd w:val="clear" w:color="auto" w:fill="FFC000"/>
            <w:vAlign w:val="center"/>
          </w:tcPr>
          <w:p w14:paraId="1AEE4047" w14:textId="794E5B1B" w:rsidR="00F44BAB" w:rsidRPr="00811472" w:rsidRDefault="002540DE" w:rsidP="00F44BAB">
            <w:pPr>
              <w:jc w:val="center"/>
              <w:rPr>
                <w:rFonts w:ascii="ClanOT-NarrBook" w:hAnsi="ClanOT-NarrBook" w:cs="Arial"/>
                <w:b/>
                <w:sz w:val="24"/>
                <w:szCs w:val="28"/>
              </w:rPr>
            </w:pPr>
            <w:r w:rsidRPr="00811472">
              <w:rPr>
                <w:rFonts w:ascii="ClanOT-NarrBook" w:hAnsi="ClanOT-NarrBook" w:cs="Arial"/>
                <w:b/>
                <w:sz w:val="24"/>
                <w:szCs w:val="28"/>
              </w:rPr>
              <w:t>Established</w:t>
            </w:r>
          </w:p>
        </w:tc>
      </w:tr>
      <w:tr w:rsidR="00F44BAB" w:rsidRPr="00811472" w14:paraId="6EA1DB44" w14:textId="699CD555" w:rsidTr="00F20C35">
        <w:trPr>
          <w:trHeight w:val="650"/>
        </w:trPr>
        <w:tc>
          <w:tcPr>
            <w:tcW w:w="1972" w:type="dxa"/>
            <w:shd w:val="clear" w:color="auto" w:fill="A6A6A6" w:themeFill="background1" w:themeFillShade="A6"/>
            <w:vAlign w:val="center"/>
          </w:tcPr>
          <w:p w14:paraId="47DD339A" w14:textId="433D50FB" w:rsidR="00F44BAB" w:rsidRPr="00811472" w:rsidRDefault="00F44BAB" w:rsidP="003F029F">
            <w:pPr>
              <w:jc w:val="center"/>
              <w:rPr>
                <w:rFonts w:ascii="ClanOT-NarrBook" w:hAnsi="ClanOT-NarrBook" w:cs="Arial"/>
                <w:b/>
                <w:sz w:val="24"/>
                <w:szCs w:val="28"/>
              </w:rPr>
            </w:pPr>
            <w:r w:rsidRPr="00811472">
              <w:rPr>
                <w:rFonts w:ascii="ClanOT-NarrBook" w:hAnsi="ClanOT-NarrBook" w:cs="Arial"/>
                <w:b/>
                <w:sz w:val="24"/>
                <w:szCs w:val="28"/>
              </w:rPr>
              <w:t>Average Theme Score</w:t>
            </w:r>
          </w:p>
        </w:tc>
        <w:tc>
          <w:tcPr>
            <w:tcW w:w="1942" w:type="dxa"/>
            <w:shd w:val="clear" w:color="auto" w:fill="A6A6A6" w:themeFill="background1" w:themeFillShade="A6"/>
            <w:vAlign w:val="center"/>
          </w:tcPr>
          <w:p w14:paraId="0C116308" w14:textId="607A0ACC" w:rsidR="00F44BAB" w:rsidRPr="00811472" w:rsidRDefault="00F20C35" w:rsidP="003F029F">
            <w:pPr>
              <w:jc w:val="center"/>
              <w:rPr>
                <w:rFonts w:ascii="ClanOT-NarrBook" w:hAnsi="ClanOT-NarrBook" w:cs="Arial"/>
                <w:b/>
                <w:sz w:val="24"/>
                <w:szCs w:val="28"/>
              </w:rPr>
            </w:pPr>
            <w:r w:rsidRPr="00811472">
              <w:rPr>
                <w:rFonts w:ascii="ClanOT-NarrBook" w:hAnsi="ClanOT-NarrBook" w:cs="Arial"/>
                <w:b/>
                <w:sz w:val="24"/>
                <w:szCs w:val="28"/>
              </w:rPr>
              <w:t>1.75</w:t>
            </w:r>
          </w:p>
        </w:tc>
        <w:tc>
          <w:tcPr>
            <w:tcW w:w="1934" w:type="dxa"/>
            <w:shd w:val="clear" w:color="auto" w:fill="A6A6A6" w:themeFill="background1" w:themeFillShade="A6"/>
            <w:vAlign w:val="center"/>
          </w:tcPr>
          <w:p w14:paraId="1210D358" w14:textId="4B0A3FFF" w:rsidR="00F44BAB" w:rsidRPr="00811472" w:rsidRDefault="00F20C35" w:rsidP="003F029F">
            <w:pPr>
              <w:jc w:val="center"/>
              <w:rPr>
                <w:rFonts w:ascii="ClanOT-NarrBook" w:hAnsi="ClanOT-NarrBook" w:cs="Arial"/>
                <w:sz w:val="24"/>
                <w:szCs w:val="28"/>
              </w:rPr>
            </w:pPr>
            <w:r w:rsidRPr="00811472">
              <w:rPr>
                <w:rFonts w:ascii="ClanOT-NarrBook" w:hAnsi="ClanOT-NarrBook" w:cs="Arial"/>
                <w:b/>
                <w:sz w:val="24"/>
                <w:szCs w:val="28"/>
              </w:rPr>
              <w:t>1.75</w:t>
            </w:r>
          </w:p>
        </w:tc>
        <w:tc>
          <w:tcPr>
            <w:tcW w:w="2056" w:type="dxa"/>
            <w:shd w:val="clear" w:color="auto" w:fill="A6A6A6" w:themeFill="background1" w:themeFillShade="A6"/>
            <w:vAlign w:val="center"/>
          </w:tcPr>
          <w:p w14:paraId="2A889B9B" w14:textId="0E34462E" w:rsidR="00F44BAB" w:rsidRPr="00811472" w:rsidRDefault="00F20C35" w:rsidP="003F029F">
            <w:pPr>
              <w:jc w:val="center"/>
              <w:rPr>
                <w:rFonts w:ascii="ClanOT-NarrBook" w:hAnsi="ClanOT-NarrBook" w:cs="Arial"/>
                <w:sz w:val="24"/>
                <w:szCs w:val="28"/>
              </w:rPr>
            </w:pPr>
            <w:r w:rsidRPr="00811472">
              <w:rPr>
                <w:rFonts w:ascii="ClanOT-NarrBook" w:hAnsi="ClanOT-NarrBook" w:cs="Arial"/>
                <w:b/>
                <w:sz w:val="24"/>
                <w:szCs w:val="28"/>
              </w:rPr>
              <w:t>1.75</w:t>
            </w:r>
          </w:p>
        </w:tc>
        <w:tc>
          <w:tcPr>
            <w:tcW w:w="2649" w:type="dxa"/>
            <w:shd w:val="clear" w:color="auto" w:fill="A6A6A6" w:themeFill="background1" w:themeFillShade="A6"/>
            <w:vAlign w:val="center"/>
          </w:tcPr>
          <w:p w14:paraId="55C64B78" w14:textId="19A7F21B" w:rsidR="00F44BAB" w:rsidRPr="00811472" w:rsidRDefault="00F20C35" w:rsidP="003F029F">
            <w:pPr>
              <w:jc w:val="center"/>
              <w:rPr>
                <w:rFonts w:ascii="ClanOT-NarrBook" w:hAnsi="ClanOT-NarrBook" w:cs="Arial"/>
                <w:sz w:val="24"/>
                <w:szCs w:val="28"/>
              </w:rPr>
            </w:pPr>
            <w:r w:rsidRPr="00811472">
              <w:rPr>
                <w:rFonts w:ascii="ClanOT-NarrBook" w:hAnsi="ClanOT-NarrBook" w:cs="Arial"/>
                <w:b/>
                <w:sz w:val="24"/>
                <w:szCs w:val="28"/>
              </w:rPr>
              <w:t>1.75</w:t>
            </w:r>
          </w:p>
        </w:tc>
        <w:tc>
          <w:tcPr>
            <w:tcW w:w="1665" w:type="dxa"/>
            <w:shd w:val="clear" w:color="auto" w:fill="A6A6A6" w:themeFill="background1" w:themeFillShade="A6"/>
            <w:vAlign w:val="center"/>
          </w:tcPr>
          <w:p w14:paraId="000C589C" w14:textId="1D892ECE" w:rsidR="00F44BAB" w:rsidRPr="00811472" w:rsidRDefault="00F20C35" w:rsidP="00405C01">
            <w:pPr>
              <w:jc w:val="center"/>
              <w:rPr>
                <w:rFonts w:ascii="ClanOT-NarrBook" w:hAnsi="ClanOT-NarrBook" w:cs="Arial"/>
                <w:sz w:val="24"/>
                <w:szCs w:val="28"/>
              </w:rPr>
            </w:pPr>
            <w:r w:rsidRPr="00811472">
              <w:rPr>
                <w:rFonts w:ascii="ClanOT-NarrBook" w:hAnsi="ClanOT-NarrBook" w:cs="Arial"/>
                <w:b/>
                <w:sz w:val="24"/>
                <w:szCs w:val="28"/>
              </w:rPr>
              <w:t>1.75</w:t>
            </w:r>
          </w:p>
        </w:tc>
        <w:tc>
          <w:tcPr>
            <w:tcW w:w="1730" w:type="dxa"/>
            <w:shd w:val="clear" w:color="auto" w:fill="A6A6A6" w:themeFill="background1" w:themeFillShade="A6"/>
          </w:tcPr>
          <w:p w14:paraId="40B10D5F" w14:textId="77777777" w:rsidR="00F44BAB" w:rsidRPr="00811472" w:rsidRDefault="00F44BAB" w:rsidP="00405C01">
            <w:pPr>
              <w:jc w:val="center"/>
              <w:rPr>
                <w:rFonts w:ascii="ClanOT-NarrBook" w:hAnsi="ClanOT-NarrBook" w:cs="Arial"/>
                <w:sz w:val="24"/>
                <w:szCs w:val="28"/>
              </w:rPr>
            </w:pPr>
          </w:p>
        </w:tc>
      </w:tr>
      <w:tr w:rsidR="00F44BAB" w:rsidRPr="00811472" w14:paraId="7E15E590" w14:textId="77777777" w:rsidTr="00F20C35">
        <w:trPr>
          <w:trHeight w:val="546"/>
        </w:trPr>
        <w:tc>
          <w:tcPr>
            <w:tcW w:w="1972" w:type="dxa"/>
            <w:shd w:val="clear" w:color="auto" w:fill="A6A6A6" w:themeFill="background1" w:themeFillShade="A6"/>
            <w:vAlign w:val="center"/>
          </w:tcPr>
          <w:p w14:paraId="31401FBD" w14:textId="0B86D32A" w:rsidR="00F44BAB" w:rsidRPr="00811472" w:rsidRDefault="00F44BAB" w:rsidP="003F029F">
            <w:pPr>
              <w:jc w:val="center"/>
              <w:rPr>
                <w:rFonts w:ascii="ClanOT-NarrBook" w:hAnsi="ClanOT-NarrBook" w:cs="Arial"/>
                <w:b/>
                <w:sz w:val="24"/>
                <w:szCs w:val="28"/>
              </w:rPr>
            </w:pPr>
            <w:r w:rsidRPr="00811472">
              <w:rPr>
                <w:rFonts w:ascii="ClanOT-NarrBook" w:hAnsi="ClanOT-NarrBook" w:cs="Arial"/>
                <w:b/>
                <w:sz w:val="24"/>
                <w:szCs w:val="28"/>
              </w:rPr>
              <w:t>Status</w:t>
            </w:r>
          </w:p>
        </w:tc>
        <w:tc>
          <w:tcPr>
            <w:tcW w:w="1942" w:type="dxa"/>
            <w:shd w:val="clear" w:color="auto" w:fill="FF0000"/>
            <w:vAlign w:val="center"/>
          </w:tcPr>
          <w:p w14:paraId="040E6C82" w14:textId="4540BC29" w:rsidR="00F44BAB" w:rsidRPr="00811472" w:rsidRDefault="00F44BAB" w:rsidP="003F029F">
            <w:pPr>
              <w:jc w:val="center"/>
              <w:rPr>
                <w:rFonts w:ascii="ClanOT-NarrBook" w:hAnsi="ClanOT-NarrBook" w:cs="Arial"/>
                <w:b/>
                <w:sz w:val="24"/>
                <w:szCs w:val="28"/>
              </w:rPr>
            </w:pPr>
            <w:r w:rsidRPr="00811472">
              <w:rPr>
                <w:rFonts w:ascii="ClanOT-NarrBook" w:hAnsi="ClanOT-NarrBook" w:cs="Arial"/>
                <w:b/>
                <w:sz w:val="24"/>
                <w:szCs w:val="28"/>
              </w:rPr>
              <w:t>Emerging</w:t>
            </w:r>
          </w:p>
        </w:tc>
        <w:tc>
          <w:tcPr>
            <w:tcW w:w="1934" w:type="dxa"/>
            <w:shd w:val="clear" w:color="auto" w:fill="FF0000"/>
            <w:vAlign w:val="center"/>
          </w:tcPr>
          <w:p w14:paraId="38655858" w14:textId="31126397" w:rsidR="00F44BAB" w:rsidRPr="00811472" w:rsidRDefault="00F44BAB" w:rsidP="003F029F">
            <w:pPr>
              <w:jc w:val="center"/>
              <w:rPr>
                <w:rFonts w:ascii="ClanOT-NarrBook" w:hAnsi="ClanOT-NarrBook" w:cs="Arial"/>
                <w:b/>
                <w:sz w:val="24"/>
                <w:szCs w:val="28"/>
              </w:rPr>
            </w:pPr>
            <w:r w:rsidRPr="00811472">
              <w:rPr>
                <w:rFonts w:ascii="ClanOT-NarrBook" w:hAnsi="ClanOT-NarrBook" w:cs="Arial"/>
                <w:b/>
                <w:sz w:val="24"/>
                <w:szCs w:val="28"/>
              </w:rPr>
              <w:t>Established</w:t>
            </w:r>
          </w:p>
        </w:tc>
        <w:tc>
          <w:tcPr>
            <w:tcW w:w="2056" w:type="dxa"/>
            <w:shd w:val="clear" w:color="auto" w:fill="FF0000"/>
            <w:vAlign w:val="center"/>
          </w:tcPr>
          <w:p w14:paraId="22FB0CC0" w14:textId="6A3A67D9" w:rsidR="00F44BAB" w:rsidRPr="00811472" w:rsidRDefault="00F44BAB" w:rsidP="003F029F">
            <w:pPr>
              <w:jc w:val="center"/>
              <w:rPr>
                <w:rFonts w:ascii="ClanOT-NarrBook" w:hAnsi="ClanOT-NarrBook" w:cs="Arial"/>
                <w:b/>
                <w:sz w:val="24"/>
                <w:szCs w:val="28"/>
              </w:rPr>
            </w:pPr>
            <w:r w:rsidRPr="00811472">
              <w:rPr>
                <w:rFonts w:ascii="ClanOT-NarrBook" w:hAnsi="ClanOT-NarrBook" w:cs="Arial"/>
                <w:b/>
                <w:sz w:val="24"/>
                <w:szCs w:val="28"/>
              </w:rPr>
              <w:t>Established</w:t>
            </w:r>
          </w:p>
        </w:tc>
        <w:tc>
          <w:tcPr>
            <w:tcW w:w="2649" w:type="dxa"/>
            <w:shd w:val="clear" w:color="auto" w:fill="FF0000"/>
            <w:vAlign w:val="center"/>
          </w:tcPr>
          <w:p w14:paraId="1424E0FE" w14:textId="044AA712" w:rsidR="00F44BAB" w:rsidRPr="00811472" w:rsidRDefault="00F20C35" w:rsidP="003F029F">
            <w:pPr>
              <w:jc w:val="center"/>
              <w:rPr>
                <w:rFonts w:ascii="ClanOT-NarrBook" w:hAnsi="ClanOT-NarrBook" w:cs="Arial"/>
                <w:b/>
                <w:sz w:val="24"/>
                <w:szCs w:val="28"/>
              </w:rPr>
            </w:pPr>
            <w:r w:rsidRPr="00811472">
              <w:rPr>
                <w:rFonts w:ascii="ClanOT-NarrBook" w:hAnsi="ClanOT-NarrBook" w:cs="Arial"/>
                <w:b/>
                <w:sz w:val="24"/>
                <w:szCs w:val="28"/>
              </w:rPr>
              <w:t>Established</w:t>
            </w:r>
          </w:p>
        </w:tc>
        <w:tc>
          <w:tcPr>
            <w:tcW w:w="1665" w:type="dxa"/>
            <w:shd w:val="clear" w:color="auto" w:fill="A6A6A6" w:themeFill="background1" w:themeFillShade="A6"/>
            <w:vAlign w:val="center"/>
          </w:tcPr>
          <w:p w14:paraId="65D82F70" w14:textId="77777777" w:rsidR="00F44BAB" w:rsidRPr="00811472" w:rsidRDefault="00F44BAB" w:rsidP="00405C01">
            <w:pPr>
              <w:jc w:val="center"/>
              <w:rPr>
                <w:rFonts w:ascii="ClanOT-NarrBook" w:hAnsi="ClanOT-NarrBook" w:cs="Arial"/>
                <w:sz w:val="24"/>
                <w:szCs w:val="28"/>
              </w:rPr>
            </w:pPr>
          </w:p>
        </w:tc>
        <w:tc>
          <w:tcPr>
            <w:tcW w:w="1730" w:type="dxa"/>
            <w:shd w:val="clear" w:color="auto" w:fill="A6A6A6" w:themeFill="background1" w:themeFillShade="A6"/>
          </w:tcPr>
          <w:p w14:paraId="31A0BA40" w14:textId="77777777" w:rsidR="00F44BAB" w:rsidRPr="00811472" w:rsidRDefault="00F44BAB" w:rsidP="00405C01">
            <w:pPr>
              <w:jc w:val="center"/>
              <w:rPr>
                <w:rFonts w:ascii="ClanOT-NarrBook" w:hAnsi="ClanOT-NarrBook" w:cs="Arial"/>
                <w:sz w:val="24"/>
                <w:szCs w:val="28"/>
              </w:rPr>
            </w:pPr>
          </w:p>
        </w:tc>
      </w:tr>
    </w:tbl>
    <w:p w14:paraId="5D634BE4" w14:textId="77777777" w:rsidR="00AD0127" w:rsidRPr="00811472" w:rsidRDefault="00AD0127" w:rsidP="002F7853">
      <w:pPr>
        <w:rPr>
          <w:rFonts w:ascii="ClanOT-NarrBook" w:hAnsi="ClanOT-NarrBook" w:cs="Arial"/>
          <w:sz w:val="28"/>
          <w:szCs w:val="28"/>
        </w:rPr>
      </w:pPr>
    </w:p>
    <w:tbl>
      <w:tblPr>
        <w:tblStyle w:val="TableGrid1"/>
        <w:tblW w:w="0" w:type="auto"/>
        <w:tblLook w:val="04A0" w:firstRow="1" w:lastRow="0" w:firstColumn="1" w:lastColumn="0" w:noHBand="0" w:noVBand="1"/>
      </w:tblPr>
      <w:tblGrid>
        <w:gridCol w:w="3114"/>
        <w:gridCol w:w="3118"/>
        <w:gridCol w:w="3402"/>
      </w:tblGrid>
      <w:tr w:rsidR="008A25D3" w:rsidRPr="00811472" w14:paraId="54E23CC7" w14:textId="77777777" w:rsidTr="008574AE">
        <w:tc>
          <w:tcPr>
            <w:tcW w:w="9634" w:type="dxa"/>
            <w:gridSpan w:val="3"/>
            <w:shd w:val="clear" w:color="auto" w:fill="A6A6A6" w:themeFill="background1" w:themeFillShade="A6"/>
          </w:tcPr>
          <w:p w14:paraId="75EB09C2" w14:textId="77777777" w:rsidR="008A25D3" w:rsidRPr="00811472" w:rsidRDefault="008A25D3" w:rsidP="005E6AF3">
            <w:pPr>
              <w:rPr>
                <w:rFonts w:ascii="ClanOT-NarrBook" w:hAnsi="ClanOT-NarrBook" w:cs="Arial"/>
                <w:b/>
                <w:sz w:val="28"/>
                <w:szCs w:val="28"/>
              </w:rPr>
            </w:pPr>
            <w:r w:rsidRPr="00811472">
              <w:rPr>
                <w:rFonts w:ascii="ClanOT-NarrBook" w:hAnsi="ClanOT-NarrBook" w:cs="Arial"/>
                <w:b/>
                <w:sz w:val="28"/>
                <w:szCs w:val="28"/>
              </w:rPr>
              <w:t>Scoring Matrix</w:t>
            </w:r>
          </w:p>
        </w:tc>
      </w:tr>
      <w:tr w:rsidR="008A25D3" w:rsidRPr="00811472" w14:paraId="787780C9" w14:textId="77777777" w:rsidTr="008574AE">
        <w:tc>
          <w:tcPr>
            <w:tcW w:w="3114" w:type="dxa"/>
            <w:shd w:val="clear" w:color="auto" w:fill="FF0000"/>
          </w:tcPr>
          <w:p w14:paraId="06428E51" w14:textId="7FD38391" w:rsidR="008A25D3" w:rsidRPr="00811472" w:rsidRDefault="008A25D3" w:rsidP="008574AE">
            <w:pPr>
              <w:jc w:val="center"/>
              <w:rPr>
                <w:rFonts w:ascii="ClanOT-NarrBook" w:hAnsi="ClanOT-NarrBook" w:cs="Arial"/>
                <w:b/>
                <w:sz w:val="28"/>
                <w:szCs w:val="28"/>
              </w:rPr>
            </w:pPr>
            <w:r w:rsidRPr="00811472">
              <w:rPr>
                <w:rFonts w:ascii="ClanOT-NarrBook" w:hAnsi="ClanOT-NarrBook" w:cs="Arial"/>
                <w:b/>
                <w:sz w:val="28"/>
                <w:szCs w:val="28"/>
              </w:rPr>
              <w:t>0&lt;2 Emerging</w:t>
            </w:r>
          </w:p>
        </w:tc>
        <w:tc>
          <w:tcPr>
            <w:tcW w:w="3118" w:type="dxa"/>
            <w:shd w:val="clear" w:color="auto" w:fill="FFC000" w:themeFill="accent4"/>
          </w:tcPr>
          <w:p w14:paraId="425A5BBE" w14:textId="781B8624" w:rsidR="008A25D3" w:rsidRPr="00811472" w:rsidRDefault="008574AE" w:rsidP="008574AE">
            <w:pPr>
              <w:jc w:val="center"/>
              <w:rPr>
                <w:rFonts w:ascii="ClanOT-NarrBook" w:hAnsi="ClanOT-NarrBook" w:cs="Arial"/>
                <w:b/>
                <w:sz w:val="28"/>
                <w:szCs w:val="28"/>
              </w:rPr>
            </w:pPr>
            <w:r w:rsidRPr="00811472">
              <w:rPr>
                <w:rFonts w:ascii="ClanOT-NarrBook" w:hAnsi="ClanOT-NarrBook" w:cs="Arial"/>
                <w:b/>
                <w:sz w:val="28"/>
                <w:szCs w:val="28"/>
              </w:rPr>
              <w:t>=</w:t>
            </w:r>
            <w:r w:rsidR="008A25D3" w:rsidRPr="00811472">
              <w:rPr>
                <w:rFonts w:ascii="ClanOT-NarrBook" w:hAnsi="ClanOT-NarrBook" w:cs="Arial"/>
                <w:b/>
                <w:sz w:val="28"/>
                <w:szCs w:val="28"/>
              </w:rPr>
              <w:t>2</w:t>
            </w:r>
            <w:r w:rsidR="008A25D3" w:rsidRPr="00811472">
              <w:rPr>
                <w:rFonts w:ascii="ClanOT-NarrBook" w:hAnsi="ClanOT-NarrBook" w:cs="Arial"/>
                <w:b/>
                <w:sz w:val="28"/>
                <w:szCs w:val="28"/>
                <w:shd w:val="clear" w:color="auto" w:fill="FFC000" w:themeFill="accent4"/>
              </w:rPr>
              <w:t>&lt;4 Established</w:t>
            </w:r>
          </w:p>
        </w:tc>
        <w:tc>
          <w:tcPr>
            <w:tcW w:w="3402" w:type="dxa"/>
            <w:shd w:val="clear" w:color="auto" w:fill="00B050"/>
          </w:tcPr>
          <w:p w14:paraId="6A2715AD" w14:textId="12EC7A53" w:rsidR="008A25D3" w:rsidRPr="00811472" w:rsidRDefault="008A25D3" w:rsidP="008574AE">
            <w:pPr>
              <w:jc w:val="center"/>
              <w:rPr>
                <w:rFonts w:ascii="ClanOT-NarrBook" w:hAnsi="ClanOT-NarrBook" w:cs="Arial"/>
                <w:b/>
                <w:sz w:val="28"/>
                <w:szCs w:val="28"/>
              </w:rPr>
            </w:pPr>
            <w:r w:rsidRPr="00811472">
              <w:rPr>
                <w:rFonts w:ascii="ClanOT-NarrBook" w:hAnsi="ClanOT-NarrBook" w:cs="Arial"/>
                <w:b/>
                <w:sz w:val="28"/>
                <w:szCs w:val="28"/>
                <w:shd w:val="clear" w:color="auto" w:fill="00B050"/>
              </w:rPr>
              <w:t>4-5 Accomplished</w:t>
            </w:r>
          </w:p>
        </w:tc>
      </w:tr>
    </w:tbl>
    <w:p w14:paraId="317FF2D5" w14:textId="7A0ABFC3" w:rsidR="00F20C35" w:rsidRDefault="00F20C35">
      <w:pPr>
        <w:rPr>
          <w:rFonts w:ascii="ClanOT-NarrBook" w:hAnsi="ClanOT-NarrBook" w:cs="Arial"/>
          <w:b/>
          <w:sz w:val="28"/>
          <w:szCs w:val="28"/>
          <w:u w:val="single"/>
        </w:rPr>
      </w:pPr>
      <w:bookmarkStart w:id="20" w:name="Improvement_Plan_Template"/>
    </w:p>
    <w:p w14:paraId="0DE16AC6" w14:textId="77777777" w:rsidR="004A63E4" w:rsidRDefault="004A63E4">
      <w:pPr>
        <w:rPr>
          <w:rFonts w:ascii="ClanOT-NarrBook" w:hAnsi="ClanOT-NarrBook" w:cs="Arial"/>
          <w:b/>
          <w:sz w:val="28"/>
          <w:szCs w:val="28"/>
          <w:u w:val="single"/>
        </w:rPr>
      </w:pPr>
    </w:p>
    <w:p w14:paraId="1BC9D9FD" w14:textId="77777777" w:rsidR="004A63E4" w:rsidRDefault="004A63E4">
      <w:pPr>
        <w:rPr>
          <w:rFonts w:ascii="ClanOT-NarrBook" w:hAnsi="ClanOT-NarrBook" w:cs="Arial"/>
          <w:b/>
          <w:sz w:val="28"/>
          <w:szCs w:val="28"/>
          <w:u w:val="single"/>
        </w:rPr>
      </w:pPr>
    </w:p>
    <w:p w14:paraId="29BC9142" w14:textId="77777777" w:rsidR="004A63E4" w:rsidRDefault="004A63E4">
      <w:pPr>
        <w:rPr>
          <w:rFonts w:ascii="ClanOT-NarrBook" w:hAnsi="ClanOT-NarrBook" w:cs="Arial"/>
          <w:b/>
          <w:sz w:val="28"/>
          <w:szCs w:val="28"/>
          <w:u w:val="single"/>
        </w:rPr>
      </w:pPr>
    </w:p>
    <w:p w14:paraId="421D5C5B" w14:textId="77777777" w:rsidR="004A63E4" w:rsidRDefault="004A63E4">
      <w:pPr>
        <w:rPr>
          <w:rFonts w:ascii="ClanOT-NarrBook" w:hAnsi="ClanOT-NarrBook" w:cs="Arial"/>
          <w:b/>
          <w:sz w:val="28"/>
          <w:szCs w:val="28"/>
          <w:u w:val="single"/>
        </w:rPr>
      </w:pPr>
    </w:p>
    <w:p w14:paraId="7B6CDE8E" w14:textId="77777777" w:rsidR="004A63E4" w:rsidRDefault="004A63E4">
      <w:pPr>
        <w:rPr>
          <w:rFonts w:ascii="ClanOT-NarrBook" w:hAnsi="ClanOT-NarrBook" w:cs="Arial"/>
          <w:b/>
          <w:sz w:val="28"/>
          <w:szCs w:val="28"/>
          <w:u w:val="single"/>
        </w:rPr>
      </w:pPr>
    </w:p>
    <w:p w14:paraId="4BB03C1C" w14:textId="77777777" w:rsidR="004A63E4" w:rsidRDefault="004A63E4">
      <w:pPr>
        <w:rPr>
          <w:rFonts w:ascii="ClanOT-NarrBook" w:hAnsi="ClanOT-NarrBook" w:cs="Arial"/>
          <w:b/>
          <w:sz w:val="28"/>
          <w:szCs w:val="28"/>
          <w:u w:val="single"/>
        </w:rPr>
      </w:pPr>
    </w:p>
    <w:p w14:paraId="42FEE3B3" w14:textId="77777777" w:rsidR="004A63E4" w:rsidRDefault="004A63E4">
      <w:pPr>
        <w:rPr>
          <w:rFonts w:ascii="ClanOT-NarrBook" w:hAnsi="ClanOT-NarrBook" w:cs="Arial"/>
          <w:b/>
          <w:sz w:val="28"/>
          <w:szCs w:val="28"/>
          <w:u w:val="single"/>
        </w:rPr>
      </w:pPr>
    </w:p>
    <w:p w14:paraId="47722896" w14:textId="77777777" w:rsidR="004A63E4" w:rsidRDefault="004A63E4">
      <w:pPr>
        <w:rPr>
          <w:rFonts w:ascii="ClanOT-NarrBook" w:hAnsi="ClanOT-NarrBook" w:cs="Arial"/>
          <w:b/>
          <w:sz w:val="28"/>
          <w:szCs w:val="28"/>
          <w:u w:val="single"/>
        </w:rPr>
      </w:pPr>
    </w:p>
    <w:p w14:paraId="018BE52D" w14:textId="77777777" w:rsidR="004A63E4" w:rsidRPr="002177FE" w:rsidRDefault="004A63E4">
      <w:pPr>
        <w:rPr>
          <w:rFonts w:ascii="ClanOT-NarrBook" w:hAnsi="ClanOT-NarrBook" w:cs="Arial"/>
          <w:b/>
          <w:sz w:val="28"/>
          <w:szCs w:val="28"/>
          <w:u w:val="single"/>
        </w:rPr>
      </w:pPr>
    </w:p>
    <w:p w14:paraId="6697EEA9" w14:textId="47B62395" w:rsidR="000C16E6" w:rsidRDefault="00AD0127" w:rsidP="002F7853">
      <w:pPr>
        <w:rPr>
          <w:rFonts w:ascii="ClanOT-NarrBold" w:hAnsi="ClanOT-NarrBold" w:cs="Arial"/>
          <w:b/>
          <w:color w:val="EB539E"/>
          <w:sz w:val="32"/>
          <w:szCs w:val="28"/>
        </w:rPr>
      </w:pPr>
      <w:r w:rsidRPr="00352953">
        <w:rPr>
          <w:rFonts w:ascii="ClanOT-NarrBold" w:hAnsi="ClanOT-NarrBold" w:cs="Arial"/>
          <w:b/>
          <w:color w:val="EB539E"/>
          <w:sz w:val="32"/>
          <w:szCs w:val="28"/>
        </w:rPr>
        <w:t>Improvement Plan Template</w:t>
      </w:r>
    </w:p>
    <w:p w14:paraId="7C43A44C" w14:textId="3DF544D0" w:rsidR="00E63C75" w:rsidRPr="00811472" w:rsidRDefault="000D765E" w:rsidP="002F7853">
      <w:pPr>
        <w:rPr>
          <w:rFonts w:ascii="ClanOT-NarrBold" w:hAnsi="ClanOT-NarrBold" w:cs="Arial"/>
          <w:b/>
          <w:sz w:val="28"/>
          <w:szCs w:val="28"/>
        </w:rPr>
      </w:pPr>
      <w:r>
        <w:rPr>
          <w:rFonts w:ascii="ClanOT-NarrBold" w:hAnsi="ClanOT-NarrBold" w:cs="Arial"/>
          <w:b/>
          <w:sz w:val="28"/>
          <w:szCs w:val="28"/>
        </w:rPr>
        <w:t>EXAMPLE PAGE</w:t>
      </w:r>
    </w:p>
    <w:tbl>
      <w:tblPr>
        <w:tblStyle w:val="GridTable6Colorful-Accent51"/>
        <w:tblW w:w="0" w:type="auto"/>
        <w:tblLook w:val="04A0" w:firstRow="1" w:lastRow="0" w:firstColumn="1" w:lastColumn="0" w:noHBand="0" w:noVBand="1"/>
      </w:tblPr>
      <w:tblGrid>
        <w:gridCol w:w="3962"/>
        <w:gridCol w:w="10025"/>
        <w:gridCol w:w="3182"/>
        <w:gridCol w:w="3433"/>
      </w:tblGrid>
      <w:tr w:rsidR="00AD0127" w:rsidRPr="00AB3D4E" w14:paraId="61DCF00A" w14:textId="77777777" w:rsidTr="004A63E4">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0602" w:type="dxa"/>
            <w:gridSpan w:val="4"/>
          </w:tcPr>
          <w:bookmarkEnd w:id="20"/>
          <w:p w14:paraId="16EECA8B" w14:textId="77777777" w:rsidR="00AD0127" w:rsidRPr="00E63C75" w:rsidRDefault="00AD0127" w:rsidP="007B5D76">
            <w:pPr>
              <w:rPr>
                <w:rFonts w:ascii="ClanOT-NarrBold" w:hAnsi="ClanOT-NarrBold" w:cs="Arial"/>
                <w:bCs w:val="0"/>
                <w:color w:val="EB539E"/>
                <w:sz w:val="32"/>
                <w:szCs w:val="28"/>
              </w:rPr>
            </w:pPr>
            <w:r w:rsidRPr="00E63C75">
              <w:rPr>
                <w:rFonts w:ascii="ClanOT-NarrBold" w:hAnsi="ClanOT-NarrBold" w:cs="Arial"/>
                <w:color w:val="EB539E"/>
                <w:sz w:val="32"/>
                <w:szCs w:val="28"/>
              </w:rPr>
              <w:t xml:space="preserve">Theme - </w:t>
            </w:r>
            <w:r w:rsidRPr="00E63C75">
              <w:rPr>
                <w:rFonts w:ascii="ClanOT-NarrBold" w:hAnsi="ClanOT-NarrBold" w:cs="Arial"/>
                <w:bCs w:val="0"/>
                <w:color w:val="EB539E"/>
                <w:sz w:val="32"/>
                <w:szCs w:val="28"/>
              </w:rPr>
              <w:t>WORKING TOGETHER, COLLABORATING AND PARTICIPATION IN THE COMMUNITY</w:t>
            </w:r>
          </w:p>
        </w:tc>
      </w:tr>
      <w:tr w:rsidR="00AD0127" w:rsidRPr="00AB3D4E" w14:paraId="17139786" w14:textId="77777777" w:rsidTr="004A63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602" w:type="dxa"/>
            <w:gridSpan w:val="4"/>
          </w:tcPr>
          <w:p w14:paraId="73F19CA7" w14:textId="0FC80845" w:rsidR="00AD0127" w:rsidRPr="00E63C75" w:rsidRDefault="00AD0127" w:rsidP="00F460E4">
            <w:pPr>
              <w:rPr>
                <w:rFonts w:ascii="ClanOT-NarrBold" w:hAnsi="ClanOT-NarrBold" w:cs="Arial"/>
                <w:color w:val="EB539E"/>
                <w:sz w:val="32"/>
                <w:szCs w:val="28"/>
              </w:rPr>
            </w:pPr>
            <w:r w:rsidRPr="00E63C75">
              <w:rPr>
                <w:rFonts w:ascii="ClanOT-NarrBold" w:hAnsi="ClanOT-NarrBold" w:cs="Arial"/>
                <w:color w:val="EB539E"/>
                <w:sz w:val="32"/>
                <w:szCs w:val="28"/>
              </w:rPr>
              <w:t xml:space="preserve">Sub Theme – </w:t>
            </w:r>
            <w:r w:rsidR="00F460E4" w:rsidRPr="00E63C75">
              <w:rPr>
                <w:rFonts w:ascii="ClanOT-NarrBold" w:hAnsi="ClanOT-NarrBold" w:cs="Arial"/>
                <w:color w:val="EB539E"/>
                <w:sz w:val="32"/>
                <w:szCs w:val="28"/>
              </w:rPr>
              <w:t>Human Resources</w:t>
            </w:r>
          </w:p>
        </w:tc>
      </w:tr>
      <w:tr w:rsidR="00AD0127" w:rsidRPr="00AB3D4E" w14:paraId="3F7F40EB" w14:textId="77777777" w:rsidTr="004A63E4">
        <w:trPr>
          <w:trHeight w:val="1604"/>
        </w:trPr>
        <w:tc>
          <w:tcPr>
            <w:cnfStyle w:val="001000000000" w:firstRow="0" w:lastRow="0" w:firstColumn="1" w:lastColumn="0" w:oddVBand="0" w:evenVBand="0" w:oddHBand="0" w:evenHBand="0" w:firstRowFirstColumn="0" w:firstRowLastColumn="0" w:lastRowFirstColumn="0" w:lastRowLastColumn="0"/>
            <w:tcW w:w="3962" w:type="dxa"/>
          </w:tcPr>
          <w:p w14:paraId="2B069E7B" w14:textId="77777777" w:rsidR="00AD0127" w:rsidRPr="00E63C75" w:rsidRDefault="00AD0127" w:rsidP="007B5D76">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Outcome</w:t>
            </w:r>
          </w:p>
          <w:p w14:paraId="6A109E13" w14:textId="6F7E1DA7" w:rsidR="00AD0127" w:rsidRPr="00E63C75" w:rsidRDefault="00AD0127" w:rsidP="007B5D76">
            <w:pPr>
              <w:rPr>
                <w:rFonts w:ascii="ClanOT-NarrBook" w:hAnsi="ClanOT-NarrBook" w:cs="Arial"/>
                <w:b w:val="0"/>
                <w:color w:val="3B3838" w:themeColor="background2" w:themeShade="40"/>
                <w:sz w:val="28"/>
                <w:szCs w:val="28"/>
              </w:rPr>
            </w:pPr>
            <w:r w:rsidRPr="00E63C75">
              <w:rPr>
                <w:rFonts w:ascii="ClanOT-NarrBook" w:hAnsi="ClanOT-NarrBook" w:cs="Arial"/>
                <w:b w:val="0"/>
                <w:color w:val="3B3838" w:themeColor="background2" w:themeShade="40"/>
                <w:sz w:val="28"/>
                <w:szCs w:val="28"/>
              </w:rPr>
              <w:t xml:space="preserve">What Difference or change </w:t>
            </w:r>
            <w:r w:rsidR="004B61B6" w:rsidRPr="00E63C75">
              <w:rPr>
                <w:rFonts w:ascii="ClanOT-NarrBook" w:hAnsi="ClanOT-NarrBook" w:cs="Arial"/>
                <w:b w:val="0"/>
                <w:color w:val="3B3838" w:themeColor="background2" w:themeShade="40"/>
                <w:sz w:val="28"/>
                <w:szCs w:val="28"/>
              </w:rPr>
              <w:t>do we want to make</w:t>
            </w:r>
            <w:r w:rsidR="00E63C75">
              <w:rPr>
                <w:rFonts w:ascii="ClanOT-NarrBook" w:hAnsi="ClanOT-NarrBook" w:cs="Arial"/>
                <w:b w:val="0"/>
                <w:color w:val="3B3838" w:themeColor="background2" w:themeShade="40"/>
                <w:sz w:val="28"/>
                <w:szCs w:val="28"/>
              </w:rPr>
              <w:t>?</w:t>
            </w:r>
          </w:p>
        </w:tc>
        <w:tc>
          <w:tcPr>
            <w:tcW w:w="10025" w:type="dxa"/>
          </w:tcPr>
          <w:p w14:paraId="1A8D2050" w14:textId="0A059A76" w:rsidR="00AD0127" w:rsidRPr="00352953"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Action</w:t>
            </w:r>
          </w:p>
          <w:p w14:paraId="2FF8CBCB" w14:textId="02EA4141" w:rsidR="00AD0127" w:rsidRPr="00E63C75"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What </w:t>
            </w:r>
            <w:r w:rsidR="004B61B6" w:rsidRPr="00E63C75">
              <w:rPr>
                <w:rFonts w:ascii="ClanOT-NarrBook" w:hAnsi="ClanOT-NarrBook" w:cs="Arial"/>
                <w:color w:val="3B3838" w:themeColor="background2" w:themeShade="40"/>
                <w:sz w:val="28"/>
                <w:szCs w:val="28"/>
              </w:rPr>
              <w:t xml:space="preserve">are we doing to </w:t>
            </w:r>
            <w:r w:rsidR="00E63C75" w:rsidRPr="00E63C75">
              <w:rPr>
                <w:rFonts w:ascii="ClanOT-NarrBook" w:hAnsi="ClanOT-NarrBook" w:cs="Arial"/>
                <w:color w:val="3B3838" w:themeColor="background2" w:themeShade="40"/>
                <w:sz w:val="28"/>
                <w:szCs w:val="28"/>
              </w:rPr>
              <w:t>improve?</w:t>
            </w:r>
          </w:p>
        </w:tc>
        <w:tc>
          <w:tcPr>
            <w:tcW w:w="3182" w:type="dxa"/>
          </w:tcPr>
          <w:p w14:paraId="76AEEC15" w14:textId="29856105" w:rsidR="00AD0127" w:rsidRPr="00352953"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Accountability</w:t>
            </w:r>
          </w:p>
          <w:p w14:paraId="7C57F018" w14:textId="7A0F9C3C" w:rsidR="00AD0127" w:rsidRPr="00E63C75"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Who is responsible for making the </w:t>
            </w:r>
            <w:r w:rsidR="00E63C75" w:rsidRPr="00E63C75">
              <w:rPr>
                <w:rFonts w:ascii="ClanOT-NarrBook" w:hAnsi="ClanOT-NarrBook" w:cs="Arial"/>
                <w:color w:val="3B3838" w:themeColor="background2" w:themeShade="40"/>
                <w:sz w:val="28"/>
                <w:szCs w:val="28"/>
              </w:rPr>
              <w:t>improvements?</w:t>
            </w:r>
          </w:p>
        </w:tc>
        <w:tc>
          <w:tcPr>
            <w:tcW w:w="3431" w:type="dxa"/>
          </w:tcPr>
          <w:p w14:paraId="1AE1FF25" w14:textId="77777777" w:rsidR="00AD0127" w:rsidRPr="00352953"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r w:rsidRPr="00352953">
              <w:rPr>
                <w:rFonts w:ascii="ClanOT-NarrBook" w:hAnsi="ClanOT-NarrBook" w:cs="Arial"/>
                <w:b/>
                <w:color w:val="3B3838" w:themeColor="background2" w:themeShade="40"/>
                <w:sz w:val="28"/>
                <w:szCs w:val="28"/>
              </w:rPr>
              <w:t>Timescales</w:t>
            </w:r>
          </w:p>
          <w:p w14:paraId="789E30C3" w14:textId="41BFA086" w:rsidR="00AD0127" w:rsidRPr="00E63C75"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When do we want to make </w:t>
            </w:r>
            <w:r w:rsidR="00E63C75" w:rsidRPr="00E63C75">
              <w:rPr>
                <w:rFonts w:ascii="ClanOT-NarrBook" w:hAnsi="ClanOT-NarrBook" w:cs="Arial"/>
                <w:color w:val="3B3838" w:themeColor="background2" w:themeShade="40"/>
                <w:sz w:val="28"/>
                <w:szCs w:val="28"/>
              </w:rPr>
              <w:t>improvement?</w:t>
            </w:r>
          </w:p>
          <w:p w14:paraId="2DEEDC1E" w14:textId="0CB1B443" w:rsidR="00AD0127" w:rsidRPr="00352953" w:rsidRDefault="00AD0127" w:rsidP="007B5D76">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r w:rsidR="00F460E4" w:rsidRPr="00AB3D4E" w14:paraId="04F7B0D6" w14:textId="77777777" w:rsidTr="004A63E4">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3962" w:type="dxa"/>
          </w:tcPr>
          <w:p w14:paraId="0FEA3EEE" w14:textId="1D492543"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Our human resources section shares good practice with others about working with individuals and their families.</w:t>
            </w:r>
          </w:p>
        </w:tc>
        <w:tc>
          <w:tcPr>
            <w:tcW w:w="10025" w:type="dxa"/>
          </w:tcPr>
          <w:p w14:paraId="287CF5D9" w14:textId="77777777"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182" w:type="dxa"/>
          </w:tcPr>
          <w:p w14:paraId="5CF040F3" w14:textId="77777777"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1" w:type="dxa"/>
          </w:tcPr>
          <w:p w14:paraId="142906D4" w14:textId="1C91B7E9"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r w:rsidR="00F460E4" w:rsidRPr="00AB3D4E" w14:paraId="1214EF22" w14:textId="77777777" w:rsidTr="004A63E4">
        <w:trPr>
          <w:trHeight w:val="1198"/>
        </w:trPr>
        <w:tc>
          <w:tcPr>
            <w:cnfStyle w:val="001000000000" w:firstRow="0" w:lastRow="0" w:firstColumn="1" w:lastColumn="0" w:oddVBand="0" w:evenVBand="0" w:oddHBand="0" w:evenHBand="0" w:firstRowFirstColumn="0" w:firstRowLastColumn="0" w:lastRowFirstColumn="0" w:lastRowLastColumn="0"/>
            <w:tcW w:w="3962" w:type="dxa"/>
          </w:tcPr>
          <w:p w14:paraId="2D47AF9A" w14:textId="11344041"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 xml:space="preserve">We make sure Individuals and families are involved at all stages of the recruitment process </w:t>
            </w:r>
          </w:p>
        </w:tc>
        <w:tc>
          <w:tcPr>
            <w:tcW w:w="10025" w:type="dxa"/>
          </w:tcPr>
          <w:p w14:paraId="322860B7" w14:textId="77777777" w:rsidR="00F460E4" w:rsidRPr="0035295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182" w:type="dxa"/>
          </w:tcPr>
          <w:p w14:paraId="5213280B" w14:textId="77777777" w:rsidR="00F460E4" w:rsidRPr="0035295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1" w:type="dxa"/>
          </w:tcPr>
          <w:p w14:paraId="1FEE3FDE" w14:textId="1D2AE231" w:rsidR="00F460E4" w:rsidRPr="0035295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r w:rsidR="00F460E4" w:rsidRPr="00AB3D4E" w14:paraId="0DA8188E" w14:textId="77777777" w:rsidTr="004A63E4">
        <w:trPr>
          <w:cnfStyle w:val="000000100000" w:firstRow="0" w:lastRow="0" w:firstColumn="0" w:lastColumn="0" w:oddVBand="0" w:evenVBand="0" w:oddHBand="1"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3962" w:type="dxa"/>
          </w:tcPr>
          <w:p w14:paraId="7A80C136" w14:textId="6DD8470E"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We include individuals and families as co-trainers and presenters.</w:t>
            </w:r>
          </w:p>
        </w:tc>
        <w:tc>
          <w:tcPr>
            <w:tcW w:w="10025" w:type="dxa"/>
          </w:tcPr>
          <w:p w14:paraId="388130B3" w14:textId="77777777"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182" w:type="dxa"/>
          </w:tcPr>
          <w:p w14:paraId="4F361513" w14:textId="77777777"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1" w:type="dxa"/>
          </w:tcPr>
          <w:p w14:paraId="68D34FC5" w14:textId="20761A36"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r w:rsidR="00F460E4" w:rsidRPr="00AB3D4E" w14:paraId="6EC72E61" w14:textId="77777777" w:rsidTr="004A63E4">
        <w:trPr>
          <w:trHeight w:val="2260"/>
        </w:trPr>
        <w:tc>
          <w:tcPr>
            <w:cnfStyle w:val="001000000000" w:firstRow="0" w:lastRow="0" w:firstColumn="1" w:lastColumn="0" w:oddVBand="0" w:evenVBand="0" w:oddHBand="0" w:evenHBand="0" w:firstRowFirstColumn="0" w:firstRowLastColumn="0" w:lastRowFirstColumn="0" w:lastRowLastColumn="0"/>
            <w:tcW w:w="3962" w:type="dxa"/>
          </w:tcPr>
          <w:p w14:paraId="74DBEE5E" w14:textId="58394145"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Staff are trained in person-centred planning, community mapping and community bridge-building.</w:t>
            </w:r>
          </w:p>
        </w:tc>
        <w:tc>
          <w:tcPr>
            <w:tcW w:w="10025" w:type="dxa"/>
          </w:tcPr>
          <w:p w14:paraId="34548A8E" w14:textId="77777777" w:rsidR="00F460E4" w:rsidRPr="0035295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182" w:type="dxa"/>
          </w:tcPr>
          <w:p w14:paraId="2A542D8C" w14:textId="77777777" w:rsidR="00F460E4" w:rsidRPr="0035295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color w:val="3B3838" w:themeColor="background2" w:themeShade="40"/>
                <w:sz w:val="28"/>
                <w:szCs w:val="28"/>
              </w:rPr>
            </w:pPr>
          </w:p>
        </w:tc>
        <w:tc>
          <w:tcPr>
            <w:tcW w:w="3431" w:type="dxa"/>
          </w:tcPr>
          <w:p w14:paraId="7A642408" w14:textId="6F1D5D41" w:rsidR="00F460E4" w:rsidRPr="00352953" w:rsidRDefault="00F460E4" w:rsidP="00F460E4">
            <w:pPr>
              <w:cnfStyle w:val="000000000000" w:firstRow="0" w:lastRow="0" w:firstColumn="0" w:lastColumn="0" w:oddVBand="0" w:evenVBand="0" w:oddHBand="0" w:evenHBand="0" w:firstRowFirstColumn="0" w:firstRowLastColumn="0" w:lastRowFirstColumn="0" w:lastRowLastColumn="0"/>
              <w:rPr>
                <w:rFonts w:ascii="ClanOT-NarrBook" w:hAnsi="ClanOT-NarrBook" w:cs="Arial"/>
                <w:b/>
                <w:color w:val="3B3838" w:themeColor="background2" w:themeShade="40"/>
                <w:sz w:val="28"/>
                <w:szCs w:val="28"/>
              </w:rPr>
            </w:pPr>
          </w:p>
        </w:tc>
      </w:tr>
      <w:tr w:rsidR="00F460E4" w:rsidRPr="00AB3D4E" w14:paraId="0E925B5F" w14:textId="77777777" w:rsidTr="004A63E4">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3962" w:type="dxa"/>
          </w:tcPr>
          <w:p w14:paraId="74D6850B" w14:textId="74965901" w:rsidR="00F460E4" w:rsidRPr="00E63C75" w:rsidRDefault="00F460E4" w:rsidP="00F460E4">
            <w:pPr>
              <w:rPr>
                <w:rFonts w:ascii="ClanOT-NarrBook" w:hAnsi="ClanOT-NarrBook" w:cs="Arial"/>
                <w:color w:val="3B3838" w:themeColor="background2" w:themeShade="40"/>
                <w:sz w:val="28"/>
                <w:szCs w:val="28"/>
              </w:rPr>
            </w:pPr>
            <w:r w:rsidRPr="00E63C75">
              <w:rPr>
                <w:rFonts w:ascii="ClanOT-NarrBook" w:hAnsi="ClanOT-NarrBook" w:cs="Arial"/>
                <w:color w:val="3B3838" w:themeColor="background2" w:themeShade="40"/>
                <w:sz w:val="28"/>
                <w:szCs w:val="28"/>
              </w:rPr>
              <w:t>Staff understand how to put the principles of co-prod</w:t>
            </w:r>
            <w:r w:rsidR="000D765E">
              <w:rPr>
                <w:rFonts w:ascii="ClanOT-NarrBook" w:hAnsi="ClanOT-NarrBook" w:cs="Arial"/>
                <w:color w:val="3B3838" w:themeColor="background2" w:themeShade="40"/>
                <w:sz w:val="28"/>
                <w:szCs w:val="28"/>
              </w:rPr>
              <w:t>uction, person-centred planning</w:t>
            </w:r>
            <w:r w:rsidRPr="00E63C75">
              <w:rPr>
                <w:rFonts w:ascii="ClanOT-NarrBook" w:hAnsi="ClanOT-NarrBook" w:cs="Arial"/>
                <w:color w:val="3B3838" w:themeColor="background2" w:themeShade="40"/>
                <w:sz w:val="28"/>
                <w:szCs w:val="28"/>
              </w:rPr>
              <w:t xml:space="preserve"> and asset based approaches into their practice.</w:t>
            </w:r>
          </w:p>
        </w:tc>
        <w:tc>
          <w:tcPr>
            <w:tcW w:w="10025" w:type="dxa"/>
          </w:tcPr>
          <w:p w14:paraId="64BAFACB" w14:textId="77777777"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182" w:type="dxa"/>
          </w:tcPr>
          <w:p w14:paraId="74342B10" w14:textId="77777777"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color w:val="3B3838" w:themeColor="background2" w:themeShade="40"/>
                <w:sz w:val="28"/>
                <w:szCs w:val="28"/>
              </w:rPr>
            </w:pPr>
          </w:p>
        </w:tc>
        <w:tc>
          <w:tcPr>
            <w:tcW w:w="3431" w:type="dxa"/>
          </w:tcPr>
          <w:p w14:paraId="1065058B" w14:textId="6615046C" w:rsidR="00F460E4" w:rsidRPr="00352953" w:rsidRDefault="00F460E4" w:rsidP="00F460E4">
            <w:pPr>
              <w:cnfStyle w:val="000000100000" w:firstRow="0" w:lastRow="0" w:firstColumn="0" w:lastColumn="0" w:oddVBand="0" w:evenVBand="0" w:oddHBand="1" w:evenHBand="0" w:firstRowFirstColumn="0" w:firstRowLastColumn="0" w:lastRowFirstColumn="0" w:lastRowLastColumn="0"/>
              <w:rPr>
                <w:rFonts w:ascii="ClanOT-NarrBook" w:hAnsi="ClanOT-NarrBook" w:cs="Arial"/>
                <w:b/>
                <w:color w:val="3B3838" w:themeColor="background2" w:themeShade="40"/>
                <w:sz w:val="28"/>
                <w:szCs w:val="28"/>
              </w:rPr>
            </w:pPr>
          </w:p>
        </w:tc>
      </w:tr>
    </w:tbl>
    <w:p w14:paraId="48C42589" w14:textId="77777777" w:rsidR="00AD0127" w:rsidRPr="002177FE" w:rsidRDefault="00AD0127" w:rsidP="00A93FC8">
      <w:pPr>
        <w:rPr>
          <w:rFonts w:ascii="ClanOT-NarrBook" w:hAnsi="ClanOT-NarrBook" w:cs="Arial"/>
          <w:b/>
          <w:sz w:val="28"/>
          <w:szCs w:val="28"/>
          <w:u w:val="single"/>
        </w:rPr>
      </w:pPr>
    </w:p>
    <w:sectPr w:rsidR="00AD0127" w:rsidRPr="002177FE" w:rsidSect="004A63E4">
      <w:pgSz w:w="23814" w:h="16839" w:orient="landscape" w:code="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DE5E" w14:textId="77777777" w:rsidR="0011349A" w:rsidRDefault="0011349A" w:rsidP="00D00025">
      <w:pPr>
        <w:spacing w:after="0" w:line="240" w:lineRule="auto"/>
      </w:pPr>
      <w:r>
        <w:separator/>
      </w:r>
    </w:p>
  </w:endnote>
  <w:endnote w:type="continuationSeparator" w:id="0">
    <w:p w14:paraId="7D597A41" w14:textId="77777777" w:rsidR="0011349A" w:rsidRDefault="0011349A" w:rsidP="00D0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lanOT-NarrBook">
    <w:panose1 w:val="00000000000000000000"/>
    <w:charset w:val="00"/>
    <w:family w:val="swiss"/>
    <w:notTrueType/>
    <w:pitch w:val="variable"/>
    <w:sig w:usb0="800000AF" w:usb1="4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lanOT-NarrBold">
    <w:panose1 w:val="00000000000000000000"/>
    <w:charset w:val="00"/>
    <w:family w:val="swiss"/>
    <w:notTrueType/>
    <w:pitch w:val="variable"/>
    <w:sig w:usb0="800000AF" w:usb1="4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2260"/>
      <w:docPartObj>
        <w:docPartGallery w:val="Page Numbers (Bottom of Page)"/>
        <w:docPartUnique/>
      </w:docPartObj>
    </w:sdtPr>
    <w:sdtEndPr>
      <w:rPr>
        <w:color w:val="7F7F7F" w:themeColor="background1" w:themeShade="7F"/>
        <w:spacing w:val="60"/>
      </w:rPr>
    </w:sdtEndPr>
    <w:sdtContent>
      <w:p w14:paraId="2149E5AF" w14:textId="2125B89E" w:rsidR="0011349A" w:rsidRDefault="0011349A" w:rsidP="004B61B6">
        <w:pPr>
          <w:pStyle w:val="Footer"/>
          <w:pBdr>
            <w:top w:val="single" w:sz="4" w:space="1" w:color="D9D9D9" w:themeColor="background1" w:themeShade="D9"/>
          </w:pBdr>
          <w:jc w:val="right"/>
          <w:rPr>
            <w:b/>
            <w:bCs/>
          </w:rPr>
        </w:pPr>
        <w:r>
          <w:t xml:space="preserve">Self-Directed Support Self-Assessment Tool  </w:t>
        </w:r>
        <w:r>
          <w:tab/>
          <w:t xml:space="preserve">      </w:t>
        </w:r>
        <w:r>
          <w:fldChar w:fldCharType="begin"/>
        </w:r>
        <w:r>
          <w:instrText xml:space="preserve"> PAGE   \* MERGEFORMAT </w:instrText>
        </w:r>
        <w:r>
          <w:fldChar w:fldCharType="separate"/>
        </w:r>
        <w:r w:rsidR="00B45814" w:rsidRPr="00B45814">
          <w:rPr>
            <w:b/>
            <w:bCs/>
            <w:noProof/>
          </w:rPr>
          <w:t>21</w:t>
        </w:r>
        <w:r>
          <w:rPr>
            <w:b/>
            <w:bCs/>
            <w:noProof/>
          </w:rPr>
          <w:fldChar w:fldCharType="end"/>
        </w:r>
        <w:r>
          <w:rPr>
            <w:b/>
            <w:bCs/>
          </w:rPr>
          <w:t xml:space="preserve"> | </w:t>
        </w:r>
        <w:r>
          <w:rPr>
            <w:color w:val="7F7F7F" w:themeColor="background1" w:themeShade="7F"/>
            <w:spacing w:val="60"/>
          </w:rPr>
          <w:t xml:space="preserve">Page             </w:t>
        </w:r>
      </w:p>
    </w:sdtContent>
  </w:sdt>
  <w:p w14:paraId="5FCAABF1" w14:textId="3AC6C562" w:rsidR="0011349A" w:rsidRDefault="0011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D6BF" w14:textId="77777777" w:rsidR="0011349A" w:rsidRDefault="0011349A" w:rsidP="00D00025">
      <w:pPr>
        <w:spacing w:after="0" w:line="240" w:lineRule="auto"/>
      </w:pPr>
      <w:r>
        <w:separator/>
      </w:r>
    </w:p>
  </w:footnote>
  <w:footnote w:type="continuationSeparator" w:id="0">
    <w:p w14:paraId="75EBD199" w14:textId="77777777" w:rsidR="0011349A" w:rsidRDefault="0011349A" w:rsidP="00D00025">
      <w:pPr>
        <w:spacing w:after="0" w:line="240" w:lineRule="auto"/>
      </w:pPr>
      <w:r>
        <w:continuationSeparator/>
      </w:r>
    </w:p>
  </w:footnote>
  <w:footnote w:id="1">
    <w:p w14:paraId="57592065" w14:textId="59497B59" w:rsidR="0011349A" w:rsidRDefault="0011349A">
      <w:pPr>
        <w:pStyle w:val="FootnoteText"/>
      </w:pPr>
      <w:r>
        <w:rPr>
          <w:rStyle w:val="FootnoteReference"/>
        </w:rPr>
        <w:footnoteRef/>
      </w:r>
      <w:r>
        <w:t xml:space="preserve"> Audit Scotland, Assess Yourself, Using Self-Assessment for Performance Improvement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875"/>
    <w:multiLevelType w:val="hybridMultilevel"/>
    <w:tmpl w:val="A2FE609C"/>
    <w:lvl w:ilvl="0" w:tplc="AF865A40">
      <w:start w:val="1"/>
      <w:numFmt w:val="bullet"/>
      <w:lvlText w:val=""/>
      <w:lvlJc w:val="left"/>
      <w:pPr>
        <w:ind w:left="786" w:hanging="360"/>
      </w:pPr>
      <w:rPr>
        <w:rFonts w:ascii="Symbol" w:hAnsi="Symbol" w:hint="default"/>
        <w:color w:val="78A22F"/>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D5622F3"/>
    <w:multiLevelType w:val="hybridMultilevel"/>
    <w:tmpl w:val="9886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D56D6"/>
    <w:multiLevelType w:val="hybridMultilevel"/>
    <w:tmpl w:val="FC341F1E"/>
    <w:lvl w:ilvl="0" w:tplc="49884D66">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5435E"/>
    <w:multiLevelType w:val="hybridMultilevel"/>
    <w:tmpl w:val="AA24D75E"/>
    <w:lvl w:ilvl="0" w:tplc="EAA43282">
      <w:start w:val="1"/>
      <w:numFmt w:val="bullet"/>
      <w:lvlText w:val=""/>
      <w:lvlJc w:val="left"/>
      <w:pPr>
        <w:ind w:left="920" w:hanging="360"/>
      </w:pPr>
      <w:rPr>
        <w:rFonts w:ascii="Symbol" w:hAnsi="Symbol" w:hint="default"/>
        <w:color w:val="78A22F"/>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32580B01"/>
    <w:multiLevelType w:val="hybridMultilevel"/>
    <w:tmpl w:val="A3568E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663E86"/>
    <w:multiLevelType w:val="hybridMultilevel"/>
    <w:tmpl w:val="73226396"/>
    <w:lvl w:ilvl="0" w:tplc="DF289270">
      <w:start w:val="1"/>
      <w:numFmt w:val="bullet"/>
      <w:lvlText w:val=""/>
      <w:lvlJc w:val="left"/>
      <w:pPr>
        <w:ind w:left="1080" w:hanging="360"/>
      </w:pPr>
      <w:rPr>
        <w:rFonts w:ascii="Symbol" w:hAnsi="Symbol" w:hint="default"/>
        <w:color w:val="78A22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A76834"/>
    <w:multiLevelType w:val="hybridMultilevel"/>
    <w:tmpl w:val="FF680712"/>
    <w:lvl w:ilvl="0" w:tplc="24B6B36A">
      <w:start w:val="1"/>
      <w:numFmt w:val="bullet"/>
      <w:lvlText w:val=""/>
      <w:lvlJc w:val="left"/>
      <w:pPr>
        <w:ind w:left="360" w:hanging="360"/>
      </w:pPr>
      <w:rPr>
        <w:rFonts w:ascii="Symbol" w:hAnsi="Symbol" w:hint="default"/>
        <w:color w:val="6BBBAE"/>
      </w:rPr>
    </w:lvl>
    <w:lvl w:ilvl="1" w:tplc="08090003">
      <w:start w:val="1"/>
      <w:numFmt w:val="bullet"/>
      <w:lvlText w:val="o"/>
      <w:lvlJc w:val="left"/>
      <w:pPr>
        <w:ind w:left="1080" w:hanging="360"/>
      </w:pPr>
      <w:rPr>
        <w:rFonts w:ascii="Courier New" w:hAnsi="Courier New" w:cs="Courier New" w:hint="default"/>
      </w:rPr>
    </w:lvl>
    <w:lvl w:ilvl="2" w:tplc="24B6B36A">
      <w:start w:val="1"/>
      <w:numFmt w:val="bullet"/>
      <w:lvlText w:val=""/>
      <w:lvlJc w:val="left"/>
      <w:pPr>
        <w:ind w:left="1800" w:hanging="360"/>
      </w:pPr>
      <w:rPr>
        <w:rFonts w:ascii="Symbol" w:hAnsi="Symbol" w:hint="default"/>
        <w:color w:val="6BBBAE"/>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0F60EE"/>
    <w:multiLevelType w:val="hybridMultilevel"/>
    <w:tmpl w:val="B6AA4622"/>
    <w:lvl w:ilvl="0" w:tplc="168E9974">
      <w:start w:val="1"/>
      <w:numFmt w:val="bullet"/>
      <w:lvlText w:val=""/>
      <w:lvlJc w:val="left"/>
      <w:pPr>
        <w:ind w:left="644" w:hanging="360"/>
      </w:pPr>
      <w:rPr>
        <w:rFonts w:ascii="Symbol" w:hAnsi="Symbol" w:hint="default"/>
        <w:color w:val="78A22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42A302D"/>
    <w:multiLevelType w:val="hybridMultilevel"/>
    <w:tmpl w:val="868E69F2"/>
    <w:lvl w:ilvl="0" w:tplc="C60C5282">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A2278"/>
    <w:multiLevelType w:val="hybridMultilevel"/>
    <w:tmpl w:val="E3921016"/>
    <w:lvl w:ilvl="0" w:tplc="49548396">
      <w:start w:val="1"/>
      <w:numFmt w:val="decimal"/>
      <w:lvlText w:val="%1."/>
      <w:lvlJc w:val="left"/>
      <w:pPr>
        <w:ind w:left="360" w:hanging="360"/>
      </w:pPr>
      <w:rPr>
        <w:rFonts w:asciiTheme="minorHAnsi" w:hAnsiTheme="minorHAns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E71C94"/>
    <w:multiLevelType w:val="hybridMultilevel"/>
    <w:tmpl w:val="3698C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7914C8"/>
    <w:multiLevelType w:val="hybridMultilevel"/>
    <w:tmpl w:val="BF26BA68"/>
    <w:lvl w:ilvl="0" w:tplc="87845620">
      <w:start w:val="1"/>
      <w:numFmt w:val="bullet"/>
      <w:lvlText w:val=""/>
      <w:lvlJc w:val="left"/>
      <w:pPr>
        <w:ind w:left="1080" w:hanging="360"/>
      </w:pPr>
      <w:rPr>
        <w:rFonts w:ascii="Symbol" w:hAnsi="Symbol" w:hint="default"/>
        <w:color w:val="78A22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2569B6"/>
    <w:multiLevelType w:val="hybridMultilevel"/>
    <w:tmpl w:val="725A54F4"/>
    <w:lvl w:ilvl="0" w:tplc="73DC53A6">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73ABF"/>
    <w:multiLevelType w:val="hybridMultilevel"/>
    <w:tmpl w:val="CF14E924"/>
    <w:lvl w:ilvl="0" w:tplc="D0C0F79E">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B4FB7"/>
    <w:multiLevelType w:val="hybridMultilevel"/>
    <w:tmpl w:val="0990152C"/>
    <w:lvl w:ilvl="0" w:tplc="87845620">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D40E2"/>
    <w:multiLevelType w:val="hybridMultilevel"/>
    <w:tmpl w:val="26669DAA"/>
    <w:lvl w:ilvl="0" w:tplc="2222EAA6">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D0B54"/>
    <w:multiLevelType w:val="hybridMultilevel"/>
    <w:tmpl w:val="A7E8E1C6"/>
    <w:lvl w:ilvl="0" w:tplc="F9DC02FA">
      <w:start w:val="1"/>
      <w:numFmt w:val="bullet"/>
      <w:lvlText w:val=""/>
      <w:lvlJc w:val="left"/>
      <w:pPr>
        <w:ind w:left="720" w:hanging="360"/>
      </w:pPr>
      <w:rPr>
        <w:rFonts w:ascii="Symbol" w:hAnsi="Symbol" w:hint="default"/>
        <w:color w:val="78A2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12"/>
  </w:num>
  <w:num w:numId="6">
    <w:abstractNumId w:val="2"/>
  </w:num>
  <w:num w:numId="7">
    <w:abstractNumId w:val="8"/>
  </w:num>
  <w:num w:numId="8">
    <w:abstractNumId w:val="16"/>
  </w:num>
  <w:num w:numId="9">
    <w:abstractNumId w:val="3"/>
  </w:num>
  <w:num w:numId="10">
    <w:abstractNumId w:val="0"/>
  </w:num>
  <w:num w:numId="11">
    <w:abstractNumId w:val="1"/>
  </w:num>
  <w:num w:numId="12">
    <w:abstractNumId w:val="7"/>
  </w:num>
  <w:num w:numId="13">
    <w:abstractNumId w:val="15"/>
  </w:num>
  <w:num w:numId="14">
    <w:abstractNumId w:val="13"/>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8F"/>
    <w:rsid w:val="00004B24"/>
    <w:rsid w:val="0001398E"/>
    <w:rsid w:val="000244A3"/>
    <w:rsid w:val="00035A23"/>
    <w:rsid w:val="00042C78"/>
    <w:rsid w:val="000A1C02"/>
    <w:rsid w:val="000A4F88"/>
    <w:rsid w:val="000C16E6"/>
    <w:rsid w:val="000D6306"/>
    <w:rsid w:val="000D765E"/>
    <w:rsid w:val="00106675"/>
    <w:rsid w:val="0011349A"/>
    <w:rsid w:val="0013756D"/>
    <w:rsid w:val="00150518"/>
    <w:rsid w:val="001531C0"/>
    <w:rsid w:val="00163291"/>
    <w:rsid w:val="00173239"/>
    <w:rsid w:val="00174C0B"/>
    <w:rsid w:val="00177741"/>
    <w:rsid w:val="001879BF"/>
    <w:rsid w:val="001F1625"/>
    <w:rsid w:val="001F2761"/>
    <w:rsid w:val="001F5910"/>
    <w:rsid w:val="001F59B2"/>
    <w:rsid w:val="00205710"/>
    <w:rsid w:val="002177FE"/>
    <w:rsid w:val="00247559"/>
    <w:rsid w:val="002540DE"/>
    <w:rsid w:val="00271EE0"/>
    <w:rsid w:val="00286029"/>
    <w:rsid w:val="00292B92"/>
    <w:rsid w:val="002948A8"/>
    <w:rsid w:val="002F646D"/>
    <w:rsid w:val="002F7853"/>
    <w:rsid w:val="003066B5"/>
    <w:rsid w:val="00352953"/>
    <w:rsid w:val="00362469"/>
    <w:rsid w:val="00383343"/>
    <w:rsid w:val="00397C47"/>
    <w:rsid w:val="003A0620"/>
    <w:rsid w:val="003A6353"/>
    <w:rsid w:val="003A6D52"/>
    <w:rsid w:val="003F029F"/>
    <w:rsid w:val="00405C01"/>
    <w:rsid w:val="00430EC5"/>
    <w:rsid w:val="00432529"/>
    <w:rsid w:val="00433BB8"/>
    <w:rsid w:val="00466629"/>
    <w:rsid w:val="004703AE"/>
    <w:rsid w:val="004857AB"/>
    <w:rsid w:val="00496234"/>
    <w:rsid w:val="004A2859"/>
    <w:rsid w:val="004A63E4"/>
    <w:rsid w:val="004B61B6"/>
    <w:rsid w:val="004D683E"/>
    <w:rsid w:val="00517104"/>
    <w:rsid w:val="00547455"/>
    <w:rsid w:val="005521B6"/>
    <w:rsid w:val="00552951"/>
    <w:rsid w:val="00581E3E"/>
    <w:rsid w:val="00583110"/>
    <w:rsid w:val="005A3C21"/>
    <w:rsid w:val="005C0477"/>
    <w:rsid w:val="005E6AF3"/>
    <w:rsid w:val="005F53CC"/>
    <w:rsid w:val="006008BB"/>
    <w:rsid w:val="0060396C"/>
    <w:rsid w:val="00614445"/>
    <w:rsid w:val="00627ACD"/>
    <w:rsid w:val="00641143"/>
    <w:rsid w:val="006428EB"/>
    <w:rsid w:val="0064374A"/>
    <w:rsid w:val="0065760E"/>
    <w:rsid w:val="0066474B"/>
    <w:rsid w:val="00672CBB"/>
    <w:rsid w:val="00676A57"/>
    <w:rsid w:val="00684329"/>
    <w:rsid w:val="00687039"/>
    <w:rsid w:val="006A37C1"/>
    <w:rsid w:val="006B48A1"/>
    <w:rsid w:val="006D09F5"/>
    <w:rsid w:val="006D6CFD"/>
    <w:rsid w:val="006E4AD5"/>
    <w:rsid w:val="006E6A47"/>
    <w:rsid w:val="00703D8F"/>
    <w:rsid w:val="00720F37"/>
    <w:rsid w:val="007469A3"/>
    <w:rsid w:val="00755200"/>
    <w:rsid w:val="00760738"/>
    <w:rsid w:val="00761E1F"/>
    <w:rsid w:val="007751A6"/>
    <w:rsid w:val="00780E8A"/>
    <w:rsid w:val="007B5D76"/>
    <w:rsid w:val="007F7737"/>
    <w:rsid w:val="008001B3"/>
    <w:rsid w:val="00811472"/>
    <w:rsid w:val="0082386E"/>
    <w:rsid w:val="008456EF"/>
    <w:rsid w:val="00846316"/>
    <w:rsid w:val="008574AE"/>
    <w:rsid w:val="00857ECD"/>
    <w:rsid w:val="00893227"/>
    <w:rsid w:val="00895B03"/>
    <w:rsid w:val="008975B8"/>
    <w:rsid w:val="008A25D3"/>
    <w:rsid w:val="008C2C47"/>
    <w:rsid w:val="008D01C5"/>
    <w:rsid w:val="008E2308"/>
    <w:rsid w:val="008F3E0A"/>
    <w:rsid w:val="00900C5B"/>
    <w:rsid w:val="009133EC"/>
    <w:rsid w:val="00920765"/>
    <w:rsid w:val="00941209"/>
    <w:rsid w:val="00947F6F"/>
    <w:rsid w:val="00982705"/>
    <w:rsid w:val="009849A3"/>
    <w:rsid w:val="009F113D"/>
    <w:rsid w:val="009F726F"/>
    <w:rsid w:val="00A270C3"/>
    <w:rsid w:val="00A30BF5"/>
    <w:rsid w:val="00A34B66"/>
    <w:rsid w:val="00A44F70"/>
    <w:rsid w:val="00A453DF"/>
    <w:rsid w:val="00A54213"/>
    <w:rsid w:val="00A637FB"/>
    <w:rsid w:val="00A80D88"/>
    <w:rsid w:val="00A84C9E"/>
    <w:rsid w:val="00A93FC8"/>
    <w:rsid w:val="00A9609B"/>
    <w:rsid w:val="00AA423A"/>
    <w:rsid w:val="00AB3D4E"/>
    <w:rsid w:val="00AC3E11"/>
    <w:rsid w:val="00AD0127"/>
    <w:rsid w:val="00AD75FF"/>
    <w:rsid w:val="00AE00AE"/>
    <w:rsid w:val="00AF0FF1"/>
    <w:rsid w:val="00B45814"/>
    <w:rsid w:val="00B75BD5"/>
    <w:rsid w:val="00B82205"/>
    <w:rsid w:val="00BA1A9F"/>
    <w:rsid w:val="00BA3A6F"/>
    <w:rsid w:val="00BC6996"/>
    <w:rsid w:val="00BD7AE9"/>
    <w:rsid w:val="00BF2ED9"/>
    <w:rsid w:val="00C06303"/>
    <w:rsid w:val="00C23963"/>
    <w:rsid w:val="00C24D54"/>
    <w:rsid w:val="00C55ADE"/>
    <w:rsid w:val="00C567EF"/>
    <w:rsid w:val="00C805C1"/>
    <w:rsid w:val="00C95F3D"/>
    <w:rsid w:val="00C96082"/>
    <w:rsid w:val="00CB0029"/>
    <w:rsid w:val="00CC4828"/>
    <w:rsid w:val="00CD129A"/>
    <w:rsid w:val="00CF5046"/>
    <w:rsid w:val="00CF74AD"/>
    <w:rsid w:val="00D00025"/>
    <w:rsid w:val="00D35EB7"/>
    <w:rsid w:val="00D361E1"/>
    <w:rsid w:val="00DA1CBB"/>
    <w:rsid w:val="00DA6289"/>
    <w:rsid w:val="00DB27A6"/>
    <w:rsid w:val="00DC0107"/>
    <w:rsid w:val="00DC64B3"/>
    <w:rsid w:val="00DD3918"/>
    <w:rsid w:val="00DE435A"/>
    <w:rsid w:val="00DE6729"/>
    <w:rsid w:val="00E101FE"/>
    <w:rsid w:val="00E13C7D"/>
    <w:rsid w:val="00E448E7"/>
    <w:rsid w:val="00E5207A"/>
    <w:rsid w:val="00E52CF0"/>
    <w:rsid w:val="00E63C75"/>
    <w:rsid w:val="00EB2846"/>
    <w:rsid w:val="00EC31E7"/>
    <w:rsid w:val="00ED3D65"/>
    <w:rsid w:val="00EF487E"/>
    <w:rsid w:val="00F20C35"/>
    <w:rsid w:val="00F36857"/>
    <w:rsid w:val="00F44BAB"/>
    <w:rsid w:val="00F460E4"/>
    <w:rsid w:val="00F53BEF"/>
    <w:rsid w:val="00F53D8F"/>
    <w:rsid w:val="00F84077"/>
    <w:rsid w:val="00FB2E85"/>
    <w:rsid w:val="00FD0446"/>
    <w:rsid w:val="00FD28DD"/>
    <w:rsid w:val="00FE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818F11"/>
  <w15:docId w15:val="{285AFEF0-CC32-48FA-AE5D-01F9E984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25"/>
  </w:style>
  <w:style w:type="paragraph" w:styleId="Footer">
    <w:name w:val="footer"/>
    <w:basedOn w:val="Normal"/>
    <w:link w:val="FooterChar"/>
    <w:uiPriority w:val="99"/>
    <w:unhideWhenUsed/>
    <w:rsid w:val="00D00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25"/>
  </w:style>
  <w:style w:type="table" w:customStyle="1" w:styleId="TableGrid1">
    <w:name w:val="Table Grid1"/>
    <w:basedOn w:val="TableNormal"/>
    <w:next w:val="TableGrid"/>
    <w:uiPriority w:val="39"/>
    <w:rsid w:val="00D0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04"/>
    <w:rPr>
      <w:rFonts w:ascii="Segoe UI" w:hAnsi="Segoe UI" w:cs="Segoe UI"/>
      <w:sz w:val="18"/>
      <w:szCs w:val="18"/>
    </w:rPr>
  </w:style>
  <w:style w:type="character" w:styleId="PlaceholderText">
    <w:name w:val="Placeholder Text"/>
    <w:basedOn w:val="DefaultParagraphFont"/>
    <w:uiPriority w:val="99"/>
    <w:semiHidden/>
    <w:rsid w:val="003F029F"/>
    <w:rPr>
      <w:color w:val="808080"/>
    </w:rPr>
  </w:style>
  <w:style w:type="paragraph" w:styleId="Title">
    <w:name w:val="Title"/>
    <w:basedOn w:val="Normal"/>
    <w:next w:val="Normal"/>
    <w:link w:val="TitleChar"/>
    <w:uiPriority w:val="10"/>
    <w:qFormat/>
    <w:rsid w:val="004B61B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B61B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B61B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4B61B6"/>
    <w:rPr>
      <w:rFonts w:eastAsiaTheme="minorEastAsia" w:cs="Times New Roman"/>
      <w:color w:val="5A5A5A" w:themeColor="text1" w:themeTint="A5"/>
      <w:spacing w:val="15"/>
      <w:lang w:val="en-US"/>
    </w:rPr>
  </w:style>
  <w:style w:type="paragraph" w:styleId="ListParagraph">
    <w:name w:val="List Paragraph"/>
    <w:basedOn w:val="Normal"/>
    <w:uiPriority w:val="34"/>
    <w:qFormat/>
    <w:rsid w:val="00BD7AE9"/>
    <w:pPr>
      <w:ind w:left="720"/>
      <w:contextualSpacing/>
    </w:pPr>
  </w:style>
  <w:style w:type="table" w:customStyle="1" w:styleId="GridTable6Colorful-Accent61">
    <w:name w:val="Grid Table 6 Colorful - Accent 61"/>
    <w:basedOn w:val="TableNormal"/>
    <w:uiPriority w:val="51"/>
    <w:rsid w:val="00BD7A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1879BF"/>
    <w:rPr>
      <w:color w:val="0563C1" w:themeColor="hyperlink"/>
      <w:u w:val="single"/>
    </w:rPr>
  </w:style>
  <w:style w:type="character" w:styleId="FollowedHyperlink">
    <w:name w:val="FollowedHyperlink"/>
    <w:basedOn w:val="DefaultParagraphFont"/>
    <w:uiPriority w:val="99"/>
    <w:semiHidden/>
    <w:unhideWhenUsed/>
    <w:rsid w:val="001879BF"/>
    <w:rPr>
      <w:color w:val="954F72" w:themeColor="followedHyperlink"/>
      <w:u w:val="single"/>
    </w:rPr>
  </w:style>
  <w:style w:type="table" w:customStyle="1" w:styleId="GridTable6Colorful-Accent51">
    <w:name w:val="Grid Table 6 Colorful - Accent 51"/>
    <w:basedOn w:val="TableNormal"/>
    <w:uiPriority w:val="51"/>
    <w:rsid w:val="0043252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dnoteText">
    <w:name w:val="endnote text"/>
    <w:basedOn w:val="Normal"/>
    <w:link w:val="EndnoteTextChar"/>
    <w:uiPriority w:val="99"/>
    <w:semiHidden/>
    <w:unhideWhenUsed/>
    <w:rsid w:val="00AC3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3E11"/>
    <w:rPr>
      <w:sz w:val="20"/>
      <w:szCs w:val="20"/>
    </w:rPr>
  </w:style>
  <w:style w:type="character" w:styleId="EndnoteReference">
    <w:name w:val="endnote reference"/>
    <w:basedOn w:val="DefaultParagraphFont"/>
    <w:uiPriority w:val="99"/>
    <w:semiHidden/>
    <w:unhideWhenUsed/>
    <w:rsid w:val="00AC3E11"/>
    <w:rPr>
      <w:vertAlign w:val="superscript"/>
    </w:rPr>
  </w:style>
  <w:style w:type="paragraph" w:styleId="FootnoteText">
    <w:name w:val="footnote text"/>
    <w:basedOn w:val="Normal"/>
    <w:link w:val="FootnoteTextChar"/>
    <w:uiPriority w:val="99"/>
    <w:semiHidden/>
    <w:unhideWhenUsed/>
    <w:rsid w:val="00AC3E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E11"/>
    <w:rPr>
      <w:sz w:val="20"/>
      <w:szCs w:val="20"/>
    </w:rPr>
  </w:style>
  <w:style w:type="character" w:styleId="FootnoteReference">
    <w:name w:val="footnote reference"/>
    <w:basedOn w:val="DefaultParagraphFont"/>
    <w:uiPriority w:val="99"/>
    <w:semiHidden/>
    <w:unhideWhenUsed/>
    <w:rsid w:val="00AC3E11"/>
    <w:rPr>
      <w:vertAlign w:val="superscript"/>
    </w:rPr>
  </w:style>
  <w:style w:type="paragraph" w:styleId="PlainText">
    <w:name w:val="Plain Text"/>
    <w:basedOn w:val="Normal"/>
    <w:link w:val="PlainTextChar"/>
    <w:uiPriority w:val="99"/>
    <w:unhideWhenUsed/>
    <w:rsid w:val="00AC3E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E11"/>
    <w:rPr>
      <w:rFonts w:ascii="Calibri" w:hAnsi="Calibri"/>
      <w:szCs w:val="21"/>
    </w:rPr>
  </w:style>
  <w:style w:type="paragraph" w:customStyle="1" w:styleId="Default">
    <w:name w:val="Default"/>
    <w:rsid w:val="004A2859"/>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65760E"/>
    <w:rPr>
      <w:sz w:val="16"/>
      <w:szCs w:val="16"/>
    </w:rPr>
  </w:style>
  <w:style w:type="paragraph" w:styleId="CommentText">
    <w:name w:val="annotation text"/>
    <w:basedOn w:val="Normal"/>
    <w:link w:val="CommentTextChar"/>
    <w:uiPriority w:val="99"/>
    <w:unhideWhenUsed/>
    <w:rsid w:val="0065760E"/>
    <w:pPr>
      <w:spacing w:line="240" w:lineRule="auto"/>
    </w:pPr>
    <w:rPr>
      <w:sz w:val="20"/>
      <w:szCs w:val="20"/>
    </w:rPr>
  </w:style>
  <w:style w:type="character" w:customStyle="1" w:styleId="CommentTextChar">
    <w:name w:val="Comment Text Char"/>
    <w:basedOn w:val="DefaultParagraphFont"/>
    <w:link w:val="CommentText"/>
    <w:uiPriority w:val="99"/>
    <w:rsid w:val="0065760E"/>
    <w:rPr>
      <w:sz w:val="20"/>
      <w:szCs w:val="20"/>
    </w:rPr>
  </w:style>
  <w:style w:type="paragraph" w:styleId="CommentSubject">
    <w:name w:val="annotation subject"/>
    <w:basedOn w:val="CommentText"/>
    <w:next w:val="CommentText"/>
    <w:link w:val="CommentSubjectChar"/>
    <w:uiPriority w:val="99"/>
    <w:semiHidden/>
    <w:unhideWhenUsed/>
    <w:rsid w:val="0065760E"/>
    <w:rPr>
      <w:b/>
      <w:bCs/>
    </w:rPr>
  </w:style>
  <w:style w:type="character" w:customStyle="1" w:styleId="CommentSubjectChar">
    <w:name w:val="Comment Subject Char"/>
    <w:basedOn w:val="CommentTextChar"/>
    <w:link w:val="CommentSubject"/>
    <w:uiPriority w:val="99"/>
    <w:semiHidden/>
    <w:rsid w:val="0065760E"/>
    <w:rPr>
      <w:b/>
      <w:bCs/>
      <w:sz w:val="20"/>
      <w:szCs w:val="20"/>
    </w:rPr>
  </w:style>
  <w:style w:type="paragraph" w:styleId="Caption">
    <w:name w:val="caption"/>
    <w:basedOn w:val="Normal"/>
    <w:next w:val="Normal"/>
    <w:uiPriority w:val="35"/>
    <w:unhideWhenUsed/>
    <w:qFormat/>
    <w:rsid w:val="0065760E"/>
    <w:pPr>
      <w:spacing w:after="200" w:line="240" w:lineRule="auto"/>
    </w:pPr>
    <w:rPr>
      <w:i/>
      <w:iCs/>
      <w:color w:val="44546A" w:themeColor="text2"/>
      <w:sz w:val="18"/>
      <w:szCs w:val="18"/>
    </w:rPr>
  </w:style>
  <w:style w:type="table" w:customStyle="1" w:styleId="TableGrid2">
    <w:name w:val="Table Grid2"/>
    <w:basedOn w:val="TableNormal"/>
    <w:next w:val="TableGrid"/>
    <w:uiPriority w:val="39"/>
    <w:rsid w:val="0068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272">
      <w:bodyDiv w:val="1"/>
      <w:marLeft w:val="0"/>
      <w:marRight w:val="0"/>
      <w:marTop w:val="0"/>
      <w:marBottom w:val="0"/>
      <w:divBdr>
        <w:top w:val="none" w:sz="0" w:space="0" w:color="auto"/>
        <w:left w:val="none" w:sz="0" w:space="0" w:color="auto"/>
        <w:bottom w:val="none" w:sz="0" w:space="0" w:color="auto"/>
        <w:right w:val="none" w:sz="0" w:space="0" w:color="auto"/>
      </w:divBdr>
    </w:div>
    <w:div w:id="58791281">
      <w:bodyDiv w:val="1"/>
      <w:marLeft w:val="0"/>
      <w:marRight w:val="0"/>
      <w:marTop w:val="0"/>
      <w:marBottom w:val="0"/>
      <w:divBdr>
        <w:top w:val="none" w:sz="0" w:space="0" w:color="auto"/>
        <w:left w:val="none" w:sz="0" w:space="0" w:color="auto"/>
        <w:bottom w:val="none" w:sz="0" w:space="0" w:color="auto"/>
        <w:right w:val="none" w:sz="0" w:space="0" w:color="auto"/>
      </w:divBdr>
    </w:div>
    <w:div w:id="61173965">
      <w:bodyDiv w:val="1"/>
      <w:marLeft w:val="0"/>
      <w:marRight w:val="0"/>
      <w:marTop w:val="0"/>
      <w:marBottom w:val="0"/>
      <w:divBdr>
        <w:top w:val="none" w:sz="0" w:space="0" w:color="auto"/>
        <w:left w:val="none" w:sz="0" w:space="0" w:color="auto"/>
        <w:bottom w:val="none" w:sz="0" w:space="0" w:color="auto"/>
        <w:right w:val="none" w:sz="0" w:space="0" w:color="auto"/>
      </w:divBdr>
    </w:div>
    <w:div w:id="91631747">
      <w:bodyDiv w:val="1"/>
      <w:marLeft w:val="0"/>
      <w:marRight w:val="0"/>
      <w:marTop w:val="0"/>
      <w:marBottom w:val="0"/>
      <w:divBdr>
        <w:top w:val="none" w:sz="0" w:space="0" w:color="auto"/>
        <w:left w:val="none" w:sz="0" w:space="0" w:color="auto"/>
        <w:bottom w:val="none" w:sz="0" w:space="0" w:color="auto"/>
        <w:right w:val="none" w:sz="0" w:space="0" w:color="auto"/>
      </w:divBdr>
    </w:div>
    <w:div w:id="146941236">
      <w:bodyDiv w:val="1"/>
      <w:marLeft w:val="0"/>
      <w:marRight w:val="0"/>
      <w:marTop w:val="0"/>
      <w:marBottom w:val="0"/>
      <w:divBdr>
        <w:top w:val="none" w:sz="0" w:space="0" w:color="auto"/>
        <w:left w:val="none" w:sz="0" w:space="0" w:color="auto"/>
        <w:bottom w:val="none" w:sz="0" w:space="0" w:color="auto"/>
        <w:right w:val="none" w:sz="0" w:space="0" w:color="auto"/>
      </w:divBdr>
    </w:div>
    <w:div w:id="181866745">
      <w:bodyDiv w:val="1"/>
      <w:marLeft w:val="0"/>
      <w:marRight w:val="0"/>
      <w:marTop w:val="0"/>
      <w:marBottom w:val="0"/>
      <w:divBdr>
        <w:top w:val="none" w:sz="0" w:space="0" w:color="auto"/>
        <w:left w:val="none" w:sz="0" w:space="0" w:color="auto"/>
        <w:bottom w:val="none" w:sz="0" w:space="0" w:color="auto"/>
        <w:right w:val="none" w:sz="0" w:space="0" w:color="auto"/>
      </w:divBdr>
    </w:div>
    <w:div w:id="196822606">
      <w:bodyDiv w:val="1"/>
      <w:marLeft w:val="0"/>
      <w:marRight w:val="0"/>
      <w:marTop w:val="0"/>
      <w:marBottom w:val="0"/>
      <w:divBdr>
        <w:top w:val="none" w:sz="0" w:space="0" w:color="auto"/>
        <w:left w:val="none" w:sz="0" w:space="0" w:color="auto"/>
        <w:bottom w:val="none" w:sz="0" w:space="0" w:color="auto"/>
        <w:right w:val="none" w:sz="0" w:space="0" w:color="auto"/>
      </w:divBdr>
    </w:div>
    <w:div w:id="199781067">
      <w:bodyDiv w:val="1"/>
      <w:marLeft w:val="0"/>
      <w:marRight w:val="0"/>
      <w:marTop w:val="0"/>
      <w:marBottom w:val="0"/>
      <w:divBdr>
        <w:top w:val="none" w:sz="0" w:space="0" w:color="auto"/>
        <w:left w:val="none" w:sz="0" w:space="0" w:color="auto"/>
        <w:bottom w:val="none" w:sz="0" w:space="0" w:color="auto"/>
        <w:right w:val="none" w:sz="0" w:space="0" w:color="auto"/>
      </w:divBdr>
    </w:div>
    <w:div w:id="207765537">
      <w:bodyDiv w:val="1"/>
      <w:marLeft w:val="0"/>
      <w:marRight w:val="0"/>
      <w:marTop w:val="0"/>
      <w:marBottom w:val="0"/>
      <w:divBdr>
        <w:top w:val="none" w:sz="0" w:space="0" w:color="auto"/>
        <w:left w:val="none" w:sz="0" w:space="0" w:color="auto"/>
        <w:bottom w:val="none" w:sz="0" w:space="0" w:color="auto"/>
        <w:right w:val="none" w:sz="0" w:space="0" w:color="auto"/>
      </w:divBdr>
    </w:div>
    <w:div w:id="442774493">
      <w:bodyDiv w:val="1"/>
      <w:marLeft w:val="0"/>
      <w:marRight w:val="0"/>
      <w:marTop w:val="0"/>
      <w:marBottom w:val="0"/>
      <w:divBdr>
        <w:top w:val="none" w:sz="0" w:space="0" w:color="auto"/>
        <w:left w:val="none" w:sz="0" w:space="0" w:color="auto"/>
        <w:bottom w:val="none" w:sz="0" w:space="0" w:color="auto"/>
        <w:right w:val="none" w:sz="0" w:space="0" w:color="auto"/>
      </w:divBdr>
    </w:div>
    <w:div w:id="504516845">
      <w:bodyDiv w:val="1"/>
      <w:marLeft w:val="0"/>
      <w:marRight w:val="0"/>
      <w:marTop w:val="0"/>
      <w:marBottom w:val="0"/>
      <w:divBdr>
        <w:top w:val="none" w:sz="0" w:space="0" w:color="auto"/>
        <w:left w:val="none" w:sz="0" w:space="0" w:color="auto"/>
        <w:bottom w:val="none" w:sz="0" w:space="0" w:color="auto"/>
        <w:right w:val="none" w:sz="0" w:space="0" w:color="auto"/>
      </w:divBdr>
    </w:div>
    <w:div w:id="547494477">
      <w:bodyDiv w:val="1"/>
      <w:marLeft w:val="0"/>
      <w:marRight w:val="0"/>
      <w:marTop w:val="0"/>
      <w:marBottom w:val="0"/>
      <w:divBdr>
        <w:top w:val="none" w:sz="0" w:space="0" w:color="auto"/>
        <w:left w:val="none" w:sz="0" w:space="0" w:color="auto"/>
        <w:bottom w:val="none" w:sz="0" w:space="0" w:color="auto"/>
        <w:right w:val="none" w:sz="0" w:space="0" w:color="auto"/>
      </w:divBdr>
    </w:div>
    <w:div w:id="547912354">
      <w:bodyDiv w:val="1"/>
      <w:marLeft w:val="0"/>
      <w:marRight w:val="0"/>
      <w:marTop w:val="0"/>
      <w:marBottom w:val="0"/>
      <w:divBdr>
        <w:top w:val="none" w:sz="0" w:space="0" w:color="auto"/>
        <w:left w:val="none" w:sz="0" w:space="0" w:color="auto"/>
        <w:bottom w:val="none" w:sz="0" w:space="0" w:color="auto"/>
        <w:right w:val="none" w:sz="0" w:space="0" w:color="auto"/>
      </w:divBdr>
    </w:div>
    <w:div w:id="693925726">
      <w:bodyDiv w:val="1"/>
      <w:marLeft w:val="0"/>
      <w:marRight w:val="0"/>
      <w:marTop w:val="0"/>
      <w:marBottom w:val="0"/>
      <w:divBdr>
        <w:top w:val="none" w:sz="0" w:space="0" w:color="auto"/>
        <w:left w:val="none" w:sz="0" w:space="0" w:color="auto"/>
        <w:bottom w:val="none" w:sz="0" w:space="0" w:color="auto"/>
        <w:right w:val="none" w:sz="0" w:space="0" w:color="auto"/>
      </w:divBdr>
    </w:div>
    <w:div w:id="720976715">
      <w:bodyDiv w:val="1"/>
      <w:marLeft w:val="0"/>
      <w:marRight w:val="0"/>
      <w:marTop w:val="0"/>
      <w:marBottom w:val="0"/>
      <w:divBdr>
        <w:top w:val="none" w:sz="0" w:space="0" w:color="auto"/>
        <w:left w:val="none" w:sz="0" w:space="0" w:color="auto"/>
        <w:bottom w:val="none" w:sz="0" w:space="0" w:color="auto"/>
        <w:right w:val="none" w:sz="0" w:space="0" w:color="auto"/>
      </w:divBdr>
    </w:div>
    <w:div w:id="836505416">
      <w:bodyDiv w:val="1"/>
      <w:marLeft w:val="0"/>
      <w:marRight w:val="0"/>
      <w:marTop w:val="0"/>
      <w:marBottom w:val="0"/>
      <w:divBdr>
        <w:top w:val="none" w:sz="0" w:space="0" w:color="auto"/>
        <w:left w:val="none" w:sz="0" w:space="0" w:color="auto"/>
        <w:bottom w:val="none" w:sz="0" w:space="0" w:color="auto"/>
        <w:right w:val="none" w:sz="0" w:space="0" w:color="auto"/>
      </w:divBdr>
    </w:div>
    <w:div w:id="996685107">
      <w:bodyDiv w:val="1"/>
      <w:marLeft w:val="0"/>
      <w:marRight w:val="0"/>
      <w:marTop w:val="0"/>
      <w:marBottom w:val="0"/>
      <w:divBdr>
        <w:top w:val="none" w:sz="0" w:space="0" w:color="auto"/>
        <w:left w:val="none" w:sz="0" w:space="0" w:color="auto"/>
        <w:bottom w:val="none" w:sz="0" w:space="0" w:color="auto"/>
        <w:right w:val="none" w:sz="0" w:space="0" w:color="auto"/>
      </w:divBdr>
    </w:div>
    <w:div w:id="1238857747">
      <w:bodyDiv w:val="1"/>
      <w:marLeft w:val="0"/>
      <w:marRight w:val="0"/>
      <w:marTop w:val="0"/>
      <w:marBottom w:val="0"/>
      <w:divBdr>
        <w:top w:val="none" w:sz="0" w:space="0" w:color="auto"/>
        <w:left w:val="none" w:sz="0" w:space="0" w:color="auto"/>
        <w:bottom w:val="none" w:sz="0" w:space="0" w:color="auto"/>
        <w:right w:val="none" w:sz="0" w:space="0" w:color="auto"/>
      </w:divBdr>
    </w:div>
    <w:div w:id="1439135184">
      <w:bodyDiv w:val="1"/>
      <w:marLeft w:val="0"/>
      <w:marRight w:val="0"/>
      <w:marTop w:val="0"/>
      <w:marBottom w:val="0"/>
      <w:divBdr>
        <w:top w:val="none" w:sz="0" w:space="0" w:color="auto"/>
        <w:left w:val="none" w:sz="0" w:space="0" w:color="auto"/>
        <w:bottom w:val="none" w:sz="0" w:space="0" w:color="auto"/>
        <w:right w:val="none" w:sz="0" w:space="0" w:color="auto"/>
      </w:divBdr>
    </w:div>
    <w:div w:id="1468009017">
      <w:bodyDiv w:val="1"/>
      <w:marLeft w:val="0"/>
      <w:marRight w:val="0"/>
      <w:marTop w:val="0"/>
      <w:marBottom w:val="0"/>
      <w:divBdr>
        <w:top w:val="none" w:sz="0" w:space="0" w:color="auto"/>
        <w:left w:val="none" w:sz="0" w:space="0" w:color="auto"/>
        <w:bottom w:val="none" w:sz="0" w:space="0" w:color="auto"/>
        <w:right w:val="none" w:sz="0" w:space="0" w:color="auto"/>
      </w:divBdr>
    </w:div>
    <w:div w:id="1476529792">
      <w:bodyDiv w:val="1"/>
      <w:marLeft w:val="0"/>
      <w:marRight w:val="0"/>
      <w:marTop w:val="0"/>
      <w:marBottom w:val="0"/>
      <w:divBdr>
        <w:top w:val="none" w:sz="0" w:space="0" w:color="auto"/>
        <w:left w:val="none" w:sz="0" w:space="0" w:color="auto"/>
        <w:bottom w:val="none" w:sz="0" w:space="0" w:color="auto"/>
        <w:right w:val="none" w:sz="0" w:space="0" w:color="auto"/>
      </w:divBdr>
    </w:div>
    <w:div w:id="1587376241">
      <w:bodyDiv w:val="1"/>
      <w:marLeft w:val="0"/>
      <w:marRight w:val="0"/>
      <w:marTop w:val="0"/>
      <w:marBottom w:val="0"/>
      <w:divBdr>
        <w:top w:val="none" w:sz="0" w:space="0" w:color="auto"/>
        <w:left w:val="none" w:sz="0" w:space="0" w:color="auto"/>
        <w:bottom w:val="none" w:sz="0" w:space="0" w:color="auto"/>
        <w:right w:val="none" w:sz="0" w:space="0" w:color="auto"/>
      </w:divBdr>
    </w:div>
    <w:div w:id="1695181396">
      <w:bodyDiv w:val="1"/>
      <w:marLeft w:val="0"/>
      <w:marRight w:val="0"/>
      <w:marTop w:val="0"/>
      <w:marBottom w:val="0"/>
      <w:divBdr>
        <w:top w:val="none" w:sz="0" w:space="0" w:color="auto"/>
        <w:left w:val="none" w:sz="0" w:space="0" w:color="auto"/>
        <w:bottom w:val="none" w:sz="0" w:space="0" w:color="auto"/>
        <w:right w:val="none" w:sz="0" w:space="0" w:color="auto"/>
      </w:divBdr>
    </w:div>
    <w:div w:id="1723753309">
      <w:bodyDiv w:val="1"/>
      <w:marLeft w:val="0"/>
      <w:marRight w:val="0"/>
      <w:marTop w:val="0"/>
      <w:marBottom w:val="0"/>
      <w:divBdr>
        <w:top w:val="none" w:sz="0" w:space="0" w:color="auto"/>
        <w:left w:val="none" w:sz="0" w:space="0" w:color="auto"/>
        <w:bottom w:val="none" w:sz="0" w:space="0" w:color="auto"/>
        <w:right w:val="none" w:sz="0" w:space="0" w:color="auto"/>
      </w:divBdr>
    </w:div>
    <w:div w:id="1808625287">
      <w:bodyDiv w:val="1"/>
      <w:marLeft w:val="0"/>
      <w:marRight w:val="0"/>
      <w:marTop w:val="0"/>
      <w:marBottom w:val="0"/>
      <w:divBdr>
        <w:top w:val="none" w:sz="0" w:space="0" w:color="auto"/>
        <w:left w:val="none" w:sz="0" w:space="0" w:color="auto"/>
        <w:bottom w:val="none" w:sz="0" w:space="0" w:color="auto"/>
        <w:right w:val="none" w:sz="0" w:space="0" w:color="auto"/>
      </w:divBdr>
    </w:div>
    <w:div w:id="1857307864">
      <w:bodyDiv w:val="1"/>
      <w:marLeft w:val="0"/>
      <w:marRight w:val="0"/>
      <w:marTop w:val="0"/>
      <w:marBottom w:val="0"/>
      <w:divBdr>
        <w:top w:val="none" w:sz="0" w:space="0" w:color="auto"/>
        <w:left w:val="none" w:sz="0" w:space="0" w:color="auto"/>
        <w:bottom w:val="none" w:sz="0" w:space="0" w:color="auto"/>
        <w:right w:val="none" w:sz="0" w:space="0" w:color="auto"/>
      </w:divBdr>
    </w:div>
    <w:div w:id="1862280619">
      <w:bodyDiv w:val="1"/>
      <w:marLeft w:val="0"/>
      <w:marRight w:val="0"/>
      <w:marTop w:val="0"/>
      <w:marBottom w:val="0"/>
      <w:divBdr>
        <w:top w:val="none" w:sz="0" w:space="0" w:color="auto"/>
        <w:left w:val="none" w:sz="0" w:space="0" w:color="auto"/>
        <w:bottom w:val="none" w:sz="0" w:space="0" w:color="auto"/>
        <w:right w:val="none" w:sz="0" w:space="0" w:color="auto"/>
      </w:divBdr>
    </w:div>
    <w:div w:id="1864201308">
      <w:bodyDiv w:val="1"/>
      <w:marLeft w:val="0"/>
      <w:marRight w:val="0"/>
      <w:marTop w:val="0"/>
      <w:marBottom w:val="0"/>
      <w:divBdr>
        <w:top w:val="none" w:sz="0" w:space="0" w:color="auto"/>
        <w:left w:val="none" w:sz="0" w:space="0" w:color="auto"/>
        <w:bottom w:val="none" w:sz="0" w:space="0" w:color="auto"/>
        <w:right w:val="none" w:sz="0" w:space="0" w:color="auto"/>
      </w:divBdr>
    </w:div>
    <w:div w:id="1914504947">
      <w:bodyDiv w:val="1"/>
      <w:marLeft w:val="0"/>
      <w:marRight w:val="0"/>
      <w:marTop w:val="0"/>
      <w:marBottom w:val="0"/>
      <w:divBdr>
        <w:top w:val="none" w:sz="0" w:space="0" w:color="auto"/>
        <w:left w:val="none" w:sz="0" w:space="0" w:color="auto"/>
        <w:bottom w:val="none" w:sz="0" w:space="0" w:color="auto"/>
        <w:right w:val="none" w:sz="0" w:space="0" w:color="auto"/>
      </w:divBdr>
    </w:div>
    <w:div w:id="1923685082">
      <w:bodyDiv w:val="1"/>
      <w:marLeft w:val="0"/>
      <w:marRight w:val="0"/>
      <w:marTop w:val="0"/>
      <w:marBottom w:val="0"/>
      <w:divBdr>
        <w:top w:val="none" w:sz="0" w:space="0" w:color="auto"/>
        <w:left w:val="none" w:sz="0" w:space="0" w:color="auto"/>
        <w:bottom w:val="none" w:sz="0" w:space="0" w:color="auto"/>
        <w:right w:val="none" w:sz="0" w:space="0" w:color="auto"/>
      </w:divBdr>
    </w:div>
    <w:div w:id="19244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numbering" Target="numbering.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3E12E1-A5F6-4379-8D32-6C4BDD5C8669}"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A985A235-4BD0-493F-BC5A-5A37A060DCEB}">
      <dgm:prSet phldrT="[Text]"/>
      <dgm:spPr/>
      <dgm:t>
        <a:bodyPr/>
        <a:lstStyle/>
        <a:p>
          <a:r>
            <a:rPr lang="en-GB"/>
            <a:t>Engage Stakeholders</a:t>
          </a:r>
        </a:p>
      </dgm:t>
    </dgm:pt>
    <dgm:pt modelId="{8D2D08C8-AE25-47E7-8BCA-6E109C35FF4B}" type="parTrans" cxnId="{4361B801-C3C0-44C4-9E26-AE943B3E2A71}">
      <dgm:prSet/>
      <dgm:spPr/>
      <dgm:t>
        <a:bodyPr/>
        <a:lstStyle/>
        <a:p>
          <a:endParaRPr lang="en-GB"/>
        </a:p>
      </dgm:t>
    </dgm:pt>
    <dgm:pt modelId="{1D69989D-268F-495B-9235-2ADFFB97E859}" type="sibTrans" cxnId="{4361B801-C3C0-44C4-9E26-AE943B3E2A71}">
      <dgm:prSet/>
      <dgm:spPr/>
      <dgm:t>
        <a:bodyPr/>
        <a:lstStyle/>
        <a:p>
          <a:endParaRPr lang="en-GB"/>
        </a:p>
      </dgm:t>
    </dgm:pt>
    <dgm:pt modelId="{BDEEB9E2-EF2D-4704-A05C-E1B5F54B6F2C}">
      <dgm:prSet phldrT="[Text]"/>
      <dgm:spPr/>
      <dgm:t>
        <a:bodyPr/>
        <a:lstStyle/>
        <a:p>
          <a:r>
            <a:rPr lang="en-GB"/>
            <a:t>Plan the Assessment</a:t>
          </a:r>
        </a:p>
      </dgm:t>
    </dgm:pt>
    <dgm:pt modelId="{5519B611-FB83-4C3C-BD1A-9B0CC731AC26}" type="parTrans" cxnId="{0B6284F3-1F53-4CBB-89C2-B60C65016748}">
      <dgm:prSet/>
      <dgm:spPr/>
      <dgm:t>
        <a:bodyPr/>
        <a:lstStyle/>
        <a:p>
          <a:endParaRPr lang="en-GB"/>
        </a:p>
      </dgm:t>
    </dgm:pt>
    <dgm:pt modelId="{9B7ED1CF-C531-43E5-A061-C801AF2340C0}" type="sibTrans" cxnId="{0B6284F3-1F53-4CBB-89C2-B60C65016748}">
      <dgm:prSet/>
      <dgm:spPr/>
      <dgm:t>
        <a:bodyPr/>
        <a:lstStyle/>
        <a:p>
          <a:endParaRPr lang="en-GB"/>
        </a:p>
      </dgm:t>
    </dgm:pt>
    <dgm:pt modelId="{1BB9647F-0CBB-4E55-9A6F-15C2E8FD2A07}">
      <dgm:prSet phldrT="[Text]"/>
      <dgm:spPr/>
      <dgm:t>
        <a:bodyPr/>
        <a:lstStyle/>
        <a:p>
          <a:r>
            <a:rPr lang="en-GB"/>
            <a:t>Train Participants</a:t>
          </a:r>
        </a:p>
      </dgm:t>
    </dgm:pt>
    <dgm:pt modelId="{BE3C8130-A469-4518-9848-90787A49F2CA}" type="parTrans" cxnId="{1F6A5AED-10F6-44EF-B311-76594171FB94}">
      <dgm:prSet/>
      <dgm:spPr/>
      <dgm:t>
        <a:bodyPr/>
        <a:lstStyle/>
        <a:p>
          <a:endParaRPr lang="en-GB"/>
        </a:p>
      </dgm:t>
    </dgm:pt>
    <dgm:pt modelId="{9D42D29E-70EF-4F00-9CCD-D4ADE8DE5D18}" type="sibTrans" cxnId="{1F6A5AED-10F6-44EF-B311-76594171FB94}">
      <dgm:prSet/>
      <dgm:spPr/>
      <dgm:t>
        <a:bodyPr/>
        <a:lstStyle/>
        <a:p>
          <a:endParaRPr lang="en-GB">
            <a:solidFill>
              <a:srgbClr val="00B050"/>
            </a:solidFill>
          </a:endParaRPr>
        </a:p>
      </dgm:t>
    </dgm:pt>
    <dgm:pt modelId="{8F8D818E-931D-40BA-8E39-0730D4A1B65D}">
      <dgm:prSet phldrT="[Text]"/>
      <dgm:spPr/>
      <dgm:t>
        <a:bodyPr/>
        <a:lstStyle/>
        <a:p>
          <a:r>
            <a:rPr lang="en-GB"/>
            <a:t>Conduct the Assessment</a:t>
          </a:r>
        </a:p>
      </dgm:t>
    </dgm:pt>
    <dgm:pt modelId="{D0D82E91-826A-467B-86EB-CCC4C1687E36}" type="parTrans" cxnId="{55F787D0-E1E7-4326-B194-DDC662BE6255}">
      <dgm:prSet/>
      <dgm:spPr/>
      <dgm:t>
        <a:bodyPr/>
        <a:lstStyle/>
        <a:p>
          <a:endParaRPr lang="en-GB"/>
        </a:p>
      </dgm:t>
    </dgm:pt>
    <dgm:pt modelId="{DBD19AA6-F34E-4AB6-BC4C-409F2DB6AB51}" type="sibTrans" cxnId="{55F787D0-E1E7-4326-B194-DDC662BE6255}">
      <dgm:prSet/>
      <dgm:spPr/>
      <dgm:t>
        <a:bodyPr/>
        <a:lstStyle/>
        <a:p>
          <a:endParaRPr lang="en-GB"/>
        </a:p>
      </dgm:t>
    </dgm:pt>
    <dgm:pt modelId="{998175D6-509D-4260-9826-E636262613A4}">
      <dgm:prSet phldrT="[Text]"/>
      <dgm:spPr/>
      <dgm:t>
        <a:bodyPr/>
        <a:lstStyle/>
        <a:p>
          <a:r>
            <a:rPr lang="en-GB"/>
            <a:t>Agreee Priorities</a:t>
          </a:r>
        </a:p>
      </dgm:t>
    </dgm:pt>
    <dgm:pt modelId="{7D666947-DB65-4E8D-984F-AB8289042822}" type="parTrans" cxnId="{0D62B5DF-F7AD-44BE-9DF1-9CC2AFC95A04}">
      <dgm:prSet/>
      <dgm:spPr/>
      <dgm:t>
        <a:bodyPr/>
        <a:lstStyle/>
        <a:p>
          <a:endParaRPr lang="en-GB"/>
        </a:p>
      </dgm:t>
    </dgm:pt>
    <dgm:pt modelId="{E261AD74-0E36-4CD7-91CB-8F3F60533AD0}" type="sibTrans" cxnId="{0D62B5DF-F7AD-44BE-9DF1-9CC2AFC95A04}">
      <dgm:prSet/>
      <dgm:spPr/>
      <dgm:t>
        <a:bodyPr/>
        <a:lstStyle/>
        <a:p>
          <a:endParaRPr lang="en-GB">
            <a:solidFill>
              <a:srgbClr val="00B050"/>
            </a:solidFill>
          </a:endParaRPr>
        </a:p>
      </dgm:t>
    </dgm:pt>
    <dgm:pt modelId="{886FD239-1CC3-4A4C-A983-CA581D077A2A}">
      <dgm:prSet/>
      <dgm:spPr/>
      <dgm:t>
        <a:bodyPr/>
        <a:lstStyle/>
        <a:p>
          <a:r>
            <a:rPr lang="en-GB"/>
            <a:t>Monitor Progress</a:t>
          </a:r>
        </a:p>
      </dgm:t>
    </dgm:pt>
    <dgm:pt modelId="{AB029783-0824-4B25-A3C4-B1B24760EC07}" type="parTrans" cxnId="{9503DA77-3F0E-4D1F-9C27-D5C2705E117C}">
      <dgm:prSet/>
      <dgm:spPr/>
      <dgm:t>
        <a:bodyPr/>
        <a:lstStyle/>
        <a:p>
          <a:endParaRPr lang="en-GB"/>
        </a:p>
      </dgm:t>
    </dgm:pt>
    <dgm:pt modelId="{E882287D-7479-476C-A54C-3C19E3877408}" type="sibTrans" cxnId="{9503DA77-3F0E-4D1F-9C27-D5C2705E117C}">
      <dgm:prSet/>
      <dgm:spPr/>
      <dgm:t>
        <a:bodyPr/>
        <a:lstStyle/>
        <a:p>
          <a:endParaRPr lang="en-GB"/>
        </a:p>
      </dgm:t>
    </dgm:pt>
    <dgm:pt modelId="{F01F3784-7F7F-45C3-865A-0BEDB6C568AB}">
      <dgm:prSet/>
      <dgm:spPr/>
      <dgm:t>
        <a:bodyPr/>
        <a:lstStyle/>
        <a:p>
          <a:r>
            <a:rPr lang="en-GB"/>
            <a:t>Develop Action Plan</a:t>
          </a:r>
        </a:p>
      </dgm:t>
    </dgm:pt>
    <dgm:pt modelId="{89B65A12-5FB2-416D-A5CE-B2F39311F09D}" type="parTrans" cxnId="{3E531D9F-6E2C-4F18-BDE2-0A0F853CF38D}">
      <dgm:prSet/>
      <dgm:spPr/>
      <dgm:t>
        <a:bodyPr/>
        <a:lstStyle/>
        <a:p>
          <a:endParaRPr lang="en-GB"/>
        </a:p>
      </dgm:t>
    </dgm:pt>
    <dgm:pt modelId="{AF307F57-6B7B-484E-87DB-045AC51A4C25}" type="sibTrans" cxnId="{3E531D9F-6E2C-4F18-BDE2-0A0F853CF38D}">
      <dgm:prSet/>
      <dgm:spPr/>
      <dgm:t>
        <a:bodyPr/>
        <a:lstStyle/>
        <a:p>
          <a:endParaRPr lang="en-GB"/>
        </a:p>
      </dgm:t>
    </dgm:pt>
    <dgm:pt modelId="{DC9D355E-F666-422B-9982-0A38E1A94EAB}" type="pres">
      <dgm:prSet presAssocID="{7D3E12E1-A5F6-4379-8D32-6C4BDD5C8669}" presName="Name0" presStyleCnt="0">
        <dgm:presLayoutVars>
          <dgm:chMax val="1"/>
          <dgm:dir/>
          <dgm:animLvl val="ctr"/>
          <dgm:resizeHandles val="exact"/>
        </dgm:presLayoutVars>
      </dgm:prSet>
      <dgm:spPr/>
      <dgm:t>
        <a:bodyPr/>
        <a:lstStyle/>
        <a:p>
          <a:endParaRPr lang="en-GB"/>
        </a:p>
      </dgm:t>
    </dgm:pt>
    <dgm:pt modelId="{FF3557CC-920F-47A8-9317-270C37CFF0C5}" type="pres">
      <dgm:prSet presAssocID="{A985A235-4BD0-493F-BC5A-5A37A060DCEB}" presName="centerShape" presStyleLbl="node0" presStyleIdx="0" presStyleCnt="1"/>
      <dgm:spPr/>
      <dgm:t>
        <a:bodyPr/>
        <a:lstStyle/>
        <a:p>
          <a:endParaRPr lang="en-GB"/>
        </a:p>
      </dgm:t>
    </dgm:pt>
    <dgm:pt modelId="{83AF6008-821D-4E71-921B-37E9C771BA8A}" type="pres">
      <dgm:prSet presAssocID="{BDEEB9E2-EF2D-4704-A05C-E1B5F54B6F2C}" presName="node" presStyleLbl="node1" presStyleIdx="0" presStyleCnt="6">
        <dgm:presLayoutVars>
          <dgm:bulletEnabled val="1"/>
        </dgm:presLayoutVars>
      </dgm:prSet>
      <dgm:spPr/>
      <dgm:t>
        <a:bodyPr/>
        <a:lstStyle/>
        <a:p>
          <a:endParaRPr lang="en-GB"/>
        </a:p>
      </dgm:t>
    </dgm:pt>
    <dgm:pt modelId="{8E447309-EBAE-40CA-B7C1-B4BECD099CE9}" type="pres">
      <dgm:prSet presAssocID="{BDEEB9E2-EF2D-4704-A05C-E1B5F54B6F2C}" presName="dummy" presStyleCnt="0"/>
      <dgm:spPr/>
      <dgm:t>
        <a:bodyPr/>
        <a:lstStyle/>
        <a:p>
          <a:endParaRPr lang="en-GB"/>
        </a:p>
      </dgm:t>
    </dgm:pt>
    <dgm:pt modelId="{BA3F52A3-1E61-4E21-AC70-3088134BD506}" type="pres">
      <dgm:prSet presAssocID="{9B7ED1CF-C531-43E5-A061-C801AF2340C0}" presName="sibTrans" presStyleLbl="sibTrans2D1" presStyleIdx="0" presStyleCnt="6"/>
      <dgm:spPr/>
      <dgm:t>
        <a:bodyPr/>
        <a:lstStyle/>
        <a:p>
          <a:endParaRPr lang="en-GB"/>
        </a:p>
      </dgm:t>
    </dgm:pt>
    <dgm:pt modelId="{5A76B78C-F633-43F0-B2F0-730CB5E08721}" type="pres">
      <dgm:prSet presAssocID="{1BB9647F-0CBB-4E55-9A6F-15C2E8FD2A07}" presName="node" presStyleLbl="node1" presStyleIdx="1" presStyleCnt="6">
        <dgm:presLayoutVars>
          <dgm:bulletEnabled val="1"/>
        </dgm:presLayoutVars>
      </dgm:prSet>
      <dgm:spPr/>
      <dgm:t>
        <a:bodyPr/>
        <a:lstStyle/>
        <a:p>
          <a:endParaRPr lang="en-GB"/>
        </a:p>
      </dgm:t>
    </dgm:pt>
    <dgm:pt modelId="{CB9B843B-5C5F-4449-AA8E-E3A1BD20D749}" type="pres">
      <dgm:prSet presAssocID="{1BB9647F-0CBB-4E55-9A6F-15C2E8FD2A07}" presName="dummy" presStyleCnt="0"/>
      <dgm:spPr/>
      <dgm:t>
        <a:bodyPr/>
        <a:lstStyle/>
        <a:p>
          <a:endParaRPr lang="en-GB"/>
        </a:p>
      </dgm:t>
    </dgm:pt>
    <dgm:pt modelId="{FA0F1F27-D95B-4DCB-9175-7D201B4B9E58}" type="pres">
      <dgm:prSet presAssocID="{9D42D29E-70EF-4F00-9CCD-D4ADE8DE5D18}" presName="sibTrans" presStyleLbl="sibTrans2D1" presStyleIdx="1" presStyleCnt="6"/>
      <dgm:spPr/>
      <dgm:t>
        <a:bodyPr/>
        <a:lstStyle/>
        <a:p>
          <a:endParaRPr lang="en-GB"/>
        </a:p>
      </dgm:t>
    </dgm:pt>
    <dgm:pt modelId="{FBA507E9-D91F-44BE-83AC-7E91769BA771}" type="pres">
      <dgm:prSet presAssocID="{8F8D818E-931D-40BA-8E39-0730D4A1B65D}" presName="node" presStyleLbl="node1" presStyleIdx="2" presStyleCnt="6">
        <dgm:presLayoutVars>
          <dgm:bulletEnabled val="1"/>
        </dgm:presLayoutVars>
      </dgm:prSet>
      <dgm:spPr/>
      <dgm:t>
        <a:bodyPr/>
        <a:lstStyle/>
        <a:p>
          <a:endParaRPr lang="en-GB"/>
        </a:p>
      </dgm:t>
    </dgm:pt>
    <dgm:pt modelId="{27D3D66D-07ED-4D6D-A0F4-DA665F650B79}" type="pres">
      <dgm:prSet presAssocID="{8F8D818E-931D-40BA-8E39-0730D4A1B65D}" presName="dummy" presStyleCnt="0"/>
      <dgm:spPr/>
      <dgm:t>
        <a:bodyPr/>
        <a:lstStyle/>
        <a:p>
          <a:endParaRPr lang="en-GB"/>
        </a:p>
      </dgm:t>
    </dgm:pt>
    <dgm:pt modelId="{3B1243FA-59A6-418E-AE6F-A9A9FA96F99F}" type="pres">
      <dgm:prSet presAssocID="{DBD19AA6-F34E-4AB6-BC4C-409F2DB6AB51}" presName="sibTrans" presStyleLbl="sibTrans2D1" presStyleIdx="2" presStyleCnt="6"/>
      <dgm:spPr/>
      <dgm:t>
        <a:bodyPr/>
        <a:lstStyle/>
        <a:p>
          <a:endParaRPr lang="en-GB"/>
        </a:p>
      </dgm:t>
    </dgm:pt>
    <dgm:pt modelId="{F0B8C2C6-F5F7-4236-9083-7E1F577ACBBA}" type="pres">
      <dgm:prSet presAssocID="{998175D6-509D-4260-9826-E636262613A4}" presName="node" presStyleLbl="node1" presStyleIdx="3" presStyleCnt="6">
        <dgm:presLayoutVars>
          <dgm:bulletEnabled val="1"/>
        </dgm:presLayoutVars>
      </dgm:prSet>
      <dgm:spPr/>
      <dgm:t>
        <a:bodyPr/>
        <a:lstStyle/>
        <a:p>
          <a:endParaRPr lang="en-GB"/>
        </a:p>
      </dgm:t>
    </dgm:pt>
    <dgm:pt modelId="{18995F1C-89E1-46B0-8963-61EAE53D829E}" type="pres">
      <dgm:prSet presAssocID="{998175D6-509D-4260-9826-E636262613A4}" presName="dummy" presStyleCnt="0"/>
      <dgm:spPr/>
      <dgm:t>
        <a:bodyPr/>
        <a:lstStyle/>
        <a:p>
          <a:endParaRPr lang="en-GB"/>
        </a:p>
      </dgm:t>
    </dgm:pt>
    <dgm:pt modelId="{6B873AE8-1C8F-43A0-95FC-55A94BB0A9F5}" type="pres">
      <dgm:prSet presAssocID="{E261AD74-0E36-4CD7-91CB-8F3F60533AD0}" presName="sibTrans" presStyleLbl="sibTrans2D1" presStyleIdx="3" presStyleCnt="6"/>
      <dgm:spPr/>
      <dgm:t>
        <a:bodyPr/>
        <a:lstStyle/>
        <a:p>
          <a:endParaRPr lang="en-GB"/>
        </a:p>
      </dgm:t>
    </dgm:pt>
    <dgm:pt modelId="{6F54BF42-3BA7-4A60-B775-71B4BB018C63}" type="pres">
      <dgm:prSet presAssocID="{F01F3784-7F7F-45C3-865A-0BEDB6C568AB}" presName="node" presStyleLbl="node1" presStyleIdx="4" presStyleCnt="6">
        <dgm:presLayoutVars>
          <dgm:bulletEnabled val="1"/>
        </dgm:presLayoutVars>
      </dgm:prSet>
      <dgm:spPr/>
      <dgm:t>
        <a:bodyPr/>
        <a:lstStyle/>
        <a:p>
          <a:endParaRPr lang="en-GB"/>
        </a:p>
      </dgm:t>
    </dgm:pt>
    <dgm:pt modelId="{37BEBD99-A32E-487B-9D5F-E90AF23B007D}" type="pres">
      <dgm:prSet presAssocID="{F01F3784-7F7F-45C3-865A-0BEDB6C568AB}" presName="dummy" presStyleCnt="0"/>
      <dgm:spPr/>
      <dgm:t>
        <a:bodyPr/>
        <a:lstStyle/>
        <a:p>
          <a:endParaRPr lang="en-GB"/>
        </a:p>
      </dgm:t>
    </dgm:pt>
    <dgm:pt modelId="{D7857A6F-180C-4C60-BFE2-35EEC948C3E9}" type="pres">
      <dgm:prSet presAssocID="{AF307F57-6B7B-484E-87DB-045AC51A4C25}" presName="sibTrans" presStyleLbl="sibTrans2D1" presStyleIdx="4" presStyleCnt="6"/>
      <dgm:spPr/>
      <dgm:t>
        <a:bodyPr/>
        <a:lstStyle/>
        <a:p>
          <a:endParaRPr lang="en-GB"/>
        </a:p>
      </dgm:t>
    </dgm:pt>
    <dgm:pt modelId="{DAAEB476-65F4-4B01-820A-5FA30FF616F5}" type="pres">
      <dgm:prSet presAssocID="{886FD239-1CC3-4A4C-A983-CA581D077A2A}" presName="node" presStyleLbl="node1" presStyleIdx="5" presStyleCnt="6">
        <dgm:presLayoutVars>
          <dgm:bulletEnabled val="1"/>
        </dgm:presLayoutVars>
      </dgm:prSet>
      <dgm:spPr/>
      <dgm:t>
        <a:bodyPr/>
        <a:lstStyle/>
        <a:p>
          <a:endParaRPr lang="en-GB"/>
        </a:p>
      </dgm:t>
    </dgm:pt>
    <dgm:pt modelId="{56008C5F-462C-454E-9A5C-1B24DDD11783}" type="pres">
      <dgm:prSet presAssocID="{886FD239-1CC3-4A4C-A983-CA581D077A2A}" presName="dummy" presStyleCnt="0"/>
      <dgm:spPr/>
      <dgm:t>
        <a:bodyPr/>
        <a:lstStyle/>
        <a:p>
          <a:endParaRPr lang="en-GB"/>
        </a:p>
      </dgm:t>
    </dgm:pt>
    <dgm:pt modelId="{453FCD2F-AFBB-40FA-9B96-145D517BDEEB}" type="pres">
      <dgm:prSet presAssocID="{E882287D-7479-476C-A54C-3C19E3877408}" presName="sibTrans" presStyleLbl="sibTrans2D1" presStyleIdx="5" presStyleCnt="6"/>
      <dgm:spPr/>
      <dgm:t>
        <a:bodyPr/>
        <a:lstStyle/>
        <a:p>
          <a:endParaRPr lang="en-GB"/>
        </a:p>
      </dgm:t>
    </dgm:pt>
  </dgm:ptLst>
  <dgm:cxnLst>
    <dgm:cxn modelId="{5BC612BB-A046-400E-B3B6-F317095EAAF1}" type="presOf" srcId="{9D42D29E-70EF-4F00-9CCD-D4ADE8DE5D18}" destId="{FA0F1F27-D95B-4DCB-9175-7D201B4B9E58}" srcOrd="0" destOrd="0" presId="urn:microsoft.com/office/officeart/2005/8/layout/radial6"/>
    <dgm:cxn modelId="{4361B801-C3C0-44C4-9E26-AE943B3E2A71}" srcId="{7D3E12E1-A5F6-4379-8D32-6C4BDD5C8669}" destId="{A985A235-4BD0-493F-BC5A-5A37A060DCEB}" srcOrd="0" destOrd="0" parTransId="{8D2D08C8-AE25-47E7-8BCA-6E109C35FF4B}" sibTransId="{1D69989D-268F-495B-9235-2ADFFB97E859}"/>
    <dgm:cxn modelId="{9503DA77-3F0E-4D1F-9C27-D5C2705E117C}" srcId="{A985A235-4BD0-493F-BC5A-5A37A060DCEB}" destId="{886FD239-1CC3-4A4C-A983-CA581D077A2A}" srcOrd="5" destOrd="0" parTransId="{AB029783-0824-4B25-A3C4-B1B24760EC07}" sibTransId="{E882287D-7479-476C-A54C-3C19E3877408}"/>
    <dgm:cxn modelId="{7394BBEF-0133-4692-AED5-1D61B27190F7}" type="presOf" srcId="{AF307F57-6B7B-484E-87DB-045AC51A4C25}" destId="{D7857A6F-180C-4C60-BFE2-35EEC948C3E9}" srcOrd="0" destOrd="0" presId="urn:microsoft.com/office/officeart/2005/8/layout/radial6"/>
    <dgm:cxn modelId="{0FD05096-A78D-4101-A24F-3CF202C8933C}" type="presOf" srcId="{E882287D-7479-476C-A54C-3C19E3877408}" destId="{453FCD2F-AFBB-40FA-9B96-145D517BDEEB}" srcOrd="0" destOrd="0" presId="urn:microsoft.com/office/officeart/2005/8/layout/radial6"/>
    <dgm:cxn modelId="{713E0C33-7E21-4624-972D-1928AA6C5B8C}" type="presOf" srcId="{DBD19AA6-F34E-4AB6-BC4C-409F2DB6AB51}" destId="{3B1243FA-59A6-418E-AE6F-A9A9FA96F99F}" srcOrd="0" destOrd="0" presId="urn:microsoft.com/office/officeart/2005/8/layout/radial6"/>
    <dgm:cxn modelId="{64FE5996-D20C-4D65-9B86-239800E01618}" type="presOf" srcId="{886FD239-1CC3-4A4C-A983-CA581D077A2A}" destId="{DAAEB476-65F4-4B01-820A-5FA30FF616F5}" srcOrd="0" destOrd="0" presId="urn:microsoft.com/office/officeart/2005/8/layout/radial6"/>
    <dgm:cxn modelId="{1F6A5AED-10F6-44EF-B311-76594171FB94}" srcId="{A985A235-4BD0-493F-BC5A-5A37A060DCEB}" destId="{1BB9647F-0CBB-4E55-9A6F-15C2E8FD2A07}" srcOrd="1" destOrd="0" parTransId="{BE3C8130-A469-4518-9848-90787A49F2CA}" sibTransId="{9D42D29E-70EF-4F00-9CCD-D4ADE8DE5D18}"/>
    <dgm:cxn modelId="{96A4E8D2-D700-4C9F-A683-5AD7E9C9815F}" type="presOf" srcId="{8F8D818E-931D-40BA-8E39-0730D4A1B65D}" destId="{FBA507E9-D91F-44BE-83AC-7E91769BA771}" srcOrd="0" destOrd="0" presId="urn:microsoft.com/office/officeart/2005/8/layout/radial6"/>
    <dgm:cxn modelId="{EF4DF588-AD42-49F7-A666-3F29F57D3E3B}" type="presOf" srcId="{9B7ED1CF-C531-43E5-A061-C801AF2340C0}" destId="{BA3F52A3-1E61-4E21-AC70-3088134BD506}" srcOrd="0" destOrd="0" presId="urn:microsoft.com/office/officeart/2005/8/layout/radial6"/>
    <dgm:cxn modelId="{0D62B5DF-F7AD-44BE-9DF1-9CC2AFC95A04}" srcId="{A985A235-4BD0-493F-BC5A-5A37A060DCEB}" destId="{998175D6-509D-4260-9826-E636262613A4}" srcOrd="3" destOrd="0" parTransId="{7D666947-DB65-4E8D-984F-AB8289042822}" sibTransId="{E261AD74-0E36-4CD7-91CB-8F3F60533AD0}"/>
    <dgm:cxn modelId="{5C82454B-ABBD-4202-8C44-83D522774B46}" type="presOf" srcId="{F01F3784-7F7F-45C3-865A-0BEDB6C568AB}" destId="{6F54BF42-3BA7-4A60-B775-71B4BB018C63}" srcOrd="0" destOrd="0" presId="urn:microsoft.com/office/officeart/2005/8/layout/radial6"/>
    <dgm:cxn modelId="{3E531D9F-6E2C-4F18-BDE2-0A0F853CF38D}" srcId="{A985A235-4BD0-493F-BC5A-5A37A060DCEB}" destId="{F01F3784-7F7F-45C3-865A-0BEDB6C568AB}" srcOrd="4" destOrd="0" parTransId="{89B65A12-5FB2-416D-A5CE-B2F39311F09D}" sibTransId="{AF307F57-6B7B-484E-87DB-045AC51A4C25}"/>
    <dgm:cxn modelId="{5190397C-502F-4937-82B6-009DA9C37E54}" type="presOf" srcId="{BDEEB9E2-EF2D-4704-A05C-E1B5F54B6F2C}" destId="{83AF6008-821D-4E71-921B-37E9C771BA8A}" srcOrd="0" destOrd="0" presId="urn:microsoft.com/office/officeart/2005/8/layout/radial6"/>
    <dgm:cxn modelId="{0B6284F3-1F53-4CBB-89C2-B60C65016748}" srcId="{A985A235-4BD0-493F-BC5A-5A37A060DCEB}" destId="{BDEEB9E2-EF2D-4704-A05C-E1B5F54B6F2C}" srcOrd="0" destOrd="0" parTransId="{5519B611-FB83-4C3C-BD1A-9B0CC731AC26}" sibTransId="{9B7ED1CF-C531-43E5-A061-C801AF2340C0}"/>
    <dgm:cxn modelId="{84D799E2-D122-476F-A10A-2C998AD3D0C1}" type="presOf" srcId="{7D3E12E1-A5F6-4379-8D32-6C4BDD5C8669}" destId="{DC9D355E-F666-422B-9982-0A38E1A94EAB}" srcOrd="0" destOrd="0" presId="urn:microsoft.com/office/officeart/2005/8/layout/radial6"/>
    <dgm:cxn modelId="{CD24E961-3510-4B2D-B87A-1D5CDDC3429B}" type="presOf" srcId="{1BB9647F-0CBB-4E55-9A6F-15C2E8FD2A07}" destId="{5A76B78C-F633-43F0-B2F0-730CB5E08721}" srcOrd="0" destOrd="0" presId="urn:microsoft.com/office/officeart/2005/8/layout/radial6"/>
    <dgm:cxn modelId="{30BCABAD-F8BD-4B7B-97AF-C396A72A321A}" type="presOf" srcId="{E261AD74-0E36-4CD7-91CB-8F3F60533AD0}" destId="{6B873AE8-1C8F-43A0-95FC-55A94BB0A9F5}" srcOrd="0" destOrd="0" presId="urn:microsoft.com/office/officeart/2005/8/layout/radial6"/>
    <dgm:cxn modelId="{55F787D0-E1E7-4326-B194-DDC662BE6255}" srcId="{A985A235-4BD0-493F-BC5A-5A37A060DCEB}" destId="{8F8D818E-931D-40BA-8E39-0730D4A1B65D}" srcOrd="2" destOrd="0" parTransId="{D0D82E91-826A-467B-86EB-CCC4C1687E36}" sibTransId="{DBD19AA6-F34E-4AB6-BC4C-409F2DB6AB51}"/>
    <dgm:cxn modelId="{C9242414-5885-4851-BD54-DD7A5EA8FA25}" type="presOf" srcId="{998175D6-509D-4260-9826-E636262613A4}" destId="{F0B8C2C6-F5F7-4236-9083-7E1F577ACBBA}" srcOrd="0" destOrd="0" presId="urn:microsoft.com/office/officeart/2005/8/layout/radial6"/>
    <dgm:cxn modelId="{B41474CE-7B2B-4759-A678-C1BB8057DE99}" type="presOf" srcId="{A985A235-4BD0-493F-BC5A-5A37A060DCEB}" destId="{FF3557CC-920F-47A8-9317-270C37CFF0C5}" srcOrd="0" destOrd="0" presId="urn:microsoft.com/office/officeart/2005/8/layout/radial6"/>
    <dgm:cxn modelId="{F7216D74-1068-448A-8B33-85F3B9D45EE2}" type="presParOf" srcId="{DC9D355E-F666-422B-9982-0A38E1A94EAB}" destId="{FF3557CC-920F-47A8-9317-270C37CFF0C5}" srcOrd="0" destOrd="0" presId="urn:microsoft.com/office/officeart/2005/8/layout/radial6"/>
    <dgm:cxn modelId="{03C6C60A-20C0-45A8-AEDD-255FDAF0DEEE}" type="presParOf" srcId="{DC9D355E-F666-422B-9982-0A38E1A94EAB}" destId="{83AF6008-821D-4E71-921B-37E9C771BA8A}" srcOrd="1" destOrd="0" presId="urn:microsoft.com/office/officeart/2005/8/layout/radial6"/>
    <dgm:cxn modelId="{DCA1A859-47AC-4E0E-8944-7B17BD194527}" type="presParOf" srcId="{DC9D355E-F666-422B-9982-0A38E1A94EAB}" destId="{8E447309-EBAE-40CA-B7C1-B4BECD099CE9}" srcOrd="2" destOrd="0" presId="urn:microsoft.com/office/officeart/2005/8/layout/radial6"/>
    <dgm:cxn modelId="{F2A7706D-8BB1-485C-AAEC-E69FC8BBBF62}" type="presParOf" srcId="{DC9D355E-F666-422B-9982-0A38E1A94EAB}" destId="{BA3F52A3-1E61-4E21-AC70-3088134BD506}" srcOrd="3" destOrd="0" presId="urn:microsoft.com/office/officeart/2005/8/layout/radial6"/>
    <dgm:cxn modelId="{D81BC74A-35CB-4A68-B967-92DF4489F71C}" type="presParOf" srcId="{DC9D355E-F666-422B-9982-0A38E1A94EAB}" destId="{5A76B78C-F633-43F0-B2F0-730CB5E08721}" srcOrd="4" destOrd="0" presId="urn:microsoft.com/office/officeart/2005/8/layout/radial6"/>
    <dgm:cxn modelId="{4885C3BE-0CEE-47A1-9E3E-927DCC274D12}" type="presParOf" srcId="{DC9D355E-F666-422B-9982-0A38E1A94EAB}" destId="{CB9B843B-5C5F-4449-AA8E-E3A1BD20D749}" srcOrd="5" destOrd="0" presId="urn:microsoft.com/office/officeart/2005/8/layout/radial6"/>
    <dgm:cxn modelId="{9B730B64-EBAF-4838-A5F5-B2A6C3D33ACB}" type="presParOf" srcId="{DC9D355E-F666-422B-9982-0A38E1A94EAB}" destId="{FA0F1F27-D95B-4DCB-9175-7D201B4B9E58}" srcOrd="6" destOrd="0" presId="urn:microsoft.com/office/officeart/2005/8/layout/radial6"/>
    <dgm:cxn modelId="{CED28881-3BE2-4789-A9E0-427DB117303E}" type="presParOf" srcId="{DC9D355E-F666-422B-9982-0A38E1A94EAB}" destId="{FBA507E9-D91F-44BE-83AC-7E91769BA771}" srcOrd="7" destOrd="0" presId="urn:microsoft.com/office/officeart/2005/8/layout/radial6"/>
    <dgm:cxn modelId="{C307A0EA-1E8A-428E-AA20-230E508D6661}" type="presParOf" srcId="{DC9D355E-F666-422B-9982-0A38E1A94EAB}" destId="{27D3D66D-07ED-4D6D-A0F4-DA665F650B79}" srcOrd="8" destOrd="0" presId="urn:microsoft.com/office/officeart/2005/8/layout/radial6"/>
    <dgm:cxn modelId="{13F3FB37-FA81-4713-B5A5-B8CF81DC5A29}" type="presParOf" srcId="{DC9D355E-F666-422B-9982-0A38E1A94EAB}" destId="{3B1243FA-59A6-418E-AE6F-A9A9FA96F99F}" srcOrd="9" destOrd="0" presId="urn:microsoft.com/office/officeart/2005/8/layout/radial6"/>
    <dgm:cxn modelId="{406557DF-9EC5-4229-81CC-D4FFF8008CC5}" type="presParOf" srcId="{DC9D355E-F666-422B-9982-0A38E1A94EAB}" destId="{F0B8C2C6-F5F7-4236-9083-7E1F577ACBBA}" srcOrd="10" destOrd="0" presId="urn:microsoft.com/office/officeart/2005/8/layout/radial6"/>
    <dgm:cxn modelId="{1394424A-6EAB-48E9-A609-E3D40B6F5B5A}" type="presParOf" srcId="{DC9D355E-F666-422B-9982-0A38E1A94EAB}" destId="{18995F1C-89E1-46B0-8963-61EAE53D829E}" srcOrd="11" destOrd="0" presId="urn:microsoft.com/office/officeart/2005/8/layout/radial6"/>
    <dgm:cxn modelId="{69603278-883B-4A32-8A73-A83BB108F578}" type="presParOf" srcId="{DC9D355E-F666-422B-9982-0A38E1A94EAB}" destId="{6B873AE8-1C8F-43A0-95FC-55A94BB0A9F5}" srcOrd="12" destOrd="0" presId="urn:microsoft.com/office/officeart/2005/8/layout/radial6"/>
    <dgm:cxn modelId="{6F0FECCE-D699-493B-AB60-AE500F349199}" type="presParOf" srcId="{DC9D355E-F666-422B-9982-0A38E1A94EAB}" destId="{6F54BF42-3BA7-4A60-B775-71B4BB018C63}" srcOrd="13" destOrd="0" presId="urn:microsoft.com/office/officeart/2005/8/layout/radial6"/>
    <dgm:cxn modelId="{9B47116E-2D87-4C18-BB66-510D1B6DF272}" type="presParOf" srcId="{DC9D355E-F666-422B-9982-0A38E1A94EAB}" destId="{37BEBD99-A32E-487B-9D5F-E90AF23B007D}" srcOrd="14" destOrd="0" presId="urn:microsoft.com/office/officeart/2005/8/layout/radial6"/>
    <dgm:cxn modelId="{5F475BC4-28A4-4516-8724-883D7333CD4B}" type="presParOf" srcId="{DC9D355E-F666-422B-9982-0A38E1A94EAB}" destId="{D7857A6F-180C-4C60-BFE2-35EEC948C3E9}" srcOrd="15" destOrd="0" presId="urn:microsoft.com/office/officeart/2005/8/layout/radial6"/>
    <dgm:cxn modelId="{D99EAB3F-C4B0-4102-9247-5EC92142DA43}" type="presParOf" srcId="{DC9D355E-F666-422B-9982-0A38E1A94EAB}" destId="{DAAEB476-65F4-4B01-820A-5FA30FF616F5}" srcOrd="16" destOrd="0" presId="urn:microsoft.com/office/officeart/2005/8/layout/radial6"/>
    <dgm:cxn modelId="{BFAE52AC-DDC2-4FF5-898A-A91A85AE581F}" type="presParOf" srcId="{DC9D355E-F666-422B-9982-0A38E1A94EAB}" destId="{56008C5F-462C-454E-9A5C-1B24DDD11783}" srcOrd="17" destOrd="0" presId="urn:microsoft.com/office/officeart/2005/8/layout/radial6"/>
    <dgm:cxn modelId="{C77E0CD4-2E51-4152-9668-EF92487F0347}" type="presParOf" srcId="{DC9D355E-F666-422B-9982-0A38E1A94EAB}" destId="{453FCD2F-AFBB-40FA-9B96-145D517BDEEB}" srcOrd="18" destOrd="0" presId="urn:microsoft.com/office/officeart/2005/8/layout/radial6"/>
  </dgm:cxnLst>
  <dgm:bg>
    <a:noFill/>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3FCD2F-AFBB-40FA-9B96-145D517BDEEB}">
      <dsp:nvSpPr>
        <dsp:cNvPr id="0" name=""/>
        <dsp:cNvSpPr/>
      </dsp:nvSpPr>
      <dsp:spPr>
        <a:xfrm>
          <a:off x="609152" y="304352"/>
          <a:ext cx="2096395" cy="2096395"/>
        </a:xfrm>
        <a:prstGeom prst="blockArc">
          <a:avLst>
            <a:gd name="adj1" fmla="val 12600000"/>
            <a:gd name="adj2" fmla="val 16200000"/>
            <a:gd name="adj3" fmla="val 449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857A6F-180C-4C60-BFE2-35EEC948C3E9}">
      <dsp:nvSpPr>
        <dsp:cNvPr id="0" name=""/>
        <dsp:cNvSpPr/>
      </dsp:nvSpPr>
      <dsp:spPr>
        <a:xfrm>
          <a:off x="609152" y="304352"/>
          <a:ext cx="2096395" cy="2096395"/>
        </a:xfrm>
        <a:prstGeom prst="blockArc">
          <a:avLst>
            <a:gd name="adj1" fmla="val 9000000"/>
            <a:gd name="adj2" fmla="val 12600000"/>
            <a:gd name="adj3" fmla="val 449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873AE8-1C8F-43A0-95FC-55A94BB0A9F5}">
      <dsp:nvSpPr>
        <dsp:cNvPr id="0" name=""/>
        <dsp:cNvSpPr/>
      </dsp:nvSpPr>
      <dsp:spPr>
        <a:xfrm>
          <a:off x="609152" y="304352"/>
          <a:ext cx="2096395" cy="2096395"/>
        </a:xfrm>
        <a:prstGeom prst="blockArc">
          <a:avLst>
            <a:gd name="adj1" fmla="val 5400000"/>
            <a:gd name="adj2" fmla="val 9000000"/>
            <a:gd name="adj3" fmla="val 449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1243FA-59A6-418E-AE6F-A9A9FA96F99F}">
      <dsp:nvSpPr>
        <dsp:cNvPr id="0" name=""/>
        <dsp:cNvSpPr/>
      </dsp:nvSpPr>
      <dsp:spPr>
        <a:xfrm>
          <a:off x="609152" y="304352"/>
          <a:ext cx="2096395" cy="2096395"/>
        </a:xfrm>
        <a:prstGeom prst="blockArc">
          <a:avLst>
            <a:gd name="adj1" fmla="val 1800000"/>
            <a:gd name="adj2" fmla="val 5400000"/>
            <a:gd name="adj3" fmla="val 449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0F1F27-D95B-4DCB-9175-7D201B4B9E58}">
      <dsp:nvSpPr>
        <dsp:cNvPr id="0" name=""/>
        <dsp:cNvSpPr/>
      </dsp:nvSpPr>
      <dsp:spPr>
        <a:xfrm>
          <a:off x="609152" y="304352"/>
          <a:ext cx="2096395" cy="2096395"/>
        </a:xfrm>
        <a:prstGeom prst="blockArc">
          <a:avLst>
            <a:gd name="adj1" fmla="val 19800000"/>
            <a:gd name="adj2" fmla="val 1800000"/>
            <a:gd name="adj3" fmla="val 449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3F52A3-1E61-4E21-AC70-3088134BD506}">
      <dsp:nvSpPr>
        <dsp:cNvPr id="0" name=""/>
        <dsp:cNvSpPr/>
      </dsp:nvSpPr>
      <dsp:spPr>
        <a:xfrm>
          <a:off x="609152" y="304352"/>
          <a:ext cx="2096395" cy="2096395"/>
        </a:xfrm>
        <a:prstGeom prst="blockArc">
          <a:avLst>
            <a:gd name="adj1" fmla="val 16200000"/>
            <a:gd name="adj2" fmla="val 19800000"/>
            <a:gd name="adj3" fmla="val 449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3557CC-920F-47A8-9317-270C37CFF0C5}">
      <dsp:nvSpPr>
        <dsp:cNvPr id="0" name=""/>
        <dsp:cNvSpPr/>
      </dsp:nvSpPr>
      <dsp:spPr>
        <a:xfrm>
          <a:off x="1190411" y="885611"/>
          <a:ext cx="933877" cy="933877"/>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Engage Stakeholders</a:t>
          </a:r>
        </a:p>
      </dsp:txBody>
      <dsp:txXfrm>
        <a:off x="1327174" y="1022374"/>
        <a:ext cx="660351" cy="660351"/>
      </dsp:txXfrm>
    </dsp:sp>
    <dsp:sp modelId="{83AF6008-821D-4E71-921B-37E9C771BA8A}">
      <dsp:nvSpPr>
        <dsp:cNvPr id="0" name=""/>
        <dsp:cNvSpPr/>
      </dsp:nvSpPr>
      <dsp:spPr>
        <a:xfrm>
          <a:off x="1330492" y="1028"/>
          <a:ext cx="653714" cy="65371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Plan the Assessment</a:t>
          </a:r>
        </a:p>
      </dsp:txBody>
      <dsp:txXfrm>
        <a:off x="1426226" y="96762"/>
        <a:ext cx="462246" cy="462246"/>
      </dsp:txXfrm>
    </dsp:sp>
    <dsp:sp modelId="{5A76B78C-F633-43F0-B2F0-730CB5E08721}">
      <dsp:nvSpPr>
        <dsp:cNvPr id="0" name=""/>
        <dsp:cNvSpPr/>
      </dsp:nvSpPr>
      <dsp:spPr>
        <a:xfrm>
          <a:off x="2217877" y="513360"/>
          <a:ext cx="653714" cy="65371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Train Participants</a:t>
          </a:r>
        </a:p>
      </dsp:txBody>
      <dsp:txXfrm>
        <a:off x="2313611" y="609094"/>
        <a:ext cx="462246" cy="462246"/>
      </dsp:txXfrm>
    </dsp:sp>
    <dsp:sp modelId="{FBA507E9-D91F-44BE-83AC-7E91769BA771}">
      <dsp:nvSpPr>
        <dsp:cNvPr id="0" name=""/>
        <dsp:cNvSpPr/>
      </dsp:nvSpPr>
      <dsp:spPr>
        <a:xfrm>
          <a:off x="2217877" y="1538024"/>
          <a:ext cx="653714" cy="65371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Conduct the Assessment</a:t>
          </a:r>
        </a:p>
      </dsp:txBody>
      <dsp:txXfrm>
        <a:off x="2313611" y="1633758"/>
        <a:ext cx="462246" cy="462246"/>
      </dsp:txXfrm>
    </dsp:sp>
    <dsp:sp modelId="{F0B8C2C6-F5F7-4236-9083-7E1F577ACBBA}">
      <dsp:nvSpPr>
        <dsp:cNvPr id="0" name=""/>
        <dsp:cNvSpPr/>
      </dsp:nvSpPr>
      <dsp:spPr>
        <a:xfrm>
          <a:off x="1330492" y="2050356"/>
          <a:ext cx="653714" cy="65371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Agreee Priorities</a:t>
          </a:r>
        </a:p>
      </dsp:txBody>
      <dsp:txXfrm>
        <a:off x="1426226" y="2146090"/>
        <a:ext cx="462246" cy="462246"/>
      </dsp:txXfrm>
    </dsp:sp>
    <dsp:sp modelId="{6F54BF42-3BA7-4A60-B775-71B4BB018C63}">
      <dsp:nvSpPr>
        <dsp:cNvPr id="0" name=""/>
        <dsp:cNvSpPr/>
      </dsp:nvSpPr>
      <dsp:spPr>
        <a:xfrm>
          <a:off x="443107" y="1538024"/>
          <a:ext cx="653714" cy="65371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Develop Action Plan</a:t>
          </a:r>
        </a:p>
      </dsp:txBody>
      <dsp:txXfrm>
        <a:off x="538841" y="1633758"/>
        <a:ext cx="462246" cy="462246"/>
      </dsp:txXfrm>
    </dsp:sp>
    <dsp:sp modelId="{DAAEB476-65F4-4B01-820A-5FA30FF616F5}">
      <dsp:nvSpPr>
        <dsp:cNvPr id="0" name=""/>
        <dsp:cNvSpPr/>
      </dsp:nvSpPr>
      <dsp:spPr>
        <a:xfrm>
          <a:off x="443107" y="513360"/>
          <a:ext cx="653714" cy="65371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Monitor Progress</a:t>
          </a:r>
        </a:p>
      </dsp:txBody>
      <dsp:txXfrm>
        <a:off x="538841" y="609094"/>
        <a:ext cx="462246" cy="462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045F0E-1606-47D9-A393-BAAAB5BA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Lisa Clark</cp:lastModifiedBy>
  <cp:revision>4</cp:revision>
  <dcterms:created xsi:type="dcterms:W3CDTF">2015-10-02T11:41:00Z</dcterms:created>
  <dcterms:modified xsi:type="dcterms:W3CDTF">2015-10-02T14:12:00Z</dcterms:modified>
</cp:coreProperties>
</file>